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0C" w:rsidRPr="00F5650C" w:rsidRDefault="004D6298" w:rsidP="004D6298">
      <w:pPr>
        <w:shd w:val="clear" w:color="auto" w:fill="FEFEFE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 xml:space="preserve">28.10.2021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 xml:space="preserve">На официальном сайте </w:t>
      </w:r>
      <w:r w:rsidRPr="004D6298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Администрации Президента</w:t>
      </w:r>
      <w:r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 xml:space="preserve"> Российской федерации, в разделе «Документы» размещен </w:t>
      </w:r>
      <w:r w:rsidR="00F5650C" w:rsidRPr="00F5650C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Доклад о результатах мониторинга правоприменения в России за 2020 год</w:t>
      </w:r>
    </w:p>
    <w:p w:rsidR="00F5650C" w:rsidRDefault="00F5650C" w:rsidP="00F5650C">
      <w:pPr>
        <w:shd w:val="clear" w:color="auto" w:fill="FEFEFE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5650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 соответствии с Указом Президента от 20 мая 2011 года № 657 </w:t>
      </w: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</w:t>
      </w:r>
      <w:r w:rsidRPr="00F5650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</w:t>
      </w:r>
      <w:proofErr w:type="gramEnd"/>
      <w:r w:rsidRPr="00F5650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 мониторинге</w:t>
      </w:r>
    </w:p>
    <w:p w:rsidR="00F5650C" w:rsidRPr="00F5650C" w:rsidRDefault="00F5650C" w:rsidP="00F5650C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5650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r w:rsidRPr="00F5650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правоприменения</w:t>
      </w:r>
      <w:r w:rsidRPr="00F5650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 Российской Федерации» подготовлен и публикуется Доклад о результатах мониторинга правоприменения в России за 2020 год.</w:t>
      </w:r>
    </w:p>
    <w:p w:rsidR="00F5650C" w:rsidRPr="00F5650C" w:rsidRDefault="00F5650C" w:rsidP="00F565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50C">
        <w:rPr>
          <w:rFonts w:ascii="Times New Roman" w:hAnsi="Times New Roman" w:cs="Times New Roman"/>
          <w:sz w:val="24"/>
          <w:szCs w:val="24"/>
        </w:rPr>
        <w:t>Мониторинг правоприменения в Российской Федерации проведён в соответствии с планом, утверждённым распоряжением Правительства от 31 августа 2019 года № 1951-р, и методикой, утверждённой постановлением Правительства от 19 августа 2011 года № 694.</w:t>
      </w:r>
    </w:p>
    <w:p w:rsidR="00623974" w:rsidRPr="00F5650C" w:rsidRDefault="00F5650C" w:rsidP="00F565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50C">
        <w:rPr>
          <w:rFonts w:ascii="Times New Roman" w:hAnsi="Times New Roman" w:cs="Times New Roman"/>
          <w:sz w:val="24"/>
          <w:szCs w:val="24"/>
        </w:rPr>
        <w:t>В доклад включены результаты мониторинга выполнения решений Конституционного Суда Российской Федерации, постановлений Европейского Суда по правам человека, а также мониторинг правоприменения по отраслям законодательства Российской Федерации,</w:t>
      </w:r>
    </w:p>
    <w:sectPr w:rsidR="00623974" w:rsidRPr="00F5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0C"/>
    <w:rsid w:val="004D6298"/>
    <w:rsid w:val="00623974"/>
    <w:rsid w:val="00F5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0FE7"/>
  <w15:chartTrackingRefBased/>
  <w15:docId w15:val="{B2C9F8FF-9339-435D-8604-649BDAF7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477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Панарин Виктор Николаевич</dc:creator>
  <cp:keywords/>
  <dc:description/>
  <cp:lastModifiedBy>Панарин Виктор Николаевич</cp:lastModifiedBy>
  <cp:revision>1</cp:revision>
  <dcterms:created xsi:type="dcterms:W3CDTF">2021-11-02T05:54:00Z</dcterms:created>
  <dcterms:modified xsi:type="dcterms:W3CDTF">2021-11-02T06:10:00Z</dcterms:modified>
</cp:coreProperties>
</file>