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840" w:rsidRPr="00B74705" w:rsidRDefault="00DB259E" w:rsidP="00C33840">
      <w:pPr>
        <w:pStyle w:val="ae"/>
        <w:jc w:val="right"/>
        <w:rPr>
          <w:rFonts w:ascii="PT Astra Serif" w:hAnsi="PT Astra Serif"/>
          <w:szCs w:val="24"/>
        </w:rPr>
      </w:pPr>
      <w:bookmarkStart w:id="0" w:name="_GoBack"/>
      <w:bookmarkEnd w:id="0"/>
      <w:r w:rsidRPr="00B74705">
        <w:rPr>
          <w:rFonts w:ascii="PT Astra Serif" w:hAnsi="PT Astra Serif"/>
          <w:szCs w:val="24"/>
        </w:rPr>
        <w:t xml:space="preserve">Приложение </w:t>
      </w:r>
      <w:r w:rsidR="008553B1">
        <w:rPr>
          <w:rFonts w:ascii="PT Astra Serif" w:hAnsi="PT Astra Serif"/>
          <w:szCs w:val="24"/>
        </w:rPr>
        <w:t>№</w:t>
      </w:r>
    </w:p>
    <w:p w:rsidR="00DB259E" w:rsidRPr="00B74705" w:rsidRDefault="00DB259E" w:rsidP="00DB259E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к приказу Депздрава Югры</w:t>
      </w:r>
    </w:p>
    <w:p w:rsidR="00DB259E" w:rsidRPr="00B74705" w:rsidRDefault="00DB259E" w:rsidP="00DB259E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от  __________  №_______</w:t>
      </w:r>
    </w:p>
    <w:p w:rsidR="00B74705" w:rsidRPr="00B74705" w:rsidRDefault="00B74705" w:rsidP="00B74705">
      <w:pPr>
        <w:ind w:firstLine="540"/>
        <w:jc w:val="center"/>
        <w:rPr>
          <w:rFonts w:ascii="PT Astra Serif" w:hAnsi="PT Astra Serif"/>
          <w:b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750"/>
        <w:gridCol w:w="5595"/>
      </w:tblGrid>
      <w:tr w:rsidR="009E7EC9" w:rsidTr="009E7EC9">
        <w:tc>
          <w:tcPr>
            <w:tcW w:w="9571" w:type="dxa"/>
            <w:gridSpan w:val="2"/>
          </w:tcPr>
          <w:p w:rsidR="009E7EC9" w:rsidRPr="009E7EC9" w:rsidRDefault="009E7EC9" w:rsidP="00B74705">
            <w:pPr>
              <w:pStyle w:val="ae"/>
              <w:jc w:val="center"/>
              <w:rPr>
                <w:rFonts w:ascii="PT Astra Serif" w:hAnsi="PT Astra Serif"/>
                <w:b/>
                <w:szCs w:val="24"/>
              </w:rPr>
            </w:pPr>
            <w:r>
              <w:rPr>
                <w:rFonts w:ascii="PT Astra Serif" w:hAnsi="PT Astra Serif"/>
                <w:b/>
                <w:szCs w:val="24"/>
              </w:rPr>
              <w:t xml:space="preserve">Отчет предоставляется на адрес электронной почты </w:t>
            </w:r>
            <w:r>
              <w:rPr>
                <w:rFonts w:ascii="PT Astra Serif" w:hAnsi="PT Astra Serif"/>
                <w:b/>
                <w:szCs w:val="24"/>
                <w:lang w:val="en-US"/>
              </w:rPr>
              <w:t>pishchaevaNY</w:t>
            </w:r>
            <w:r w:rsidRPr="009E7EC9">
              <w:rPr>
                <w:rFonts w:ascii="PT Astra Serif" w:hAnsi="PT Astra Serif"/>
                <w:b/>
                <w:szCs w:val="24"/>
              </w:rPr>
              <w:t>@</w:t>
            </w:r>
            <w:r>
              <w:rPr>
                <w:rFonts w:ascii="PT Astra Serif" w:hAnsi="PT Astra Serif"/>
                <w:b/>
                <w:szCs w:val="24"/>
                <w:lang w:val="en-US"/>
              </w:rPr>
              <w:t>odbhmao</w:t>
            </w:r>
            <w:r w:rsidRPr="009E7EC9">
              <w:rPr>
                <w:rFonts w:ascii="PT Astra Serif" w:hAnsi="PT Astra Serif"/>
                <w:b/>
                <w:szCs w:val="24"/>
              </w:rPr>
              <w:t>.</w:t>
            </w:r>
            <w:r>
              <w:rPr>
                <w:rFonts w:ascii="PT Astra Serif" w:hAnsi="PT Astra Serif"/>
                <w:b/>
                <w:szCs w:val="24"/>
                <w:lang w:val="en-US"/>
              </w:rPr>
              <w:t>ru</w:t>
            </w:r>
          </w:p>
        </w:tc>
      </w:tr>
      <w:tr w:rsidR="009E7EC9" w:rsidTr="009E7EC9">
        <w:tc>
          <w:tcPr>
            <w:tcW w:w="3794" w:type="dxa"/>
          </w:tcPr>
          <w:p w:rsidR="009E7EC9" w:rsidRDefault="009E7EC9" w:rsidP="00B74705">
            <w:pPr>
              <w:pStyle w:val="ae"/>
              <w:jc w:val="center"/>
              <w:rPr>
                <w:rFonts w:ascii="PT Astra Serif" w:hAnsi="PT Astra Serif"/>
                <w:b/>
                <w:szCs w:val="24"/>
              </w:rPr>
            </w:pPr>
            <w:r>
              <w:rPr>
                <w:rFonts w:ascii="PT Astra Serif" w:hAnsi="PT Astra Serif"/>
                <w:b/>
                <w:szCs w:val="24"/>
              </w:rPr>
              <w:t>Название структурного подразделения, оказывающего медицинскую помощь по профилю «детская онкология»</w:t>
            </w:r>
          </w:p>
        </w:tc>
        <w:tc>
          <w:tcPr>
            <w:tcW w:w="5777" w:type="dxa"/>
          </w:tcPr>
          <w:p w:rsidR="009E7EC9" w:rsidRDefault="009E7EC9" w:rsidP="00B74705">
            <w:pPr>
              <w:pStyle w:val="ae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  <w:tr w:rsidR="009E7EC9" w:rsidTr="009E7EC9">
        <w:tc>
          <w:tcPr>
            <w:tcW w:w="3794" w:type="dxa"/>
          </w:tcPr>
          <w:p w:rsidR="009E7EC9" w:rsidRDefault="009E7EC9" w:rsidP="00B74705">
            <w:pPr>
              <w:pStyle w:val="ae"/>
              <w:jc w:val="center"/>
              <w:rPr>
                <w:rFonts w:ascii="PT Astra Serif" w:hAnsi="PT Astra Serif"/>
                <w:b/>
                <w:szCs w:val="24"/>
              </w:rPr>
            </w:pPr>
            <w:r>
              <w:rPr>
                <w:rFonts w:ascii="PT Astra Serif" w:hAnsi="PT Astra Serif"/>
                <w:b/>
                <w:szCs w:val="24"/>
              </w:rPr>
              <w:t>ФИО руководителя структурного подразделения</w:t>
            </w:r>
          </w:p>
        </w:tc>
        <w:tc>
          <w:tcPr>
            <w:tcW w:w="5777" w:type="dxa"/>
          </w:tcPr>
          <w:p w:rsidR="009E7EC9" w:rsidRDefault="009E7EC9" w:rsidP="00B74705">
            <w:pPr>
              <w:pStyle w:val="ae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  <w:tr w:rsidR="009E7EC9" w:rsidTr="009E7EC9">
        <w:tc>
          <w:tcPr>
            <w:tcW w:w="3794" w:type="dxa"/>
            <w:tcBorders>
              <w:bottom w:val="single" w:sz="4" w:space="0" w:color="auto"/>
            </w:tcBorders>
          </w:tcPr>
          <w:p w:rsidR="009E7EC9" w:rsidRDefault="009E7EC9" w:rsidP="00B74705">
            <w:pPr>
              <w:pStyle w:val="ae"/>
              <w:jc w:val="center"/>
              <w:rPr>
                <w:rFonts w:ascii="PT Astra Serif" w:hAnsi="PT Astra Serif"/>
                <w:b/>
                <w:szCs w:val="24"/>
              </w:rPr>
            </w:pPr>
            <w:r>
              <w:rPr>
                <w:rFonts w:ascii="PT Astra Serif" w:hAnsi="PT Astra Serif"/>
                <w:b/>
                <w:szCs w:val="24"/>
              </w:rPr>
              <w:t>Контактная информация о руководителе структурного подразделения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9E7EC9" w:rsidRDefault="009E7EC9" w:rsidP="00B74705">
            <w:pPr>
              <w:pStyle w:val="ae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</w:tbl>
    <w:p w:rsidR="00B74705" w:rsidRPr="00B74705" w:rsidRDefault="00B74705" w:rsidP="00B74705">
      <w:pPr>
        <w:pStyle w:val="ae"/>
        <w:jc w:val="center"/>
        <w:rPr>
          <w:rFonts w:ascii="PT Astra Serif" w:hAnsi="PT Astra Serif"/>
          <w:b/>
          <w:szCs w:val="24"/>
        </w:rPr>
      </w:pPr>
    </w:p>
    <w:p w:rsidR="00B74705" w:rsidRP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</w:p>
    <w:p w:rsidR="00101E43" w:rsidRPr="00DA70F5" w:rsidRDefault="00101E43" w:rsidP="00DA70F5">
      <w:pPr>
        <w:pStyle w:val="ad"/>
        <w:numPr>
          <w:ilvl w:val="0"/>
          <w:numId w:val="39"/>
        </w:numPr>
        <w:tabs>
          <w:tab w:val="left" w:pos="567"/>
        </w:tabs>
        <w:rPr>
          <w:b/>
          <w:color w:val="000000"/>
        </w:rPr>
      </w:pPr>
      <w:r w:rsidRPr="00DA70F5">
        <w:rPr>
          <w:b/>
          <w:color w:val="000000"/>
        </w:rPr>
        <w:t xml:space="preserve"> Основные статистические показатели заболеваемости тяжелыми незлокачественными гематологическими заболеваниями и злокачественными новообразованиями (ЗНО)</w:t>
      </w:r>
    </w:p>
    <w:p w:rsidR="00B74705" w:rsidRPr="00101E43" w:rsidRDefault="00B74705" w:rsidP="00101E43">
      <w:pPr>
        <w:pStyle w:val="ae"/>
        <w:ind w:left="705"/>
        <w:jc w:val="center"/>
        <w:rPr>
          <w:rFonts w:ascii="PT Astra Serif" w:hAnsi="PT Astra Serif"/>
          <w:b/>
          <w:szCs w:val="24"/>
        </w:rPr>
      </w:pPr>
    </w:p>
    <w:p w:rsidR="00B74705" w:rsidRPr="00B74705" w:rsidRDefault="00B74705" w:rsidP="00B74705">
      <w:pPr>
        <w:pStyle w:val="ae"/>
        <w:rPr>
          <w:rFonts w:ascii="PT Astra Serif" w:hAnsi="PT Astra Serif"/>
          <w:szCs w:val="24"/>
        </w:rPr>
      </w:pPr>
    </w:p>
    <w:p w:rsidR="00B74705" w:rsidRPr="00B74705" w:rsidRDefault="00B74705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Таблица 1</w:t>
      </w:r>
    </w:p>
    <w:p w:rsid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</w:p>
    <w:p w:rsidR="004D667F" w:rsidRPr="00274353" w:rsidRDefault="00BB7477" w:rsidP="004D667F">
      <w:pPr>
        <w:rPr>
          <w:b/>
        </w:rPr>
      </w:pPr>
      <w:r w:rsidRPr="00274353">
        <w:rPr>
          <w:color w:val="000000"/>
        </w:rPr>
        <w:t>Структура заболеваемости (первичных больных в год) ЗНО у детей</w:t>
      </w:r>
      <w:r w:rsidR="00FA4381" w:rsidRPr="00274353">
        <w:rPr>
          <w:color w:val="000000"/>
        </w:rPr>
        <w:t xml:space="preserve"> 0-14 лет</w:t>
      </w:r>
    </w:p>
    <w:tbl>
      <w:tblPr>
        <w:tblW w:w="7797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276"/>
        <w:gridCol w:w="1275"/>
        <w:gridCol w:w="1276"/>
        <w:gridCol w:w="1843"/>
      </w:tblGrid>
      <w:tr w:rsidR="00023FB9" w:rsidRPr="00274353" w:rsidTr="00023FB9">
        <w:trPr>
          <w:trHeight w:val="9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FB9" w:rsidRPr="00274353" w:rsidRDefault="00023FB9" w:rsidP="00C037FB">
            <w:pPr>
              <w:tabs>
                <w:tab w:val="left" w:pos="473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C037FB">
            <w:pPr>
              <w:tabs>
                <w:tab w:val="left" w:pos="46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023FB9" w:rsidRPr="00274353" w:rsidTr="00023FB9">
        <w:trPr>
          <w:trHeight w:val="6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679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679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679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679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9E7EC9">
            <w:pPr>
              <w:pStyle w:val="2"/>
              <w:shd w:val="clear" w:color="auto" w:fill="FFFFFF"/>
              <w:spacing w:before="0" w:line="300" w:lineRule="atLeast"/>
              <w:rPr>
                <w:color w:val="000000"/>
                <w:sz w:val="20"/>
                <w:szCs w:val="20"/>
              </w:rPr>
            </w:pPr>
          </w:p>
        </w:tc>
      </w:tr>
    </w:tbl>
    <w:p w:rsidR="004D667F" w:rsidRPr="00274353" w:rsidRDefault="004D667F" w:rsidP="004D667F">
      <w:pPr>
        <w:rPr>
          <w:b/>
          <w:sz w:val="20"/>
          <w:szCs w:val="20"/>
        </w:rPr>
      </w:pPr>
    </w:p>
    <w:p w:rsidR="00195B1A" w:rsidRPr="00B74705" w:rsidRDefault="00195B1A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2</w:t>
      </w:r>
    </w:p>
    <w:p w:rsidR="00195B1A" w:rsidRDefault="00195B1A" w:rsidP="00195B1A">
      <w:pPr>
        <w:pStyle w:val="ae"/>
        <w:jc w:val="right"/>
        <w:rPr>
          <w:rFonts w:ascii="PT Astra Serif" w:hAnsi="PT Astra Serif"/>
          <w:szCs w:val="24"/>
        </w:rPr>
      </w:pPr>
    </w:p>
    <w:p w:rsidR="00195B1A" w:rsidRPr="00274353" w:rsidRDefault="00195B1A" w:rsidP="00195B1A">
      <w:pPr>
        <w:rPr>
          <w:b/>
        </w:rPr>
      </w:pPr>
      <w:r w:rsidRPr="00274353">
        <w:rPr>
          <w:color w:val="000000"/>
        </w:rPr>
        <w:t xml:space="preserve">Структура заболеваемости (первичных больных в год) с незлокачественными </w:t>
      </w:r>
      <w:r w:rsidR="00C037FB" w:rsidRPr="00274353">
        <w:rPr>
          <w:color w:val="000000"/>
        </w:rPr>
        <w:t>новообразованиями у</w:t>
      </w:r>
      <w:r w:rsidRPr="00274353">
        <w:rPr>
          <w:color w:val="000000"/>
        </w:rPr>
        <w:t xml:space="preserve"> детей</w:t>
      </w:r>
      <w:r w:rsidR="00FA4381" w:rsidRPr="00274353">
        <w:rPr>
          <w:color w:val="000000"/>
        </w:rPr>
        <w:t xml:space="preserve"> 0-14 лет</w:t>
      </w:r>
    </w:p>
    <w:tbl>
      <w:tblPr>
        <w:tblW w:w="7758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843"/>
      </w:tblGrid>
      <w:tr w:rsidR="00023FB9" w:rsidRPr="00F80AB4" w:rsidTr="00023FB9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4C6ED8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195B1A" w:rsidRPr="00B74705" w:rsidRDefault="00195B1A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3</w:t>
      </w:r>
    </w:p>
    <w:p w:rsidR="00195B1A" w:rsidRDefault="00195B1A" w:rsidP="00195B1A">
      <w:pPr>
        <w:pStyle w:val="ae"/>
        <w:jc w:val="right"/>
        <w:rPr>
          <w:rFonts w:ascii="PT Astra Serif" w:hAnsi="PT Astra Serif"/>
          <w:szCs w:val="24"/>
        </w:rPr>
      </w:pPr>
    </w:p>
    <w:p w:rsidR="00195B1A" w:rsidRPr="00C037FB" w:rsidRDefault="00195B1A" w:rsidP="00195B1A">
      <w:pPr>
        <w:rPr>
          <w:b/>
        </w:rPr>
      </w:pPr>
      <w:r w:rsidRPr="00C037FB">
        <w:rPr>
          <w:color w:val="000000"/>
        </w:rPr>
        <w:t xml:space="preserve">Структура заболеваемости (первичных больных в год) </w:t>
      </w:r>
      <w:r w:rsidR="00101E43" w:rsidRPr="00C037FB">
        <w:rPr>
          <w:color w:val="000000"/>
        </w:rPr>
        <w:t>с впервые установленным диагнозом</w:t>
      </w:r>
      <w:r w:rsidR="0046798C">
        <w:rPr>
          <w:color w:val="000000"/>
        </w:rPr>
        <w:t xml:space="preserve"> </w:t>
      </w:r>
      <w:r w:rsidR="00101E43" w:rsidRPr="00C037FB">
        <w:rPr>
          <w:color w:val="000000"/>
        </w:rPr>
        <w:t xml:space="preserve">тяжелого </w:t>
      </w:r>
      <w:r w:rsidR="003E7215" w:rsidRPr="00C037FB">
        <w:rPr>
          <w:color w:val="000000"/>
        </w:rPr>
        <w:t xml:space="preserve">гематологического </w:t>
      </w:r>
      <w:r w:rsidR="00C037FB" w:rsidRPr="00C037FB">
        <w:rPr>
          <w:color w:val="000000"/>
        </w:rPr>
        <w:t>заболевания у</w:t>
      </w:r>
      <w:r w:rsidR="00101E43" w:rsidRPr="00C037FB">
        <w:rPr>
          <w:color w:val="000000"/>
        </w:rPr>
        <w:t xml:space="preserve"> детей </w:t>
      </w:r>
      <w:r w:rsidR="00715657">
        <w:rPr>
          <w:color w:val="000000"/>
        </w:rPr>
        <w:t>0-17</w:t>
      </w:r>
      <w:r w:rsidR="00FA4381" w:rsidRPr="00C037FB">
        <w:rPr>
          <w:color w:val="000000"/>
        </w:rPr>
        <w:t xml:space="preserve"> лет</w:t>
      </w:r>
      <w:r w:rsidR="00715657">
        <w:rPr>
          <w:color w:val="000000"/>
        </w:rPr>
        <w:t>: ИТП, АА, Гемофилии, Болезнь Виллебранда, редкие коагулопатии, тромбацитопатии, гемолитические анемии, ХМЛ, МДС.</w:t>
      </w:r>
    </w:p>
    <w:tbl>
      <w:tblPr>
        <w:tblW w:w="7758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843"/>
      </w:tblGrid>
      <w:tr w:rsidR="00023FB9" w:rsidRPr="00F80AB4" w:rsidTr="00023FB9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023FB9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7" w:rsidRPr="00274353" w:rsidRDefault="005B62E7" w:rsidP="00CD10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CD109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CD10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CD10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CD10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195B1A" w:rsidRDefault="00195B1A" w:rsidP="00195B1A">
      <w:pPr>
        <w:rPr>
          <w:b/>
          <w:sz w:val="20"/>
          <w:szCs w:val="20"/>
        </w:rPr>
      </w:pPr>
    </w:p>
    <w:p w:rsidR="00195B1A" w:rsidRDefault="00195B1A" w:rsidP="004D667F">
      <w:pPr>
        <w:rPr>
          <w:b/>
          <w:sz w:val="20"/>
          <w:szCs w:val="20"/>
        </w:rPr>
      </w:pPr>
    </w:p>
    <w:p w:rsidR="009E7EC9" w:rsidRDefault="009E7EC9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</w:p>
    <w:p w:rsidR="00FA4381" w:rsidRPr="00B74705" w:rsidRDefault="00FA4381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4</w:t>
      </w:r>
    </w:p>
    <w:p w:rsidR="00FA4381" w:rsidRDefault="00FA4381" w:rsidP="00FA4381">
      <w:pPr>
        <w:pStyle w:val="ae"/>
        <w:jc w:val="right"/>
        <w:rPr>
          <w:rFonts w:ascii="PT Astra Serif" w:hAnsi="PT Astra Serif"/>
          <w:szCs w:val="24"/>
        </w:rPr>
      </w:pPr>
    </w:p>
    <w:p w:rsidR="00FA4381" w:rsidRPr="00C037FB" w:rsidRDefault="00FA4381" w:rsidP="00FA4381">
      <w:pPr>
        <w:rPr>
          <w:b/>
        </w:rPr>
      </w:pPr>
      <w:r w:rsidRPr="00C037FB">
        <w:rPr>
          <w:color w:val="000000"/>
        </w:rPr>
        <w:t>Структура заболеваемости (первичных больных в год) ЗНО у детей 15-17 лет</w:t>
      </w:r>
    </w:p>
    <w:tbl>
      <w:tblPr>
        <w:tblW w:w="7758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843"/>
      </w:tblGrid>
      <w:tr w:rsidR="00023FB9" w:rsidRPr="00F80AB4" w:rsidTr="00352C67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023FB9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195B1A" w:rsidRDefault="00195B1A" w:rsidP="004D667F">
      <w:pPr>
        <w:rPr>
          <w:b/>
          <w:sz w:val="20"/>
          <w:szCs w:val="20"/>
        </w:rPr>
      </w:pPr>
    </w:p>
    <w:p w:rsidR="00FA4381" w:rsidRPr="00B74705" w:rsidRDefault="00FA4381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5</w:t>
      </w:r>
    </w:p>
    <w:p w:rsidR="00FA4381" w:rsidRDefault="00FA4381" w:rsidP="00FA4381">
      <w:pPr>
        <w:pStyle w:val="ae"/>
        <w:jc w:val="right"/>
        <w:rPr>
          <w:rFonts w:ascii="PT Astra Serif" w:hAnsi="PT Astra Serif"/>
          <w:szCs w:val="24"/>
        </w:rPr>
      </w:pPr>
    </w:p>
    <w:p w:rsidR="00FA4381" w:rsidRPr="00C037FB" w:rsidRDefault="00FA4381" w:rsidP="00FA4381">
      <w:pPr>
        <w:rPr>
          <w:b/>
        </w:rPr>
      </w:pPr>
      <w:r w:rsidRPr="00C037FB">
        <w:rPr>
          <w:color w:val="000000"/>
        </w:rPr>
        <w:t xml:space="preserve">Структура заболеваемости (первичных больных в год) с незлокачественными </w:t>
      </w:r>
      <w:r w:rsidR="00771F28" w:rsidRPr="00C037FB">
        <w:rPr>
          <w:color w:val="000000"/>
        </w:rPr>
        <w:t>новообразованиями у</w:t>
      </w:r>
      <w:r w:rsidRPr="00C037FB">
        <w:rPr>
          <w:color w:val="000000"/>
        </w:rPr>
        <w:t xml:space="preserve"> детей 15-17 лет</w:t>
      </w:r>
    </w:p>
    <w:tbl>
      <w:tblPr>
        <w:tblW w:w="7758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843"/>
      </w:tblGrid>
      <w:tr w:rsidR="00023FB9" w:rsidRPr="00F80AB4" w:rsidTr="00023FB9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023FB9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FA4381" w:rsidRDefault="00FA4381" w:rsidP="004D667F">
      <w:pPr>
        <w:rPr>
          <w:b/>
          <w:sz w:val="20"/>
          <w:szCs w:val="20"/>
        </w:rPr>
      </w:pPr>
    </w:p>
    <w:p w:rsidR="00FA4381" w:rsidRPr="00B74705" w:rsidRDefault="00FA4381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6</w:t>
      </w:r>
    </w:p>
    <w:p w:rsidR="00FA4381" w:rsidRDefault="00FA4381" w:rsidP="00FA4381">
      <w:pPr>
        <w:pStyle w:val="ae"/>
        <w:jc w:val="right"/>
        <w:rPr>
          <w:rFonts w:ascii="PT Astra Serif" w:hAnsi="PT Astra Serif"/>
          <w:szCs w:val="24"/>
        </w:rPr>
      </w:pPr>
    </w:p>
    <w:p w:rsidR="00FA4381" w:rsidRPr="00C037FB" w:rsidRDefault="00FA4381" w:rsidP="00FA4381">
      <w:pPr>
        <w:rPr>
          <w:b/>
        </w:rPr>
      </w:pPr>
      <w:r w:rsidRPr="00C037FB">
        <w:rPr>
          <w:color w:val="000000"/>
        </w:rPr>
        <w:t xml:space="preserve">Структура заболеваемости (первичных больных в </w:t>
      </w:r>
      <w:r w:rsidR="00771F28" w:rsidRPr="00C037FB">
        <w:rPr>
          <w:color w:val="000000"/>
        </w:rPr>
        <w:t>год) с</w:t>
      </w:r>
      <w:r w:rsidR="00101E43" w:rsidRPr="00C037FB">
        <w:rPr>
          <w:color w:val="000000"/>
        </w:rPr>
        <w:t xml:space="preserve"> впервые установленным диагнозом</w:t>
      </w:r>
      <w:r w:rsidR="0046798C">
        <w:rPr>
          <w:color w:val="000000"/>
        </w:rPr>
        <w:t xml:space="preserve"> </w:t>
      </w:r>
      <w:r w:rsidR="00101E43" w:rsidRPr="00C037FB">
        <w:rPr>
          <w:color w:val="000000"/>
        </w:rPr>
        <w:t xml:space="preserve">тяжелого </w:t>
      </w:r>
      <w:r w:rsidR="003E7215" w:rsidRPr="00C037FB">
        <w:rPr>
          <w:color w:val="000000"/>
        </w:rPr>
        <w:t xml:space="preserve">гематологического заболевания </w:t>
      </w:r>
      <w:r w:rsidRPr="00C037FB">
        <w:rPr>
          <w:color w:val="000000"/>
        </w:rPr>
        <w:t>у детей 15-17 лет</w:t>
      </w:r>
    </w:p>
    <w:tbl>
      <w:tblPr>
        <w:tblW w:w="7758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843"/>
      </w:tblGrid>
      <w:tr w:rsidR="00023FB9" w:rsidRPr="00F80AB4" w:rsidTr="00023FB9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4C6ED8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FA4381" w:rsidRDefault="00FA4381" w:rsidP="004D667F">
      <w:pPr>
        <w:rPr>
          <w:b/>
          <w:sz w:val="20"/>
          <w:szCs w:val="20"/>
        </w:rPr>
      </w:pPr>
    </w:p>
    <w:p w:rsidR="00101E43" w:rsidRPr="00B74705" w:rsidRDefault="00101E43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7</w:t>
      </w:r>
    </w:p>
    <w:p w:rsidR="00101E43" w:rsidRDefault="00101E43" w:rsidP="00101E43">
      <w:pPr>
        <w:pStyle w:val="ae"/>
        <w:jc w:val="right"/>
        <w:rPr>
          <w:rFonts w:ascii="PT Astra Serif" w:hAnsi="PT Astra Serif"/>
          <w:szCs w:val="24"/>
        </w:rPr>
      </w:pPr>
    </w:p>
    <w:p w:rsidR="00101E43" w:rsidRPr="00C037FB" w:rsidRDefault="00101E43" w:rsidP="00101E43">
      <w:pPr>
        <w:rPr>
          <w:b/>
        </w:rPr>
      </w:pPr>
      <w:r w:rsidRPr="00C037FB">
        <w:rPr>
          <w:color w:val="000000"/>
        </w:rPr>
        <w:t xml:space="preserve">Число умерших пациентов по профилям «детская гематология/детская онкология» </w:t>
      </w:r>
    </w:p>
    <w:tbl>
      <w:tblPr>
        <w:tblW w:w="9175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417"/>
        <w:gridCol w:w="1843"/>
      </w:tblGrid>
      <w:tr w:rsidR="00C037FB" w:rsidRPr="00F80AB4" w:rsidTr="00B627E9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№</w:t>
            </w:r>
          </w:p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Дата</w:t>
            </w:r>
          </w:p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Дата смерти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Причина смерти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Адрес</w:t>
            </w:r>
          </w:p>
        </w:tc>
      </w:tr>
      <w:tr w:rsidR="004C6ED8" w:rsidRPr="00F80AB4" w:rsidTr="00B627E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C037FB" w:rsidRDefault="004C6ED8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C037FB" w:rsidRDefault="004C6ED8" w:rsidP="00CD10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FA4381" w:rsidRDefault="00FA4381" w:rsidP="004D667F">
      <w:pPr>
        <w:rPr>
          <w:b/>
          <w:sz w:val="20"/>
          <w:szCs w:val="20"/>
        </w:rPr>
      </w:pPr>
    </w:p>
    <w:p w:rsidR="00C037FB" w:rsidRDefault="00C037FB" w:rsidP="004D667F">
      <w:pPr>
        <w:rPr>
          <w:b/>
          <w:sz w:val="20"/>
          <w:szCs w:val="20"/>
        </w:rPr>
      </w:pPr>
    </w:p>
    <w:p w:rsidR="000C7013" w:rsidRPr="000C7013" w:rsidRDefault="00B627E9" w:rsidP="000C7013">
      <w:pPr>
        <w:pStyle w:val="ae"/>
        <w:rPr>
          <w:rFonts w:ascii="PT Astra Serif" w:hAnsi="PT Astra Serif"/>
          <w:b/>
          <w:szCs w:val="24"/>
        </w:rPr>
      </w:pPr>
      <w:r>
        <w:rPr>
          <w:rFonts w:ascii="PT Astra Serif" w:hAnsi="PT Astra Serif"/>
          <w:b/>
          <w:szCs w:val="24"/>
        </w:rPr>
        <w:t>2.  Общие вопросы</w:t>
      </w:r>
    </w:p>
    <w:p w:rsidR="000C7013" w:rsidRPr="00B74705" w:rsidRDefault="000C7013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1</w:t>
      </w:r>
    </w:p>
    <w:p w:rsidR="000C7013" w:rsidRPr="00530C6F" w:rsidRDefault="000C7013" w:rsidP="000C7013">
      <w:pPr>
        <w:tabs>
          <w:tab w:val="left" w:pos="3918"/>
        </w:tabs>
        <w:spacing w:before="200" w:after="200" w:line="276" w:lineRule="auto"/>
      </w:pPr>
      <w:r w:rsidRPr="00530C6F">
        <w:t>Доступность лабораторных исследований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4366"/>
        <w:gridCol w:w="1701"/>
        <w:gridCol w:w="1701"/>
        <w:gridCol w:w="1304"/>
      </w:tblGrid>
      <w:tr w:rsidR="000C7013" w:rsidRPr="00530C6F" w:rsidTr="004361B5">
        <w:tc>
          <w:tcPr>
            <w:tcW w:w="4366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доступно</w:t>
            </w:r>
          </w:p>
        </w:tc>
        <w:tc>
          <w:tcPr>
            <w:tcW w:w="1701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временно доступно</w:t>
            </w:r>
          </w:p>
        </w:tc>
        <w:tc>
          <w:tcPr>
            <w:tcW w:w="1304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практически недоступно</w:t>
            </w:r>
          </w:p>
        </w:tc>
      </w:tr>
      <w:tr w:rsidR="000C7013" w:rsidRPr="00530C6F" w:rsidTr="004361B5">
        <w:tc>
          <w:tcPr>
            <w:tcW w:w="4366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ВМК/ГВК в моче</w:t>
            </w:r>
          </w:p>
        </w:tc>
        <w:tc>
          <w:tcPr>
            <w:tcW w:w="1701" w:type="dxa"/>
          </w:tcPr>
          <w:p w:rsidR="000C7013" w:rsidRPr="00C037FB" w:rsidRDefault="000C7013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7013" w:rsidRPr="00C037FB" w:rsidRDefault="000C7013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0C7013" w:rsidRPr="006825A3" w:rsidTr="004361B5">
        <w:tc>
          <w:tcPr>
            <w:tcW w:w="4366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Прочие опухолевые маркеры (такие как АФП, NSE, бХГЧ, ЛДГ, ферритин)</w:t>
            </w:r>
          </w:p>
        </w:tc>
        <w:tc>
          <w:tcPr>
            <w:tcW w:w="1701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7013" w:rsidRPr="00C037FB" w:rsidRDefault="000C7013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0C7013" w:rsidRPr="00C037FB" w:rsidRDefault="000C7013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</w:tr>
      <w:tr w:rsidR="009E7EC9" w:rsidRPr="006825A3" w:rsidTr="004361B5">
        <w:tc>
          <w:tcPr>
            <w:tcW w:w="4366" w:type="dxa"/>
          </w:tcPr>
          <w:p w:rsidR="009E7EC9" w:rsidRPr="00C037FB" w:rsidRDefault="009E7EC9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Коагулограмма (АЧТВ, МНО, ПТВ, ТВ, фибриноген)</w:t>
            </w:r>
          </w:p>
        </w:tc>
        <w:tc>
          <w:tcPr>
            <w:tcW w:w="1701" w:type="dxa"/>
          </w:tcPr>
          <w:p w:rsidR="009E7EC9" w:rsidRPr="00C037FB" w:rsidRDefault="009E7EC9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E7EC9" w:rsidRPr="00C037FB" w:rsidRDefault="009E7EC9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9E7EC9" w:rsidRPr="00C037FB" w:rsidRDefault="009E7EC9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</w:tr>
      <w:tr w:rsidR="009E7EC9" w:rsidRPr="006825A3" w:rsidTr="004361B5">
        <w:tc>
          <w:tcPr>
            <w:tcW w:w="4366" w:type="dxa"/>
          </w:tcPr>
          <w:p w:rsidR="009E7EC9" w:rsidRDefault="009E7EC9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Факторы свертываемости</w:t>
            </w:r>
          </w:p>
        </w:tc>
        <w:tc>
          <w:tcPr>
            <w:tcW w:w="1701" w:type="dxa"/>
          </w:tcPr>
          <w:p w:rsidR="009E7EC9" w:rsidRPr="00C037FB" w:rsidRDefault="009E7EC9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E7EC9" w:rsidRPr="00C037FB" w:rsidRDefault="009E7EC9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9E7EC9" w:rsidRPr="00C037FB" w:rsidRDefault="009E7EC9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4361B5" w:rsidRDefault="004361B5" w:rsidP="000C7013">
      <w:pPr>
        <w:pStyle w:val="ae"/>
        <w:jc w:val="right"/>
        <w:rPr>
          <w:rFonts w:ascii="PT Astra Serif" w:hAnsi="PT Astra Serif"/>
          <w:szCs w:val="24"/>
        </w:rPr>
      </w:pPr>
    </w:p>
    <w:p w:rsidR="004361B5" w:rsidRDefault="004361B5" w:rsidP="009E7EC9">
      <w:pPr>
        <w:pStyle w:val="ae"/>
        <w:rPr>
          <w:rFonts w:ascii="PT Astra Serif" w:hAnsi="PT Astra Serif"/>
          <w:szCs w:val="24"/>
        </w:rPr>
      </w:pPr>
    </w:p>
    <w:p w:rsidR="004361B5" w:rsidRDefault="004361B5" w:rsidP="000C7013">
      <w:pPr>
        <w:pStyle w:val="ae"/>
        <w:jc w:val="right"/>
        <w:rPr>
          <w:rFonts w:ascii="PT Astra Serif" w:hAnsi="PT Astra Serif"/>
          <w:szCs w:val="24"/>
        </w:rPr>
      </w:pPr>
    </w:p>
    <w:p w:rsidR="000C7013" w:rsidRPr="000C7013" w:rsidRDefault="000C7013" w:rsidP="000C7013">
      <w:pPr>
        <w:pStyle w:val="ae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2</w:t>
      </w:r>
    </w:p>
    <w:p w:rsidR="000C7013" w:rsidRPr="00530C6F" w:rsidRDefault="000C7013" w:rsidP="000C7013">
      <w:pPr>
        <w:tabs>
          <w:tab w:val="left" w:pos="3918"/>
        </w:tabs>
        <w:spacing w:before="200" w:after="200" w:line="276" w:lineRule="auto"/>
      </w:pPr>
      <w:r w:rsidRPr="00530C6F">
        <w:t xml:space="preserve">Сколько в среднем времени занимает получение </w:t>
      </w:r>
      <w:r w:rsidR="001E54F3" w:rsidRPr="00530C6F">
        <w:t>результатов,</w:t>
      </w:r>
      <w:r w:rsidRPr="00530C6F">
        <w:t xml:space="preserve"> следующих визуализационных исследований </w:t>
      </w:r>
      <w:r>
        <w:t>с целью проведения контрольного обследования</w:t>
      </w:r>
      <w:r w:rsidRPr="00530C6F">
        <w:t>?</w:t>
      </w:r>
    </w:p>
    <w:tbl>
      <w:tblPr>
        <w:tblStyle w:val="af3"/>
        <w:tblW w:w="9214" w:type="dxa"/>
        <w:tblInd w:w="-147" w:type="dxa"/>
        <w:tblLook w:val="04A0" w:firstRow="1" w:lastRow="0" w:firstColumn="1" w:lastColumn="0" w:noHBand="0" w:noVBand="1"/>
      </w:tblPr>
      <w:tblGrid>
        <w:gridCol w:w="3830"/>
        <w:gridCol w:w="802"/>
        <w:gridCol w:w="631"/>
        <w:gridCol w:w="747"/>
        <w:gridCol w:w="747"/>
        <w:gridCol w:w="1262"/>
        <w:gridCol w:w="1195"/>
      </w:tblGrid>
      <w:tr w:rsidR="000C7013" w:rsidRPr="00530C6F" w:rsidTr="004C6ED8">
        <w:tc>
          <w:tcPr>
            <w:tcW w:w="3830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˂24 часов</w:t>
            </w:r>
          </w:p>
        </w:tc>
        <w:tc>
          <w:tcPr>
            <w:tcW w:w="631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24-48 ч</w:t>
            </w:r>
          </w:p>
        </w:tc>
        <w:tc>
          <w:tcPr>
            <w:tcW w:w="747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3-7 дней</w:t>
            </w:r>
          </w:p>
        </w:tc>
        <w:tc>
          <w:tcPr>
            <w:tcW w:w="747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8-14 дней</w:t>
            </w:r>
          </w:p>
        </w:tc>
        <w:tc>
          <w:tcPr>
            <w:tcW w:w="1262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Недоступно</w:t>
            </w:r>
          </w:p>
        </w:tc>
        <w:tc>
          <w:tcPr>
            <w:tcW w:w="1195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Не проводится</w:t>
            </w:r>
          </w:p>
        </w:tc>
      </w:tr>
      <w:tr w:rsidR="000C7013" w:rsidRPr="00B96AE6" w:rsidTr="004C6ED8">
        <w:tc>
          <w:tcPr>
            <w:tcW w:w="3830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Плановое рентгенологическое исследование (в 1 и/или 2 проекциях)</w:t>
            </w:r>
          </w:p>
        </w:tc>
        <w:tc>
          <w:tcPr>
            <w:tcW w:w="802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0C7013" w:rsidRPr="00530C6F" w:rsidTr="004C6ED8">
        <w:tc>
          <w:tcPr>
            <w:tcW w:w="3830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Ультразвуковое исследование</w:t>
            </w:r>
          </w:p>
        </w:tc>
        <w:tc>
          <w:tcPr>
            <w:tcW w:w="802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0C7013" w:rsidRPr="00530C6F" w:rsidTr="004C6ED8">
        <w:tc>
          <w:tcPr>
            <w:tcW w:w="3830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Компьютерная томография (КТ)</w:t>
            </w:r>
          </w:p>
        </w:tc>
        <w:tc>
          <w:tcPr>
            <w:tcW w:w="802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4C6ED8" w:rsidRPr="00530C6F" w:rsidTr="004C6ED8">
        <w:tc>
          <w:tcPr>
            <w:tcW w:w="3830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Магнитно-резонансная томография (МРТ)</w:t>
            </w:r>
          </w:p>
        </w:tc>
        <w:tc>
          <w:tcPr>
            <w:tcW w:w="80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4C6ED8" w:rsidRPr="00C037FB" w:rsidRDefault="004C6ED8" w:rsidP="0022618C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4C6ED8" w:rsidRPr="00B96AE6" w:rsidTr="004C6ED8">
        <w:tc>
          <w:tcPr>
            <w:tcW w:w="3830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Магнитно-резонансная ангиография (МРА)/магнитно-резонансная венография (МРВ)</w:t>
            </w:r>
          </w:p>
        </w:tc>
        <w:tc>
          <w:tcPr>
            <w:tcW w:w="80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4C6ED8" w:rsidRPr="00C037FB" w:rsidRDefault="004C6ED8" w:rsidP="0022618C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4C6ED8" w:rsidRPr="00530C6F" w:rsidTr="004C6ED8">
        <w:tc>
          <w:tcPr>
            <w:tcW w:w="3830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Сканирование костей (Tec99m)</w:t>
            </w:r>
          </w:p>
        </w:tc>
        <w:tc>
          <w:tcPr>
            <w:tcW w:w="80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4C6ED8" w:rsidRPr="00C037FB" w:rsidRDefault="004C6ED8" w:rsidP="0022618C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4C6ED8" w:rsidRPr="00B96AE6" w:rsidTr="004C6ED8">
        <w:tc>
          <w:tcPr>
            <w:tcW w:w="3830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Позитронно-эмиссионная томография (ПЭТ) ( 18F-ФДГ)</w:t>
            </w:r>
          </w:p>
        </w:tc>
        <w:tc>
          <w:tcPr>
            <w:tcW w:w="80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4C6ED8" w:rsidRPr="00C037FB" w:rsidRDefault="004C6ED8" w:rsidP="0022618C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4C6ED8" w:rsidRPr="00B96AE6" w:rsidTr="004C6ED8">
        <w:tc>
          <w:tcPr>
            <w:tcW w:w="3830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Сцинтиграфия с 131I- или 123Iметайодобензилгуанидином (МИБГ)</w:t>
            </w:r>
          </w:p>
        </w:tc>
        <w:tc>
          <w:tcPr>
            <w:tcW w:w="80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4C6ED8" w:rsidRPr="00C037FB" w:rsidRDefault="004C6ED8" w:rsidP="0022618C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</w:tbl>
    <w:p w:rsidR="00E666DC" w:rsidRDefault="00E666DC" w:rsidP="000C7013">
      <w:pPr>
        <w:pStyle w:val="ae"/>
        <w:rPr>
          <w:rFonts w:ascii="Times New Roman" w:hAnsi="Times New Roman"/>
          <w:color w:val="000000"/>
          <w:szCs w:val="24"/>
        </w:rPr>
      </w:pPr>
    </w:p>
    <w:p w:rsidR="006E7C2C" w:rsidRDefault="006E7C2C" w:rsidP="000C7013">
      <w:pPr>
        <w:pStyle w:val="ae"/>
        <w:rPr>
          <w:rFonts w:ascii="PT Astra Serif" w:hAnsi="PT Astra Serif"/>
          <w:b/>
          <w:szCs w:val="24"/>
        </w:rPr>
      </w:pPr>
      <w:r w:rsidRPr="004361B5">
        <w:rPr>
          <w:rFonts w:ascii="Times New Roman" w:hAnsi="Times New Roman"/>
          <w:color w:val="000000"/>
          <w:szCs w:val="24"/>
        </w:rPr>
        <w:t xml:space="preserve">3. </w:t>
      </w:r>
      <w:r w:rsidRPr="004361B5">
        <w:rPr>
          <w:rFonts w:ascii="Times New Roman" w:hAnsi="Times New Roman"/>
          <w:b/>
          <w:color w:val="000000"/>
          <w:szCs w:val="24"/>
        </w:rPr>
        <w:t>Число</w:t>
      </w:r>
      <w:r w:rsidRPr="00B627E9">
        <w:rPr>
          <w:rFonts w:ascii="Times New Roman" w:hAnsi="Times New Roman"/>
          <w:b/>
          <w:color w:val="000000"/>
          <w:szCs w:val="24"/>
        </w:rPr>
        <w:t xml:space="preserve"> детей с ЗНО, состоящих на учете</w:t>
      </w:r>
    </w:p>
    <w:p w:rsidR="006E7C2C" w:rsidRDefault="006E7C2C" w:rsidP="006E7C2C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Таблица </w:t>
      </w:r>
      <w:r>
        <w:rPr>
          <w:rFonts w:ascii="PT Astra Serif" w:hAnsi="PT Astra Serif"/>
          <w:szCs w:val="24"/>
        </w:rPr>
        <w:t>1</w:t>
      </w:r>
    </w:p>
    <w:tbl>
      <w:tblPr>
        <w:tblStyle w:val="af3"/>
        <w:tblW w:w="91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816"/>
        <w:gridCol w:w="1984"/>
        <w:gridCol w:w="1582"/>
        <w:gridCol w:w="1582"/>
        <w:gridCol w:w="1010"/>
      </w:tblGrid>
      <w:tr w:rsidR="00D85E82" w:rsidRPr="00B74705" w:rsidTr="00024C6C">
        <w:trPr>
          <w:trHeight w:val="451"/>
        </w:trPr>
        <w:tc>
          <w:tcPr>
            <w:tcW w:w="568" w:type="dxa"/>
            <w:vMerge w:val="restart"/>
          </w:tcPr>
          <w:p w:rsid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№</w:t>
            </w:r>
          </w:p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п/п</w:t>
            </w:r>
          </w:p>
        </w:tc>
        <w:tc>
          <w:tcPr>
            <w:tcW w:w="1559" w:type="dxa"/>
            <w:vMerge w:val="restart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ФИО пациента</w:t>
            </w:r>
          </w:p>
        </w:tc>
        <w:tc>
          <w:tcPr>
            <w:tcW w:w="816" w:type="dxa"/>
            <w:vMerge w:val="restart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Дата рождения</w:t>
            </w:r>
          </w:p>
        </w:tc>
        <w:tc>
          <w:tcPr>
            <w:tcW w:w="1984" w:type="dxa"/>
            <w:vMerge w:val="restart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Диагноз</w:t>
            </w:r>
          </w:p>
        </w:tc>
        <w:tc>
          <w:tcPr>
            <w:tcW w:w="4174" w:type="dxa"/>
            <w:gridSpan w:val="3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Проведенное лечение</w:t>
            </w:r>
          </w:p>
        </w:tc>
      </w:tr>
      <w:tr w:rsidR="00D85E82" w:rsidRPr="00B74705" w:rsidTr="00024C6C">
        <w:tc>
          <w:tcPr>
            <w:tcW w:w="568" w:type="dxa"/>
            <w:vMerge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1559" w:type="dxa"/>
            <w:vMerge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816" w:type="dxa"/>
            <w:vMerge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1984" w:type="dxa"/>
            <w:vMerge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1582" w:type="dxa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Операция, дата, местопроведения</w:t>
            </w:r>
          </w:p>
        </w:tc>
        <w:tc>
          <w:tcPr>
            <w:tcW w:w="1582" w:type="dxa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ЛТ, дата, место проведения</w:t>
            </w:r>
          </w:p>
        </w:tc>
        <w:tc>
          <w:tcPr>
            <w:tcW w:w="1010" w:type="dxa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Химиотерапия, протокол, дата окончания лечения</w:t>
            </w:r>
          </w:p>
        </w:tc>
      </w:tr>
      <w:tr w:rsidR="00D85E82" w:rsidRPr="00B74705" w:rsidTr="00024C6C">
        <w:tc>
          <w:tcPr>
            <w:tcW w:w="568" w:type="dxa"/>
          </w:tcPr>
          <w:p w:rsidR="00D85E82" w:rsidRPr="00B74705" w:rsidRDefault="00116816" w:rsidP="00CD1093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1</w:t>
            </w:r>
          </w:p>
        </w:tc>
        <w:tc>
          <w:tcPr>
            <w:tcW w:w="1559" w:type="dxa"/>
          </w:tcPr>
          <w:p w:rsidR="00D85E82" w:rsidRPr="00F257E3" w:rsidRDefault="00D85E82" w:rsidP="00CD1093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816" w:type="dxa"/>
          </w:tcPr>
          <w:p w:rsidR="00D85E82" w:rsidRPr="00F257E3" w:rsidRDefault="00D85E82" w:rsidP="00CD1093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984" w:type="dxa"/>
          </w:tcPr>
          <w:p w:rsidR="00D85E82" w:rsidRPr="00F257E3" w:rsidRDefault="00D85E82" w:rsidP="00CD1093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582" w:type="dxa"/>
          </w:tcPr>
          <w:p w:rsidR="00D85E82" w:rsidRPr="00F257E3" w:rsidRDefault="00D85E82" w:rsidP="00CD1093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582" w:type="dxa"/>
          </w:tcPr>
          <w:p w:rsidR="00D85E82" w:rsidRPr="00F257E3" w:rsidRDefault="00D85E82" w:rsidP="00CD1093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010" w:type="dxa"/>
          </w:tcPr>
          <w:p w:rsidR="00D85E82" w:rsidRPr="00F257E3" w:rsidRDefault="00D85E82" w:rsidP="00CD1093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</w:tr>
    </w:tbl>
    <w:p w:rsidR="00CD1093" w:rsidRDefault="006E7C2C" w:rsidP="000C7013">
      <w:pPr>
        <w:pStyle w:val="ae"/>
        <w:rPr>
          <w:rFonts w:ascii="PT Astra Serif" w:hAnsi="PT Astra Serif"/>
          <w:b/>
          <w:szCs w:val="24"/>
        </w:rPr>
      </w:pPr>
      <w:r>
        <w:rPr>
          <w:rFonts w:ascii="PT Astra Serif" w:hAnsi="PT Astra Serif"/>
          <w:b/>
          <w:szCs w:val="24"/>
        </w:rPr>
        <w:t xml:space="preserve">                          </w:t>
      </w:r>
    </w:p>
    <w:p w:rsidR="00715657" w:rsidRDefault="00715657" w:rsidP="00715657">
      <w:pPr>
        <w:pStyle w:val="ae"/>
        <w:rPr>
          <w:rFonts w:ascii="PT Astra Serif" w:hAnsi="PT Astra Serif"/>
          <w:b/>
          <w:szCs w:val="24"/>
        </w:rPr>
      </w:pPr>
      <w:r>
        <w:rPr>
          <w:rFonts w:ascii="Times New Roman" w:hAnsi="Times New Roman"/>
          <w:color w:val="000000"/>
          <w:szCs w:val="24"/>
        </w:rPr>
        <w:t>4</w:t>
      </w:r>
      <w:r w:rsidRPr="004361B5">
        <w:rPr>
          <w:rFonts w:ascii="Times New Roman" w:hAnsi="Times New Roman"/>
          <w:color w:val="000000"/>
          <w:szCs w:val="24"/>
        </w:rPr>
        <w:t xml:space="preserve">. </w:t>
      </w:r>
      <w:r w:rsidRPr="004361B5">
        <w:rPr>
          <w:rFonts w:ascii="Times New Roman" w:hAnsi="Times New Roman"/>
          <w:b/>
          <w:color w:val="000000"/>
          <w:szCs w:val="24"/>
        </w:rPr>
        <w:t>Число</w:t>
      </w:r>
      <w:r w:rsidRPr="00B627E9">
        <w:rPr>
          <w:rFonts w:ascii="Times New Roman" w:hAnsi="Times New Roman"/>
          <w:b/>
          <w:color w:val="000000"/>
          <w:szCs w:val="24"/>
        </w:rPr>
        <w:t xml:space="preserve"> детей с </w:t>
      </w:r>
      <w:r>
        <w:rPr>
          <w:rFonts w:ascii="Times New Roman" w:hAnsi="Times New Roman"/>
          <w:b/>
          <w:color w:val="000000"/>
          <w:szCs w:val="24"/>
        </w:rPr>
        <w:t>тяжелыми гематологическими заболеваниями</w:t>
      </w:r>
      <w:r w:rsidR="003C7A47">
        <w:rPr>
          <w:rFonts w:ascii="Times New Roman" w:hAnsi="Times New Roman"/>
          <w:b/>
          <w:color w:val="000000"/>
          <w:szCs w:val="24"/>
        </w:rPr>
        <w:t>,</w:t>
      </w:r>
      <w:r w:rsidRPr="00B627E9">
        <w:rPr>
          <w:rFonts w:ascii="Times New Roman" w:hAnsi="Times New Roman"/>
          <w:b/>
          <w:color w:val="000000"/>
          <w:szCs w:val="24"/>
        </w:rPr>
        <w:t xml:space="preserve"> состоящих на учете</w:t>
      </w:r>
    </w:p>
    <w:p w:rsidR="003C7A47" w:rsidRDefault="003C7A47" w:rsidP="00715657">
      <w:pPr>
        <w:pStyle w:val="ae"/>
        <w:jc w:val="right"/>
        <w:rPr>
          <w:rFonts w:ascii="PT Astra Serif" w:hAnsi="PT Astra Serif"/>
          <w:szCs w:val="24"/>
        </w:rPr>
      </w:pPr>
      <w:r>
        <w:rPr>
          <w:color w:val="000000"/>
        </w:rPr>
        <w:t>АА,</w:t>
      </w:r>
      <w:r>
        <w:rPr>
          <w:rFonts w:ascii="PT Astra Serif" w:hAnsi="PT Astra Serif"/>
          <w:b/>
          <w:szCs w:val="24"/>
        </w:rPr>
        <w:t xml:space="preserve"> </w:t>
      </w:r>
      <w:r>
        <w:rPr>
          <w:color w:val="000000"/>
        </w:rPr>
        <w:t>Болезнь Виллебранда, гемолитические анемии, Гемофилии, ИТП, МДС, редкие коагулопатии, тромбацитопатии, ХМЛ</w:t>
      </w:r>
    </w:p>
    <w:p w:rsidR="00715657" w:rsidRDefault="00715657" w:rsidP="00715657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Таблица </w:t>
      </w:r>
      <w:r>
        <w:rPr>
          <w:rFonts w:ascii="PT Astra Serif" w:hAnsi="PT Astra Serif"/>
          <w:szCs w:val="24"/>
        </w:rPr>
        <w:t>1</w:t>
      </w:r>
    </w:p>
    <w:tbl>
      <w:tblPr>
        <w:tblStyle w:val="af3"/>
        <w:tblW w:w="91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816"/>
        <w:gridCol w:w="1984"/>
        <w:gridCol w:w="1582"/>
        <w:gridCol w:w="1582"/>
        <w:gridCol w:w="1010"/>
      </w:tblGrid>
      <w:tr w:rsidR="00715657" w:rsidRPr="00B74705" w:rsidTr="00EB413B">
        <w:trPr>
          <w:trHeight w:val="451"/>
        </w:trPr>
        <w:tc>
          <w:tcPr>
            <w:tcW w:w="568" w:type="dxa"/>
            <w:vMerge w:val="restart"/>
          </w:tcPr>
          <w:p w:rsidR="00715657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№</w:t>
            </w:r>
          </w:p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п/п</w:t>
            </w:r>
          </w:p>
        </w:tc>
        <w:tc>
          <w:tcPr>
            <w:tcW w:w="1559" w:type="dxa"/>
            <w:vMerge w:val="restart"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ФИО пациента</w:t>
            </w:r>
          </w:p>
        </w:tc>
        <w:tc>
          <w:tcPr>
            <w:tcW w:w="816" w:type="dxa"/>
            <w:vMerge w:val="restart"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Дата рождения</w:t>
            </w:r>
          </w:p>
        </w:tc>
        <w:tc>
          <w:tcPr>
            <w:tcW w:w="1984" w:type="dxa"/>
            <w:vMerge w:val="restart"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Диагноз</w:t>
            </w:r>
          </w:p>
        </w:tc>
        <w:tc>
          <w:tcPr>
            <w:tcW w:w="4174" w:type="dxa"/>
            <w:gridSpan w:val="3"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Проведенное лечение</w:t>
            </w:r>
          </w:p>
        </w:tc>
      </w:tr>
      <w:tr w:rsidR="00715657" w:rsidRPr="00B74705" w:rsidTr="00EB413B">
        <w:tc>
          <w:tcPr>
            <w:tcW w:w="568" w:type="dxa"/>
            <w:vMerge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1559" w:type="dxa"/>
            <w:vMerge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816" w:type="dxa"/>
            <w:vMerge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1984" w:type="dxa"/>
            <w:vMerge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1582" w:type="dxa"/>
          </w:tcPr>
          <w:p w:rsidR="00715657" w:rsidRPr="00440D2C" w:rsidRDefault="003C7A4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11"/>
                <w:sz w:val="20"/>
              </w:rPr>
              <w:t>Терапия 1 линии</w:t>
            </w:r>
          </w:p>
        </w:tc>
        <w:tc>
          <w:tcPr>
            <w:tcW w:w="1582" w:type="dxa"/>
          </w:tcPr>
          <w:p w:rsidR="00715657" w:rsidRPr="00440D2C" w:rsidRDefault="003C7A4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11"/>
                <w:sz w:val="20"/>
              </w:rPr>
              <w:t>Терапия 2 линии</w:t>
            </w:r>
          </w:p>
        </w:tc>
        <w:tc>
          <w:tcPr>
            <w:tcW w:w="1010" w:type="dxa"/>
          </w:tcPr>
          <w:p w:rsidR="00715657" w:rsidRPr="00440D2C" w:rsidRDefault="003C7A4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11"/>
                <w:sz w:val="20"/>
              </w:rPr>
              <w:t>Другая</w:t>
            </w:r>
          </w:p>
        </w:tc>
      </w:tr>
      <w:tr w:rsidR="00715657" w:rsidRPr="00B74705" w:rsidTr="00EB413B">
        <w:tc>
          <w:tcPr>
            <w:tcW w:w="568" w:type="dxa"/>
          </w:tcPr>
          <w:p w:rsidR="00715657" w:rsidRPr="00B74705" w:rsidRDefault="00715657" w:rsidP="00EB413B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1</w:t>
            </w:r>
          </w:p>
        </w:tc>
        <w:tc>
          <w:tcPr>
            <w:tcW w:w="1559" w:type="dxa"/>
          </w:tcPr>
          <w:p w:rsidR="00715657" w:rsidRPr="00F257E3" w:rsidRDefault="00715657" w:rsidP="00EB413B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816" w:type="dxa"/>
          </w:tcPr>
          <w:p w:rsidR="00715657" w:rsidRPr="00F257E3" w:rsidRDefault="00715657" w:rsidP="00EB413B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984" w:type="dxa"/>
          </w:tcPr>
          <w:p w:rsidR="00715657" w:rsidRPr="00F257E3" w:rsidRDefault="00715657" w:rsidP="00EB413B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582" w:type="dxa"/>
          </w:tcPr>
          <w:p w:rsidR="00715657" w:rsidRPr="00F257E3" w:rsidRDefault="00715657" w:rsidP="00EB413B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582" w:type="dxa"/>
          </w:tcPr>
          <w:p w:rsidR="00715657" w:rsidRPr="00F257E3" w:rsidRDefault="00715657" w:rsidP="00EB413B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010" w:type="dxa"/>
          </w:tcPr>
          <w:p w:rsidR="00715657" w:rsidRPr="00F257E3" w:rsidRDefault="00715657" w:rsidP="00EB413B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</w:tr>
    </w:tbl>
    <w:p w:rsidR="00CD1093" w:rsidRDefault="00CD1093" w:rsidP="000C7013">
      <w:pPr>
        <w:pStyle w:val="ae"/>
        <w:rPr>
          <w:rFonts w:ascii="PT Astra Serif" w:hAnsi="PT Astra Serif"/>
          <w:b/>
          <w:szCs w:val="24"/>
        </w:rPr>
      </w:pPr>
    </w:p>
    <w:p w:rsidR="00715657" w:rsidRPr="00C037FB" w:rsidRDefault="00715657" w:rsidP="00715657">
      <w:pPr>
        <w:rPr>
          <w:b/>
        </w:rPr>
      </w:pPr>
    </w:p>
    <w:p w:rsidR="00715657" w:rsidRDefault="00715657" w:rsidP="000C7013">
      <w:pPr>
        <w:pStyle w:val="ae"/>
        <w:rPr>
          <w:rFonts w:ascii="PT Astra Serif" w:hAnsi="PT Astra Serif"/>
          <w:b/>
          <w:szCs w:val="24"/>
        </w:rPr>
      </w:pPr>
    </w:p>
    <w:p w:rsidR="00B74705" w:rsidRPr="00B74705" w:rsidRDefault="003C7A47" w:rsidP="000C7013">
      <w:pPr>
        <w:pStyle w:val="ae"/>
        <w:rPr>
          <w:rFonts w:ascii="PT Astra Serif" w:hAnsi="PT Astra Serif"/>
          <w:b/>
          <w:szCs w:val="24"/>
        </w:rPr>
      </w:pPr>
      <w:r>
        <w:rPr>
          <w:rFonts w:ascii="PT Astra Serif" w:hAnsi="PT Astra Serif"/>
          <w:b/>
          <w:szCs w:val="24"/>
        </w:rPr>
        <w:t>5</w:t>
      </w:r>
      <w:r w:rsidR="000C7013">
        <w:rPr>
          <w:rFonts w:ascii="PT Astra Serif" w:hAnsi="PT Astra Serif"/>
          <w:b/>
          <w:szCs w:val="24"/>
        </w:rPr>
        <w:t xml:space="preserve">. </w:t>
      </w:r>
      <w:r w:rsidR="00B74705" w:rsidRPr="00B74705">
        <w:rPr>
          <w:rFonts w:ascii="PT Astra Serif" w:hAnsi="PT Astra Serif"/>
          <w:b/>
          <w:szCs w:val="24"/>
        </w:rPr>
        <w:t>Списки снятых с диспансерного учета пациентов</w:t>
      </w:r>
      <w:r w:rsidR="000C7013">
        <w:rPr>
          <w:rFonts w:ascii="PT Astra Serif" w:hAnsi="PT Astra Serif"/>
          <w:b/>
          <w:szCs w:val="24"/>
        </w:rPr>
        <w:t>.</w:t>
      </w:r>
    </w:p>
    <w:p w:rsidR="00B74705" w:rsidRPr="00B74705" w:rsidRDefault="00B74705" w:rsidP="00B74705">
      <w:pPr>
        <w:pStyle w:val="ae"/>
        <w:rPr>
          <w:rFonts w:ascii="PT Astra Serif" w:hAnsi="PT Astra Serif"/>
          <w:szCs w:val="24"/>
        </w:rPr>
      </w:pPr>
    </w:p>
    <w:p w:rsid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Таблица </w:t>
      </w:r>
      <w:r w:rsidR="00440D2C">
        <w:rPr>
          <w:rFonts w:ascii="PT Astra Serif" w:hAnsi="PT Astra Serif"/>
          <w:szCs w:val="24"/>
        </w:rPr>
        <w:t>1</w:t>
      </w:r>
    </w:p>
    <w:tbl>
      <w:tblPr>
        <w:tblStyle w:val="af3"/>
        <w:tblW w:w="9209" w:type="dxa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053"/>
        <w:gridCol w:w="1945"/>
      </w:tblGrid>
      <w:tr w:rsidR="00B74705" w:rsidRPr="00B74705" w:rsidTr="004361B5">
        <w:tc>
          <w:tcPr>
            <w:tcW w:w="817" w:type="dxa"/>
          </w:tcPr>
          <w:p w:rsid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№</w:t>
            </w:r>
          </w:p>
          <w:p w:rsidR="00B74705" w:rsidRP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п/п</w:t>
            </w:r>
          </w:p>
        </w:tc>
        <w:tc>
          <w:tcPr>
            <w:tcW w:w="2977" w:type="dxa"/>
          </w:tcPr>
          <w:p w:rsid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 xml:space="preserve">ФИО </w:t>
            </w:r>
          </w:p>
          <w:p w:rsidR="00B74705" w:rsidRP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пациента</w:t>
            </w:r>
          </w:p>
        </w:tc>
        <w:tc>
          <w:tcPr>
            <w:tcW w:w="1417" w:type="dxa"/>
          </w:tcPr>
          <w:p w:rsidR="00B74705" w:rsidRP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Дата рождения</w:t>
            </w:r>
          </w:p>
        </w:tc>
        <w:tc>
          <w:tcPr>
            <w:tcW w:w="2053" w:type="dxa"/>
          </w:tcPr>
          <w:p w:rsidR="00B74705" w:rsidRPr="00440D2C" w:rsidRDefault="00B74705" w:rsidP="00440D2C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 xml:space="preserve">Дата снятия с учета </w:t>
            </w:r>
          </w:p>
        </w:tc>
        <w:tc>
          <w:tcPr>
            <w:tcW w:w="1945" w:type="dxa"/>
          </w:tcPr>
          <w:p w:rsidR="00B74705" w:rsidRP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Причина снятия с учета</w:t>
            </w:r>
          </w:p>
          <w:p w:rsidR="00B74705" w:rsidRPr="00440D2C" w:rsidRDefault="00440D2C" w:rsidP="000C701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>
              <w:rPr>
                <w:rFonts w:ascii="PT Astra Serif" w:hAnsi="PT Astra Serif"/>
                <w:color w:val="000000"/>
                <w:spacing w:val="-11"/>
                <w:sz w:val="20"/>
              </w:rPr>
              <w:t>(</w:t>
            </w:r>
            <w:r w:rsidR="00B74705"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выбыл из ХМАО</w:t>
            </w:r>
            <w:r w:rsidR="000C7013"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 xml:space="preserve">, передан под наблюдение во </w:t>
            </w:r>
            <w:r w:rsidR="000C7013"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lastRenderedPageBreak/>
              <w:t>взрослую поликлинику по возрасту</w:t>
            </w:r>
            <w:r w:rsidR="00B74705"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)</w:t>
            </w:r>
          </w:p>
        </w:tc>
      </w:tr>
      <w:tr w:rsidR="00B74705" w:rsidRPr="00B74705" w:rsidTr="004361B5">
        <w:tc>
          <w:tcPr>
            <w:tcW w:w="817" w:type="dxa"/>
          </w:tcPr>
          <w:p w:rsidR="00B74705" w:rsidRPr="00B74705" w:rsidRDefault="00B74705" w:rsidP="004D667F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977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  <w:tc>
          <w:tcPr>
            <w:tcW w:w="1417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  <w:tc>
          <w:tcPr>
            <w:tcW w:w="2053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  <w:tc>
          <w:tcPr>
            <w:tcW w:w="1945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</w:tr>
      <w:tr w:rsidR="00B74705" w:rsidRPr="00B74705" w:rsidTr="004361B5">
        <w:tc>
          <w:tcPr>
            <w:tcW w:w="817" w:type="dxa"/>
          </w:tcPr>
          <w:p w:rsidR="00B74705" w:rsidRPr="00B74705" w:rsidRDefault="00B74705" w:rsidP="004D667F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977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  <w:tc>
          <w:tcPr>
            <w:tcW w:w="1417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  <w:tc>
          <w:tcPr>
            <w:tcW w:w="2053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  <w:tc>
          <w:tcPr>
            <w:tcW w:w="1945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</w:tr>
    </w:tbl>
    <w:p w:rsidR="00B74705" w:rsidRPr="00B74705" w:rsidRDefault="00B74705" w:rsidP="00B74705">
      <w:pPr>
        <w:rPr>
          <w:rFonts w:ascii="PT Astra Serif" w:hAnsi="PT Astra Serif"/>
        </w:rPr>
      </w:pPr>
    </w:p>
    <w:p w:rsidR="001C000E" w:rsidRPr="000C7C10" w:rsidRDefault="001C000E" w:rsidP="00B627E9">
      <w:pPr>
        <w:jc w:val="both"/>
        <w:rPr>
          <w:rFonts w:ascii="PT Astra Serif" w:hAnsi="PT Astra Serif"/>
          <w:b/>
        </w:rPr>
      </w:pPr>
      <w:r w:rsidRPr="001C000E">
        <w:rPr>
          <w:rFonts w:ascii="PT Astra Serif" w:hAnsi="PT Astra Serif"/>
          <w:b/>
        </w:rPr>
        <w:t>Отч</w:t>
      </w:r>
      <w:r w:rsidR="00023FB9">
        <w:rPr>
          <w:rFonts w:ascii="PT Astra Serif" w:hAnsi="PT Astra Serif"/>
          <w:b/>
        </w:rPr>
        <w:t>ет предоставляется до 10.02.202</w:t>
      </w:r>
      <w:r w:rsidR="004E40C4">
        <w:rPr>
          <w:rFonts w:ascii="PT Astra Serif" w:hAnsi="PT Astra Serif"/>
          <w:b/>
        </w:rPr>
        <w:t>4</w:t>
      </w:r>
      <w:r w:rsidRPr="001C000E">
        <w:rPr>
          <w:rFonts w:ascii="PT Astra Serif" w:hAnsi="PT Astra Serif"/>
          <w:b/>
        </w:rPr>
        <w:t>, на адрес эл.почты «PishchayevaNY@odbhmao.ru»</w:t>
      </w:r>
      <w:r w:rsidR="004E40C4">
        <w:rPr>
          <w:rFonts w:ascii="PT Astra Serif" w:hAnsi="PT Astra Serif"/>
          <w:b/>
        </w:rPr>
        <w:t xml:space="preserve"> 8 (3466) 49 26 2</w:t>
      </w:r>
      <w:r w:rsidR="000C7C10" w:rsidRPr="000C7C10">
        <w:rPr>
          <w:rFonts w:ascii="PT Astra Serif" w:hAnsi="PT Astra Serif"/>
          <w:b/>
        </w:rPr>
        <w:t>2.</w:t>
      </w:r>
    </w:p>
    <w:p w:rsidR="00B74705" w:rsidRDefault="00752DD8" w:rsidP="00B627E9">
      <w:pPr>
        <w:jc w:val="both"/>
        <w:rPr>
          <w:rFonts w:ascii="PT Astra Serif" w:hAnsi="PT Astra Serif"/>
        </w:rPr>
      </w:pPr>
      <w:r w:rsidRPr="00B627E9">
        <w:rPr>
          <w:rFonts w:ascii="PT Astra Serif" w:hAnsi="PT Astra Serif"/>
        </w:rPr>
        <w:t xml:space="preserve">ПРИМЕЧАНИЕ: Формат таблиц не менять. Не должно быть пустых ячеек, если нет </w:t>
      </w:r>
      <w:r w:rsidR="00B627E9" w:rsidRPr="00B627E9">
        <w:rPr>
          <w:rFonts w:ascii="PT Astra Serif" w:hAnsi="PT Astra Serif"/>
        </w:rPr>
        <w:t>сведений, указать</w:t>
      </w:r>
      <w:r w:rsidRPr="00B627E9">
        <w:rPr>
          <w:rFonts w:ascii="PT Astra Serif" w:hAnsi="PT Astra Serif"/>
        </w:rPr>
        <w:t xml:space="preserve"> «нет свед.»</w:t>
      </w:r>
    </w:p>
    <w:p w:rsidR="000C7013" w:rsidRPr="00B627E9" w:rsidRDefault="00440D2C" w:rsidP="00B627E9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Каждая таблица и раздел должны</w:t>
      </w:r>
      <w:r w:rsidR="00B74705" w:rsidRPr="00B627E9">
        <w:rPr>
          <w:rFonts w:ascii="PT Astra Serif" w:hAnsi="PT Astra Serif"/>
        </w:rPr>
        <w:t xml:space="preserve"> быть подписаны ответственным исполнителем:</w:t>
      </w:r>
    </w:p>
    <w:p w:rsidR="00B74705" w:rsidRPr="00B627E9" w:rsidRDefault="00B74705" w:rsidP="00B627E9">
      <w:pPr>
        <w:jc w:val="both"/>
        <w:rPr>
          <w:rFonts w:ascii="PT Astra Serif" w:hAnsi="PT Astra Serif"/>
        </w:rPr>
      </w:pPr>
      <w:r w:rsidRPr="00B627E9">
        <w:rPr>
          <w:rFonts w:ascii="PT Astra Serif" w:hAnsi="PT Astra Serif"/>
        </w:rPr>
        <w:t>ФИО, должность, контактный телефон</w:t>
      </w:r>
      <w:r w:rsidR="004C6ED8">
        <w:rPr>
          <w:rFonts w:ascii="PT Astra Serif" w:hAnsi="PT Astra Serif"/>
        </w:rPr>
        <w:t>- Зав.КДО детской поликлиники А.А.Абдрашитова 8-34668-30160</w:t>
      </w:r>
    </w:p>
    <w:p w:rsidR="00B74705" w:rsidRPr="00B627E9" w:rsidRDefault="00B74705" w:rsidP="00B74705">
      <w:pPr>
        <w:pStyle w:val="ae"/>
        <w:rPr>
          <w:rFonts w:ascii="PT Astra Serif" w:hAnsi="PT Astra Serif"/>
          <w:szCs w:val="24"/>
        </w:rPr>
      </w:pPr>
    </w:p>
    <w:p w:rsidR="00B74705" w:rsidRPr="00B74705" w:rsidRDefault="00440D2C" w:rsidP="004361B5">
      <w:pPr>
        <w:pStyle w:val="ae"/>
        <w:rPr>
          <w:rFonts w:ascii="PT Astra Serif" w:hAnsi="PT Astra Serif"/>
        </w:rPr>
      </w:pPr>
      <w:r w:rsidRPr="00B627E9">
        <w:rPr>
          <w:rFonts w:ascii="PT Astra Serif" w:hAnsi="PT Astra Serif"/>
          <w:szCs w:val="24"/>
        </w:rPr>
        <w:t>Дата «</w:t>
      </w:r>
      <w:r w:rsidR="00B74705" w:rsidRPr="00B627E9">
        <w:rPr>
          <w:rFonts w:ascii="PT Astra Serif" w:hAnsi="PT Astra Serif"/>
          <w:szCs w:val="24"/>
        </w:rPr>
        <w:t>_</w:t>
      </w:r>
      <w:r w:rsidRPr="00B627E9">
        <w:rPr>
          <w:rFonts w:ascii="PT Astra Serif" w:hAnsi="PT Astra Serif"/>
          <w:szCs w:val="24"/>
        </w:rPr>
        <w:t xml:space="preserve">_» </w:t>
      </w:r>
      <w:r w:rsidR="004E40C4">
        <w:rPr>
          <w:rFonts w:ascii="PT Astra Serif" w:hAnsi="PT Astra Serif"/>
          <w:szCs w:val="24"/>
        </w:rPr>
        <w:t>2024</w:t>
      </w:r>
      <w:r w:rsidR="0099572C">
        <w:rPr>
          <w:rFonts w:ascii="PT Astra Serif" w:hAnsi="PT Astra Serif"/>
          <w:szCs w:val="24"/>
        </w:rPr>
        <w:t xml:space="preserve"> г.</w:t>
      </w:r>
    </w:p>
    <w:sectPr w:rsidR="00B74705" w:rsidRPr="00B74705" w:rsidSect="005878AC">
      <w:footerReference w:type="even" r:id="rId8"/>
      <w:footerReference w:type="default" r:id="rId9"/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66B" w:rsidRDefault="001A266B">
      <w:r>
        <w:separator/>
      </w:r>
    </w:p>
  </w:endnote>
  <w:endnote w:type="continuationSeparator" w:id="0">
    <w:p w:rsidR="001A266B" w:rsidRDefault="001A2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093" w:rsidRDefault="001C39A9" w:rsidP="000956FC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CD1093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D1093" w:rsidRDefault="00CD1093" w:rsidP="000956FC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692969"/>
      <w:docPartObj>
        <w:docPartGallery w:val="Page Numbers (Bottom of Page)"/>
        <w:docPartUnique/>
      </w:docPartObj>
    </w:sdtPr>
    <w:sdtEndPr/>
    <w:sdtContent>
      <w:p w:rsidR="00CD1093" w:rsidRDefault="00153A60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761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D1093" w:rsidRDefault="00CD1093" w:rsidP="000956FC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66B" w:rsidRDefault="001A266B">
      <w:r>
        <w:separator/>
      </w:r>
    </w:p>
  </w:footnote>
  <w:footnote w:type="continuationSeparator" w:id="0">
    <w:p w:rsidR="001A266B" w:rsidRDefault="001A2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3337C40"/>
    <w:multiLevelType w:val="hybridMultilevel"/>
    <w:tmpl w:val="EF52B71E"/>
    <w:lvl w:ilvl="0" w:tplc="FA7C1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8682244"/>
    <w:multiLevelType w:val="hybridMultilevel"/>
    <w:tmpl w:val="63E840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4250D1"/>
    <w:multiLevelType w:val="hybridMultilevel"/>
    <w:tmpl w:val="46385104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3263F"/>
    <w:multiLevelType w:val="hybridMultilevel"/>
    <w:tmpl w:val="04DA7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46C73"/>
    <w:multiLevelType w:val="hybridMultilevel"/>
    <w:tmpl w:val="6A5E0434"/>
    <w:lvl w:ilvl="0" w:tplc="D93C71A2">
      <w:start w:val="12"/>
      <w:numFmt w:val="bullet"/>
      <w:lvlText w:val="-"/>
      <w:lvlJc w:val="left"/>
      <w:pPr>
        <w:ind w:left="3555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172815EC"/>
    <w:multiLevelType w:val="hybridMultilevel"/>
    <w:tmpl w:val="5B82011A"/>
    <w:lvl w:ilvl="0" w:tplc="D93C71A2">
      <w:start w:val="12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AAA268F"/>
    <w:multiLevelType w:val="hybridMultilevel"/>
    <w:tmpl w:val="B6323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80813"/>
    <w:multiLevelType w:val="hybridMultilevel"/>
    <w:tmpl w:val="EBCA25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013E7"/>
    <w:multiLevelType w:val="hybridMultilevel"/>
    <w:tmpl w:val="8070B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946F7"/>
    <w:multiLevelType w:val="hybridMultilevel"/>
    <w:tmpl w:val="D3FA9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C6EA6"/>
    <w:multiLevelType w:val="hybridMultilevel"/>
    <w:tmpl w:val="D1AAFB7C"/>
    <w:lvl w:ilvl="0" w:tplc="53289F0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D7ED6"/>
    <w:multiLevelType w:val="hybridMultilevel"/>
    <w:tmpl w:val="4FF03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443987"/>
    <w:multiLevelType w:val="hybridMultilevel"/>
    <w:tmpl w:val="4882FF94"/>
    <w:lvl w:ilvl="0" w:tplc="D93C71A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8D0695"/>
    <w:multiLevelType w:val="hybridMultilevel"/>
    <w:tmpl w:val="DDB85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23A6D"/>
    <w:multiLevelType w:val="hybridMultilevel"/>
    <w:tmpl w:val="5BD6A6A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B721A9"/>
    <w:multiLevelType w:val="hybridMultilevel"/>
    <w:tmpl w:val="8982CAE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36F45"/>
    <w:multiLevelType w:val="hybridMultilevel"/>
    <w:tmpl w:val="F8DA6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456B6"/>
    <w:multiLevelType w:val="hybridMultilevel"/>
    <w:tmpl w:val="50843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63EDE"/>
    <w:multiLevelType w:val="hybridMultilevel"/>
    <w:tmpl w:val="41166868"/>
    <w:lvl w:ilvl="0" w:tplc="3412137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61931"/>
    <w:multiLevelType w:val="multilevel"/>
    <w:tmpl w:val="DB5C0D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5" w:hanging="2160"/>
      </w:pPr>
      <w:rPr>
        <w:rFonts w:hint="default"/>
      </w:rPr>
    </w:lvl>
  </w:abstractNum>
  <w:abstractNum w:abstractNumId="21" w15:restartNumberingAfterBreak="0">
    <w:nsid w:val="3B666CC6"/>
    <w:multiLevelType w:val="hybridMultilevel"/>
    <w:tmpl w:val="9AA8C020"/>
    <w:lvl w:ilvl="0" w:tplc="CD4A0456">
      <w:start w:val="1"/>
      <w:numFmt w:val="decimal"/>
      <w:lvlText w:val="%1."/>
      <w:lvlJc w:val="left"/>
      <w:pPr>
        <w:ind w:left="1440" w:hanging="360"/>
      </w:pPr>
      <w:rPr>
        <w:rFonts w:ascii="PT Astra Serif" w:hAnsi="PT Astra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D14798F"/>
    <w:multiLevelType w:val="hybridMultilevel"/>
    <w:tmpl w:val="82E04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E191241"/>
    <w:multiLevelType w:val="hybridMultilevel"/>
    <w:tmpl w:val="6CB61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D43CF"/>
    <w:multiLevelType w:val="hybridMultilevel"/>
    <w:tmpl w:val="4AAAD0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1261E0E"/>
    <w:multiLevelType w:val="hybridMultilevel"/>
    <w:tmpl w:val="81CAC364"/>
    <w:lvl w:ilvl="0" w:tplc="D93C71A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50387E"/>
    <w:multiLevelType w:val="hybridMultilevel"/>
    <w:tmpl w:val="BE7C270E"/>
    <w:lvl w:ilvl="0" w:tplc="9FB0CA4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502862"/>
    <w:multiLevelType w:val="hybridMultilevel"/>
    <w:tmpl w:val="D4DC8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F06D36"/>
    <w:multiLevelType w:val="hybridMultilevel"/>
    <w:tmpl w:val="E0E44D28"/>
    <w:lvl w:ilvl="0" w:tplc="ED1CDA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60B83"/>
    <w:multiLevelType w:val="hybridMultilevel"/>
    <w:tmpl w:val="DC86A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F39B9"/>
    <w:multiLevelType w:val="hybridMultilevel"/>
    <w:tmpl w:val="816A58F2"/>
    <w:lvl w:ilvl="0" w:tplc="ED1CDA2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1" w15:restartNumberingAfterBreak="0">
    <w:nsid w:val="523B6302"/>
    <w:multiLevelType w:val="hybridMultilevel"/>
    <w:tmpl w:val="755CC9BA"/>
    <w:lvl w:ilvl="0" w:tplc="339AE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071997"/>
    <w:multiLevelType w:val="hybridMultilevel"/>
    <w:tmpl w:val="B95C7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661F54"/>
    <w:multiLevelType w:val="hybridMultilevel"/>
    <w:tmpl w:val="0DF01974"/>
    <w:lvl w:ilvl="0" w:tplc="D93C71A2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4" w15:restartNumberingAfterBreak="0">
    <w:nsid w:val="61703DF0"/>
    <w:multiLevelType w:val="hybridMultilevel"/>
    <w:tmpl w:val="2D6C0FD6"/>
    <w:lvl w:ilvl="0" w:tplc="C158DAA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175B5B"/>
    <w:multiLevelType w:val="hybridMultilevel"/>
    <w:tmpl w:val="F59AA4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8B7011"/>
    <w:multiLevelType w:val="hybridMultilevel"/>
    <w:tmpl w:val="D3FA9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57E6F"/>
    <w:multiLevelType w:val="hybridMultilevel"/>
    <w:tmpl w:val="451EED34"/>
    <w:lvl w:ilvl="0" w:tplc="D93C71A2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FD272D5"/>
    <w:multiLevelType w:val="hybridMultilevel"/>
    <w:tmpl w:val="03A2A784"/>
    <w:lvl w:ilvl="0" w:tplc="A118A2C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8A893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6"/>
  </w:num>
  <w:num w:numId="3">
    <w:abstractNumId w:val="3"/>
  </w:num>
  <w:num w:numId="4">
    <w:abstractNumId w:val="25"/>
  </w:num>
  <w:num w:numId="5">
    <w:abstractNumId w:val="34"/>
  </w:num>
  <w:num w:numId="6">
    <w:abstractNumId w:val="5"/>
  </w:num>
  <w:num w:numId="7">
    <w:abstractNumId w:val="37"/>
  </w:num>
  <w:num w:numId="8">
    <w:abstractNumId w:val="6"/>
  </w:num>
  <w:num w:numId="9">
    <w:abstractNumId w:val="8"/>
  </w:num>
  <w:num w:numId="10">
    <w:abstractNumId w:val="29"/>
  </w:num>
  <w:num w:numId="11">
    <w:abstractNumId w:val="30"/>
  </w:num>
  <w:num w:numId="12">
    <w:abstractNumId w:val="28"/>
  </w:num>
  <w:num w:numId="13">
    <w:abstractNumId w:val="20"/>
  </w:num>
  <w:num w:numId="14">
    <w:abstractNumId w:val="1"/>
  </w:num>
  <w:num w:numId="15">
    <w:abstractNumId w:val="4"/>
  </w:num>
  <w:num w:numId="16">
    <w:abstractNumId w:val="17"/>
  </w:num>
  <w:num w:numId="17">
    <w:abstractNumId w:val="27"/>
  </w:num>
  <w:num w:numId="18">
    <w:abstractNumId w:val="9"/>
  </w:num>
  <w:num w:numId="19">
    <w:abstractNumId w:val="36"/>
  </w:num>
  <w:num w:numId="20">
    <w:abstractNumId w:val="10"/>
  </w:num>
  <w:num w:numId="21">
    <w:abstractNumId w:val="33"/>
  </w:num>
  <w:num w:numId="22">
    <w:abstractNumId w:val="32"/>
  </w:num>
  <w:num w:numId="23">
    <w:abstractNumId w:val="19"/>
  </w:num>
  <w:num w:numId="24">
    <w:abstractNumId w:val="16"/>
  </w:num>
  <w:num w:numId="25">
    <w:abstractNumId w:val="31"/>
  </w:num>
  <w:num w:numId="26">
    <w:abstractNumId w:val="14"/>
  </w:num>
  <w:num w:numId="27">
    <w:abstractNumId w:val="7"/>
  </w:num>
  <w:num w:numId="28">
    <w:abstractNumId w:val="35"/>
  </w:num>
  <w:num w:numId="29">
    <w:abstractNumId w:val="2"/>
  </w:num>
  <w:num w:numId="30">
    <w:abstractNumId w:val="22"/>
  </w:num>
  <w:num w:numId="31">
    <w:abstractNumId w:val="23"/>
  </w:num>
  <w:num w:numId="32">
    <w:abstractNumId w:val="15"/>
  </w:num>
  <w:num w:numId="33">
    <w:abstractNumId w:val="24"/>
  </w:num>
  <w:num w:numId="34">
    <w:abstractNumId w:val="0"/>
  </w:num>
  <w:num w:numId="35">
    <w:abstractNumId w:val="13"/>
  </w:num>
  <w:num w:numId="36">
    <w:abstractNumId w:val="12"/>
  </w:num>
  <w:num w:numId="37">
    <w:abstractNumId w:val="11"/>
  </w:num>
  <w:num w:numId="38">
    <w:abstractNumId w:val="18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8DF"/>
    <w:rsid w:val="00007BB1"/>
    <w:rsid w:val="00023FB9"/>
    <w:rsid w:val="00024C6C"/>
    <w:rsid w:val="0003270C"/>
    <w:rsid w:val="00053965"/>
    <w:rsid w:val="00074C6A"/>
    <w:rsid w:val="00077056"/>
    <w:rsid w:val="000922B0"/>
    <w:rsid w:val="000956FC"/>
    <w:rsid w:val="000B4557"/>
    <w:rsid w:val="000B458F"/>
    <w:rsid w:val="000C4EE5"/>
    <w:rsid w:val="000C7013"/>
    <w:rsid w:val="000C7C10"/>
    <w:rsid w:val="000D32C5"/>
    <w:rsid w:val="000E6DB4"/>
    <w:rsid w:val="00101E43"/>
    <w:rsid w:val="0010658F"/>
    <w:rsid w:val="00116816"/>
    <w:rsid w:val="00136D52"/>
    <w:rsid w:val="00144402"/>
    <w:rsid w:val="0014752B"/>
    <w:rsid w:val="00153A60"/>
    <w:rsid w:val="00156384"/>
    <w:rsid w:val="00166AF9"/>
    <w:rsid w:val="00185824"/>
    <w:rsid w:val="00195B1A"/>
    <w:rsid w:val="001A266B"/>
    <w:rsid w:val="001B5CC4"/>
    <w:rsid w:val="001C000E"/>
    <w:rsid w:val="001C07BE"/>
    <w:rsid w:val="001C39A9"/>
    <w:rsid w:val="001E54F3"/>
    <w:rsid w:val="00211AA7"/>
    <w:rsid w:val="00221490"/>
    <w:rsid w:val="00227384"/>
    <w:rsid w:val="00240161"/>
    <w:rsid w:val="0024761D"/>
    <w:rsid w:val="00264775"/>
    <w:rsid w:val="00273088"/>
    <w:rsid w:val="00274353"/>
    <w:rsid w:val="00277055"/>
    <w:rsid w:val="00283B63"/>
    <w:rsid w:val="00287290"/>
    <w:rsid w:val="00290293"/>
    <w:rsid w:val="00290AE8"/>
    <w:rsid w:val="002A23DB"/>
    <w:rsid w:val="003174B6"/>
    <w:rsid w:val="00323786"/>
    <w:rsid w:val="00330627"/>
    <w:rsid w:val="00347FBA"/>
    <w:rsid w:val="00352C67"/>
    <w:rsid w:val="00352E2C"/>
    <w:rsid w:val="00364FCA"/>
    <w:rsid w:val="0037087E"/>
    <w:rsid w:val="0037143C"/>
    <w:rsid w:val="00391B4A"/>
    <w:rsid w:val="003C7A47"/>
    <w:rsid w:val="003D0DF3"/>
    <w:rsid w:val="003D1AAD"/>
    <w:rsid w:val="003E5CA3"/>
    <w:rsid w:val="003E7215"/>
    <w:rsid w:val="00404301"/>
    <w:rsid w:val="00411051"/>
    <w:rsid w:val="004215C7"/>
    <w:rsid w:val="004361B5"/>
    <w:rsid w:val="00440D2C"/>
    <w:rsid w:val="00441EBF"/>
    <w:rsid w:val="00451BA8"/>
    <w:rsid w:val="0046798C"/>
    <w:rsid w:val="004745A3"/>
    <w:rsid w:val="00481851"/>
    <w:rsid w:val="0048560B"/>
    <w:rsid w:val="004A733A"/>
    <w:rsid w:val="004C6ED8"/>
    <w:rsid w:val="004D667F"/>
    <w:rsid w:val="004E40C4"/>
    <w:rsid w:val="004F0DEE"/>
    <w:rsid w:val="00563E8D"/>
    <w:rsid w:val="00565A3E"/>
    <w:rsid w:val="005878AC"/>
    <w:rsid w:val="005A0072"/>
    <w:rsid w:val="005A3075"/>
    <w:rsid w:val="005B4CF7"/>
    <w:rsid w:val="005B62E7"/>
    <w:rsid w:val="00606A00"/>
    <w:rsid w:val="00613905"/>
    <w:rsid w:val="0062281A"/>
    <w:rsid w:val="00661DB9"/>
    <w:rsid w:val="006658DF"/>
    <w:rsid w:val="00685D5D"/>
    <w:rsid w:val="006A0CEF"/>
    <w:rsid w:val="006A3399"/>
    <w:rsid w:val="006C6832"/>
    <w:rsid w:val="006D46F6"/>
    <w:rsid w:val="006E20E7"/>
    <w:rsid w:val="006E7C2C"/>
    <w:rsid w:val="00714EDE"/>
    <w:rsid w:val="00715657"/>
    <w:rsid w:val="00720FF6"/>
    <w:rsid w:val="00746626"/>
    <w:rsid w:val="00752DD8"/>
    <w:rsid w:val="00771F28"/>
    <w:rsid w:val="00781AB8"/>
    <w:rsid w:val="007938B7"/>
    <w:rsid w:val="00796E95"/>
    <w:rsid w:val="007B71C8"/>
    <w:rsid w:val="00814A75"/>
    <w:rsid w:val="00826450"/>
    <w:rsid w:val="00833531"/>
    <w:rsid w:val="008553B1"/>
    <w:rsid w:val="00865F92"/>
    <w:rsid w:val="008857D9"/>
    <w:rsid w:val="008A7126"/>
    <w:rsid w:val="008B1949"/>
    <w:rsid w:val="008B5AE9"/>
    <w:rsid w:val="008B7CB6"/>
    <w:rsid w:val="008E15BA"/>
    <w:rsid w:val="008E1FC7"/>
    <w:rsid w:val="00932194"/>
    <w:rsid w:val="00953ACB"/>
    <w:rsid w:val="009860F9"/>
    <w:rsid w:val="009862F0"/>
    <w:rsid w:val="00992C0A"/>
    <w:rsid w:val="0099572C"/>
    <w:rsid w:val="009B2998"/>
    <w:rsid w:val="009B730E"/>
    <w:rsid w:val="009C04E9"/>
    <w:rsid w:val="009C375B"/>
    <w:rsid w:val="009C4C16"/>
    <w:rsid w:val="009E7EC9"/>
    <w:rsid w:val="00A14E30"/>
    <w:rsid w:val="00A34B80"/>
    <w:rsid w:val="00A3578C"/>
    <w:rsid w:val="00A3717E"/>
    <w:rsid w:val="00A57EA9"/>
    <w:rsid w:val="00A67CD9"/>
    <w:rsid w:val="00A8672C"/>
    <w:rsid w:val="00A92857"/>
    <w:rsid w:val="00AA16D3"/>
    <w:rsid w:val="00B033C6"/>
    <w:rsid w:val="00B224A6"/>
    <w:rsid w:val="00B311DE"/>
    <w:rsid w:val="00B3773B"/>
    <w:rsid w:val="00B627E9"/>
    <w:rsid w:val="00B74705"/>
    <w:rsid w:val="00B80189"/>
    <w:rsid w:val="00B81DE9"/>
    <w:rsid w:val="00B97D2F"/>
    <w:rsid w:val="00BA4507"/>
    <w:rsid w:val="00BB7477"/>
    <w:rsid w:val="00BF51EE"/>
    <w:rsid w:val="00BF74F7"/>
    <w:rsid w:val="00C037FB"/>
    <w:rsid w:val="00C24835"/>
    <w:rsid w:val="00C31A1E"/>
    <w:rsid w:val="00C33840"/>
    <w:rsid w:val="00C47F6E"/>
    <w:rsid w:val="00C70042"/>
    <w:rsid w:val="00C7223C"/>
    <w:rsid w:val="00C76163"/>
    <w:rsid w:val="00C91DFC"/>
    <w:rsid w:val="00CD1093"/>
    <w:rsid w:val="00CE2E5D"/>
    <w:rsid w:val="00D0034C"/>
    <w:rsid w:val="00D27C45"/>
    <w:rsid w:val="00D51FF0"/>
    <w:rsid w:val="00D54D97"/>
    <w:rsid w:val="00D67540"/>
    <w:rsid w:val="00D85E82"/>
    <w:rsid w:val="00DA70F5"/>
    <w:rsid w:val="00DB259E"/>
    <w:rsid w:val="00DF37B8"/>
    <w:rsid w:val="00E1602D"/>
    <w:rsid w:val="00E26CDD"/>
    <w:rsid w:val="00E666DC"/>
    <w:rsid w:val="00EE64D0"/>
    <w:rsid w:val="00EF0B01"/>
    <w:rsid w:val="00EF6785"/>
    <w:rsid w:val="00F0216F"/>
    <w:rsid w:val="00F079D1"/>
    <w:rsid w:val="00F13353"/>
    <w:rsid w:val="00F257E3"/>
    <w:rsid w:val="00F261FD"/>
    <w:rsid w:val="00F3025B"/>
    <w:rsid w:val="00F34669"/>
    <w:rsid w:val="00F44976"/>
    <w:rsid w:val="00F556F0"/>
    <w:rsid w:val="00F9399E"/>
    <w:rsid w:val="00F966CB"/>
    <w:rsid w:val="00FA4381"/>
    <w:rsid w:val="00FC20E0"/>
    <w:rsid w:val="00FD65D6"/>
    <w:rsid w:val="00FE3608"/>
    <w:rsid w:val="00FF4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E672A-1617-47E0-B206-A7CA7A5F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62F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679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2F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8DF"/>
    <w:rPr>
      <w:sz w:val="28"/>
    </w:rPr>
  </w:style>
  <w:style w:type="character" w:customStyle="1" w:styleId="a4">
    <w:name w:val="Основной текст Знак"/>
    <w:basedOn w:val="a0"/>
    <w:link w:val="a3"/>
    <w:rsid w:val="006658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6658DF"/>
    <w:pPr>
      <w:ind w:firstLine="567"/>
      <w:jc w:val="center"/>
    </w:pPr>
    <w:rPr>
      <w:b/>
      <w:sz w:val="20"/>
      <w:szCs w:val="20"/>
    </w:rPr>
  </w:style>
  <w:style w:type="character" w:customStyle="1" w:styleId="a6">
    <w:name w:val="Заголовок Знак"/>
    <w:basedOn w:val="a0"/>
    <w:link w:val="a5"/>
    <w:rsid w:val="006658D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9">
    <w:name w:val="заголовок 9"/>
    <w:basedOn w:val="a"/>
    <w:next w:val="a"/>
    <w:uiPriority w:val="99"/>
    <w:rsid w:val="006658DF"/>
    <w:pPr>
      <w:keepNext/>
    </w:pPr>
    <w:rPr>
      <w:b/>
      <w:szCs w:val="20"/>
    </w:rPr>
  </w:style>
  <w:style w:type="paragraph" w:styleId="a7">
    <w:name w:val="header"/>
    <w:basedOn w:val="a"/>
    <w:link w:val="a8"/>
    <w:rsid w:val="006658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658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"/>
    <w:basedOn w:val="a"/>
    <w:rsid w:val="006658D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pt">
    <w:name w:val="Стиль 12 pt по центру"/>
    <w:basedOn w:val="a"/>
    <w:rsid w:val="0048560B"/>
    <w:pPr>
      <w:jc w:val="center"/>
    </w:pPr>
    <w:rPr>
      <w:szCs w:val="20"/>
    </w:rPr>
  </w:style>
  <w:style w:type="paragraph" w:styleId="31">
    <w:name w:val="Body Text 3"/>
    <w:basedOn w:val="a"/>
    <w:link w:val="32"/>
    <w:rsid w:val="0048560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856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37087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708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D27C4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F4B1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F4B1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FF4B11"/>
    <w:pPr>
      <w:ind w:left="720"/>
      <w:contextualSpacing/>
    </w:pPr>
  </w:style>
  <w:style w:type="paragraph" w:styleId="ae">
    <w:name w:val="No Spacing"/>
    <w:uiPriority w:val="99"/>
    <w:qFormat/>
    <w:rsid w:val="00DB259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">
    <w:name w:val="page number"/>
    <w:uiPriority w:val="99"/>
    <w:rsid w:val="000956FC"/>
    <w:rPr>
      <w:rFonts w:cs="Times New Roman"/>
    </w:rPr>
  </w:style>
  <w:style w:type="paragraph" w:styleId="af0">
    <w:name w:val="footer"/>
    <w:basedOn w:val="a"/>
    <w:link w:val="af1"/>
    <w:uiPriority w:val="99"/>
    <w:rsid w:val="000956F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956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0922B0"/>
    <w:pPr>
      <w:spacing w:before="100" w:beforeAutospacing="1" w:after="100" w:afterAutospacing="1"/>
    </w:pPr>
  </w:style>
  <w:style w:type="table" w:styleId="af3">
    <w:name w:val="Table Grid"/>
    <w:basedOn w:val="a1"/>
    <w:uiPriority w:val="59"/>
    <w:rsid w:val="005A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862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9862F0"/>
    <w:rPr>
      <w:rFonts w:ascii="Times New Roman" w:eastAsia="Times New Roman" w:hAnsi="Times New Roman" w:cs="Times New Roman"/>
      <w:b/>
      <w:sz w:val="32"/>
      <w:szCs w:val="20"/>
    </w:rPr>
  </w:style>
  <w:style w:type="paragraph" w:styleId="af4">
    <w:name w:val="footnote text"/>
    <w:basedOn w:val="a"/>
    <w:link w:val="af5"/>
    <w:uiPriority w:val="99"/>
    <w:semiHidden/>
    <w:unhideWhenUsed/>
    <w:rsid w:val="009862F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9862F0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9862F0"/>
    <w:rPr>
      <w:vertAlign w:val="superscript"/>
    </w:rPr>
  </w:style>
  <w:style w:type="paragraph" w:styleId="af7">
    <w:name w:val="TOC Heading"/>
    <w:basedOn w:val="1"/>
    <w:next w:val="a"/>
    <w:uiPriority w:val="39"/>
    <w:unhideWhenUsed/>
    <w:qFormat/>
    <w:rsid w:val="009862F0"/>
    <w:pPr>
      <w:outlineLvl w:val="9"/>
    </w:pPr>
    <w:rPr>
      <w:lang w:eastAsia="ru-RU"/>
    </w:rPr>
  </w:style>
  <w:style w:type="paragraph" w:styleId="33">
    <w:name w:val="toc 3"/>
    <w:basedOn w:val="a"/>
    <w:next w:val="a"/>
    <w:autoRedefine/>
    <w:uiPriority w:val="39"/>
    <w:unhideWhenUsed/>
    <w:rsid w:val="009862F0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qFormat/>
    <w:rsid w:val="00B747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79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orgverified">
    <w:name w:val="orgverified"/>
    <w:basedOn w:val="a0"/>
    <w:rsid w:val="00CD1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53100-6A07-498C-907E-B616FF76C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Мария Александровна</dc:creator>
  <cp:keywords/>
  <dc:description/>
  <cp:lastModifiedBy>Чурсина Ирина Ильдаровна</cp:lastModifiedBy>
  <cp:revision>2</cp:revision>
  <cp:lastPrinted>2019-12-04T11:09:00Z</cp:lastPrinted>
  <dcterms:created xsi:type="dcterms:W3CDTF">2023-12-11T11:23:00Z</dcterms:created>
  <dcterms:modified xsi:type="dcterms:W3CDTF">2023-12-11T11:23:00Z</dcterms:modified>
</cp:coreProperties>
</file>