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35C1E8" w14:textId="646E291F" w:rsidR="00427927" w:rsidRPr="00427927" w:rsidRDefault="00427927" w:rsidP="00427927">
      <w:pPr>
        <w:ind w:right="-7"/>
        <w:jc w:val="right"/>
        <w:rPr>
          <w:rFonts w:asciiTheme="majorHAnsi" w:hAnsiTheme="majorHAnsi"/>
          <w:sz w:val="22"/>
          <w:szCs w:val="22"/>
        </w:rPr>
      </w:pPr>
      <w:r w:rsidRPr="00427927">
        <w:rPr>
          <w:rFonts w:asciiTheme="majorHAnsi" w:hAnsiTheme="majorHAnsi"/>
          <w:sz w:val="22"/>
          <w:szCs w:val="22"/>
        </w:rPr>
        <w:t xml:space="preserve">Приложение </w:t>
      </w:r>
      <w:r>
        <w:rPr>
          <w:rFonts w:asciiTheme="majorHAnsi" w:hAnsiTheme="majorHAnsi"/>
          <w:sz w:val="22"/>
          <w:szCs w:val="22"/>
        </w:rPr>
        <w:t>1</w:t>
      </w:r>
      <w:r w:rsidR="00B043CA">
        <w:rPr>
          <w:rFonts w:asciiTheme="majorHAnsi" w:hAnsiTheme="majorHAnsi"/>
          <w:sz w:val="22"/>
          <w:szCs w:val="22"/>
        </w:rPr>
        <w:t>7</w:t>
      </w:r>
      <w:bookmarkStart w:id="0" w:name="_GoBack"/>
      <w:bookmarkEnd w:id="0"/>
      <w:r w:rsidRPr="00427927">
        <w:rPr>
          <w:rFonts w:asciiTheme="majorHAnsi" w:hAnsiTheme="majorHAnsi"/>
          <w:sz w:val="22"/>
          <w:szCs w:val="22"/>
        </w:rPr>
        <w:t xml:space="preserve">  </w:t>
      </w:r>
    </w:p>
    <w:p w14:paraId="22A94001" w14:textId="77777777" w:rsidR="001C1FFC" w:rsidRPr="00427927" w:rsidRDefault="001C1FFC" w:rsidP="001C1FFC">
      <w:pPr>
        <w:ind w:firstLine="709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14:paraId="52091E90" w14:textId="77777777" w:rsidR="001C1FFC" w:rsidRPr="00427927" w:rsidRDefault="001C1FFC" w:rsidP="001C1FFC">
      <w:pPr>
        <w:jc w:val="both"/>
        <w:rPr>
          <w:rFonts w:asciiTheme="majorHAnsi" w:hAnsiTheme="majorHAnsi"/>
          <w:bCs/>
          <w:sz w:val="22"/>
          <w:szCs w:val="22"/>
        </w:rPr>
      </w:pPr>
    </w:p>
    <w:p w14:paraId="70D6D86E" w14:textId="77777777" w:rsidR="001D7B38" w:rsidRDefault="001D7B38" w:rsidP="00DE1EF4">
      <w:pPr>
        <w:shd w:val="clear" w:color="auto" w:fill="FFFFFF"/>
        <w:spacing w:line="312" w:lineRule="auto"/>
        <w:jc w:val="center"/>
        <w:rPr>
          <w:b/>
          <w:bCs/>
          <w:color w:val="000000"/>
          <w:spacing w:val="2"/>
          <w:sz w:val="28"/>
          <w:szCs w:val="28"/>
        </w:rPr>
      </w:pPr>
    </w:p>
    <w:p w14:paraId="7D39F37C" w14:textId="77777777" w:rsidR="00D743F2" w:rsidRDefault="004F3D6E" w:rsidP="00DE1EF4">
      <w:pPr>
        <w:shd w:val="clear" w:color="auto" w:fill="FFFFFF"/>
        <w:spacing w:line="312" w:lineRule="auto"/>
        <w:jc w:val="center"/>
        <w:rPr>
          <w:b/>
          <w:bCs/>
          <w:color w:val="000000"/>
          <w:spacing w:val="2"/>
          <w:sz w:val="28"/>
          <w:szCs w:val="28"/>
        </w:rPr>
      </w:pPr>
      <w:r w:rsidRPr="004F3D6E">
        <w:rPr>
          <w:b/>
          <w:bCs/>
          <w:color w:val="000000"/>
          <w:spacing w:val="2"/>
          <w:sz w:val="28"/>
          <w:szCs w:val="28"/>
        </w:rPr>
        <w:t xml:space="preserve">ФОРМА </w:t>
      </w:r>
      <w:r w:rsidR="007F4FED" w:rsidRPr="004F3D6E">
        <w:rPr>
          <w:b/>
          <w:bCs/>
          <w:color w:val="000000"/>
          <w:spacing w:val="2"/>
          <w:sz w:val="28"/>
          <w:szCs w:val="28"/>
        </w:rPr>
        <w:t xml:space="preserve">ГОДОВОГО ОТЧЁТА </w:t>
      </w:r>
    </w:p>
    <w:p w14:paraId="333EE23F" w14:textId="7E888751" w:rsidR="007F4FED" w:rsidRPr="00D743F2" w:rsidRDefault="00D743F2" w:rsidP="00DE1EF4">
      <w:pPr>
        <w:pStyle w:val="11"/>
        <w:spacing w:line="276" w:lineRule="auto"/>
        <w:jc w:val="center"/>
        <w:rPr>
          <w:b/>
          <w:sz w:val="24"/>
          <w:szCs w:val="24"/>
        </w:rPr>
      </w:pPr>
      <w:r w:rsidRPr="00D743F2">
        <w:rPr>
          <w:b/>
          <w:sz w:val="28"/>
          <w:szCs w:val="28"/>
        </w:rPr>
        <w:t xml:space="preserve">ВНУТРИВЕДОМСТВЕННОГО КОНТРОЛЯ </w:t>
      </w:r>
      <w:r w:rsidR="00504751" w:rsidRPr="00D743F2">
        <w:rPr>
          <w:b/>
          <w:sz w:val="28"/>
          <w:szCs w:val="28"/>
        </w:rPr>
        <w:t>КАЧЕСТВА АКТУАЛИЗАЦИИ</w:t>
      </w:r>
      <w:r w:rsidRPr="00D743F2">
        <w:rPr>
          <w:b/>
          <w:sz w:val="28"/>
          <w:szCs w:val="28"/>
        </w:rPr>
        <w:t xml:space="preserve"> БАЗ </w:t>
      </w:r>
      <w:r w:rsidR="00504751" w:rsidRPr="00D743F2">
        <w:rPr>
          <w:b/>
          <w:sz w:val="28"/>
          <w:szCs w:val="28"/>
        </w:rPr>
        <w:t>ДАННЫХ АВТОМАТИЗИРОВАННОЙ</w:t>
      </w:r>
      <w:r w:rsidRPr="00D743F2">
        <w:rPr>
          <w:b/>
          <w:sz w:val="28"/>
          <w:szCs w:val="28"/>
        </w:rPr>
        <w:t xml:space="preserve"> ИНФОРМАЦИОННОЙ СИСТЕМЫ</w:t>
      </w:r>
      <w:r w:rsidRPr="00D743F2">
        <w:rPr>
          <w:rStyle w:val="a8"/>
          <w:rFonts w:eastAsiaTheme="minorEastAsia"/>
          <w:b/>
          <w:sz w:val="28"/>
          <w:szCs w:val="28"/>
        </w:rPr>
        <w:t xml:space="preserve"> «РЕГИСТР ДИАБЕТА 2014» </w:t>
      </w:r>
    </w:p>
    <w:p w14:paraId="345A50A6" w14:textId="77777777" w:rsidR="00F91663" w:rsidRPr="00F91663" w:rsidRDefault="00F91663" w:rsidP="00F91663">
      <w:pPr>
        <w:shd w:val="clear" w:color="auto" w:fill="FFFFFF"/>
        <w:spacing w:before="312"/>
        <w:rPr>
          <w:rFonts w:asciiTheme="majorHAnsi" w:hAnsiTheme="majorHAnsi"/>
          <w:i/>
          <w:color w:val="000000"/>
          <w:spacing w:val="2"/>
          <w:sz w:val="24"/>
          <w:szCs w:val="24"/>
        </w:rPr>
      </w:pPr>
      <w:r w:rsidRPr="00F91663">
        <w:rPr>
          <w:rFonts w:asciiTheme="majorHAnsi" w:hAnsiTheme="majorHAnsi"/>
          <w:i/>
          <w:color w:val="000000"/>
          <w:spacing w:val="2"/>
          <w:sz w:val="24"/>
          <w:szCs w:val="24"/>
        </w:rPr>
        <w:t xml:space="preserve">Предоставляется на адрес </w:t>
      </w:r>
      <w:proofErr w:type="spellStart"/>
      <w:r w:rsidRPr="00F91663">
        <w:rPr>
          <w:rFonts w:asciiTheme="majorHAnsi" w:hAnsiTheme="majorHAnsi"/>
          <w:i/>
          <w:color w:val="000000"/>
          <w:spacing w:val="2"/>
          <w:sz w:val="24"/>
          <w:szCs w:val="24"/>
        </w:rPr>
        <w:t>эл.почты</w:t>
      </w:r>
      <w:proofErr w:type="spellEnd"/>
      <w:r w:rsidRPr="00F91663">
        <w:rPr>
          <w:rFonts w:asciiTheme="majorHAnsi" w:hAnsiTheme="majorHAnsi"/>
          <w:i/>
          <w:color w:val="000000"/>
          <w:spacing w:val="2"/>
          <w:sz w:val="24"/>
          <w:szCs w:val="24"/>
        </w:rPr>
        <w:t xml:space="preserve"> инженера программиста отдела медицинских мониторингов БУ «МИАЦ» </w:t>
      </w:r>
      <w:proofErr w:type="spellStart"/>
      <w:r w:rsidRPr="00F91663">
        <w:rPr>
          <w:rFonts w:asciiTheme="majorHAnsi" w:hAnsiTheme="majorHAnsi"/>
          <w:i/>
          <w:color w:val="000000"/>
          <w:spacing w:val="2"/>
          <w:sz w:val="24"/>
          <w:szCs w:val="24"/>
        </w:rPr>
        <w:t>Шаимкуловой</w:t>
      </w:r>
      <w:proofErr w:type="spellEnd"/>
      <w:r w:rsidRPr="00F91663">
        <w:rPr>
          <w:rFonts w:asciiTheme="majorHAnsi" w:hAnsiTheme="majorHAnsi"/>
          <w:i/>
          <w:color w:val="000000"/>
          <w:spacing w:val="2"/>
          <w:sz w:val="24"/>
          <w:szCs w:val="24"/>
        </w:rPr>
        <w:t xml:space="preserve"> С.Т. </w:t>
      </w:r>
      <w:hyperlink r:id="rId8" w:history="1">
        <w:r w:rsidRPr="00F91663">
          <w:rPr>
            <w:rFonts w:asciiTheme="majorHAnsi" w:hAnsiTheme="majorHAnsi"/>
            <w:i/>
            <w:color w:val="000000"/>
            <w:spacing w:val="2"/>
            <w:sz w:val="24"/>
            <w:szCs w:val="24"/>
          </w:rPr>
          <w:t>shaimkulovast@miacugra.ru</w:t>
        </w:r>
      </w:hyperlink>
    </w:p>
    <w:p w14:paraId="27B4B20A" w14:textId="77777777" w:rsidR="00F91663" w:rsidRDefault="00F91663" w:rsidP="00DE1EF4">
      <w:pPr>
        <w:shd w:val="clear" w:color="auto" w:fill="FFFFFF"/>
        <w:spacing w:before="312"/>
        <w:ind w:left="2002"/>
        <w:rPr>
          <w:b/>
          <w:bCs/>
          <w:color w:val="000000"/>
          <w:sz w:val="24"/>
          <w:szCs w:val="24"/>
        </w:rPr>
      </w:pPr>
    </w:p>
    <w:p w14:paraId="0E7A4AA7" w14:textId="34CC9674" w:rsidR="007F4FED" w:rsidRPr="006B08D1" w:rsidRDefault="00F91663" w:rsidP="00DE1EF4">
      <w:pPr>
        <w:shd w:val="clear" w:color="auto" w:fill="FFFFFF"/>
        <w:spacing w:before="312"/>
        <w:ind w:left="2002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</w:t>
      </w:r>
      <w:r w:rsidR="007F4FED" w:rsidRPr="006B08D1">
        <w:rPr>
          <w:b/>
          <w:bCs/>
          <w:color w:val="000000"/>
          <w:sz w:val="24"/>
          <w:szCs w:val="24"/>
        </w:rPr>
        <w:t>Год</w:t>
      </w:r>
      <w:r w:rsidR="00427927">
        <w:rPr>
          <w:b/>
          <w:bCs/>
          <w:color w:val="000000"/>
          <w:sz w:val="24"/>
          <w:szCs w:val="24"/>
        </w:rPr>
        <w:t xml:space="preserve"> 20</w:t>
      </w:r>
      <w:r w:rsidR="00B057C5">
        <w:rPr>
          <w:b/>
          <w:bCs/>
          <w:color w:val="000000"/>
          <w:sz w:val="24"/>
          <w:szCs w:val="24"/>
        </w:rPr>
        <w:t>___</w:t>
      </w:r>
    </w:p>
    <w:p w14:paraId="048EB240" w14:textId="77777777" w:rsidR="007F4FED" w:rsidRDefault="007F4FED" w:rsidP="00DE1EF4">
      <w:pPr>
        <w:shd w:val="clear" w:color="auto" w:fill="FFFFFF"/>
        <w:ind w:left="102"/>
        <w:rPr>
          <w:color w:val="000000"/>
          <w:spacing w:val="2"/>
          <w:sz w:val="24"/>
          <w:szCs w:val="24"/>
        </w:rPr>
      </w:pPr>
    </w:p>
    <w:p w14:paraId="715902F6" w14:textId="47564014" w:rsidR="007F4FED" w:rsidRPr="008B1DC9" w:rsidRDefault="007F4FED" w:rsidP="00DE1EF4">
      <w:pPr>
        <w:shd w:val="clear" w:color="auto" w:fill="FFFFFF"/>
        <w:ind w:left="102"/>
        <w:rPr>
          <w:rFonts w:asciiTheme="majorHAnsi" w:hAnsiTheme="majorHAnsi"/>
          <w:spacing w:val="2"/>
          <w:sz w:val="24"/>
          <w:szCs w:val="24"/>
        </w:rPr>
      </w:pPr>
      <w:r w:rsidRPr="00427927">
        <w:rPr>
          <w:rFonts w:asciiTheme="majorHAnsi" w:hAnsiTheme="majorHAnsi"/>
          <w:color w:val="000000"/>
          <w:spacing w:val="2"/>
          <w:sz w:val="24"/>
          <w:szCs w:val="24"/>
        </w:rPr>
        <w:t xml:space="preserve">Наименование медицинской </w:t>
      </w:r>
      <w:r w:rsidRPr="008B1DC9">
        <w:rPr>
          <w:rFonts w:asciiTheme="majorHAnsi" w:hAnsiTheme="majorHAnsi"/>
          <w:spacing w:val="2"/>
          <w:sz w:val="24"/>
          <w:szCs w:val="24"/>
        </w:rPr>
        <w:t>организации</w:t>
      </w:r>
      <w:r w:rsidR="00427927" w:rsidRPr="008B1DC9">
        <w:rPr>
          <w:rFonts w:asciiTheme="majorHAnsi" w:hAnsiTheme="majorHAnsi"/>
          <w:spacing w:val="2"/>
          <w:sz w:val="24"/>
          <w:szCs w:val="24"/>
        </w:rPr>
        <w:t xml:space="preserve"> </w:t>
      </w:r>
      <w:r w:rsidR="00427927" w:rsidRPr="008B1DC9">
        <w:rPr>
          <w:rFonts w:asciiTheme="majorHAnsi" w:hAnsiTheme="majorHAnsi"/>
          <w:b/>
          <w:spacing w:val="-20"/>
          <w:sz w:val="24"/>
          <w:szCs w:val="24"/>
        </w:rPr>
        <w:t xml:space="preserve"> </w:t>
      </w:r>
    </w:p>
    <w:p w14:paraId="2051239E" w14:textId="482DE753" w:rsidR="00B057C5" w:rsidRPr="00C62586" w:rsidRDefault="007F4FED" w:rsidP="00B057C5">
      <w:pPr>
        <w:shd w:val="clear" w:color="auto" w:fill="FFFFFF"/>
        <w:ind w:left="102"/>
        <w:rPr>
          <w:rFonts w:asciiTheme="majorHAnsi" w:hAnsiTheme="majorHAnsi"/>
          <w:b/>
          <w:color w:val="000000"/>
          <w:spacing w:val="2"/>
          <w:sz w:val="24"/>
          <w:szCs w:val="24"/>
        </w:rPr>
      </w:pPr>
      <w:r w:rsidRPr="00427927">
        <w:rPr>
          <w:rFonts w:asciiTheme="majorHAnsi" w:hAnsiTheme="majorHAnsi"/>
          <w:color w:val="000000"/>
          <w:spacing w:val="2"/>
          <w:sz w:val="24"/>
          <w:szCs w:val="24"/>
        </w:rPr>
        <w:t xml:space="preserve">Прикрепленное </w:t>
      </w:r>
      <w:r w:rsidR="00B057C5" w:rsidRPr="00427927">
        <w:rPr>
          <w:rFonts w:asciiTheme="majorHAnsi" w:hAnsiTheme="majorHAnsi"/>
          <w:color w:val="000000"/>
          <w:spacing w:val="2"/>
          <w:sz w:val="24"/>
          <w:szCs w:val="24"/>
        </w:rPr>
        <w:t xml:space="preserve">население </w:t>
      </w:r>
      <w:r w:rsidR="00B057C5" w:rsidRPr="00C62586">
        <w:rPr>
          <w:rFonts w:asciiTheme="majorHAnsi" w:hAnsiTheme="majorHAnsi"/>
          <w:b/>
          <w:color w:val="000000"/>
          <w:spacing w:val="2"/>
          <w:sz w:val="24"/>
          <w:szCs w:val="24"/>
        </w:rPr>
        <w:t>Общее</w:t>
      </w:r>
      <w:r w:rsidR="00427927" w:rsidRPr="00C62586">
        <w:rPr>
          <w:rFonts w:asciiTheme="majorHAnsi" w:hAnsiTheme="majorHAnsi"/>
          <w:b/>
          <w:color w:val="000000"/>
          <w:sz w:val="24"/>
          <w:szCs w:val="24"/>
        </w:rPr>
        <w:t xml:space="preserve"> </w:t>
      </w:r>
      <w:r w:rsidR="00B057C5" w:rsidRPr="00C62586">
        <w:rPr>
          <w:rFonts w:asciiTheme="majorHAnsi" w:hAnsiTheme="majorHAnsi"/>
          <w:b/>
          <w:color w:val="000000"/>
          <w:sz w:val="24"/>
          <w:szCs w:val="24"/>
        </w:rPr>
        <w:t>–</w:t>
      </w:r>
      <w:r w:rsidR="00427927" w:rsidRPr="00C62586">
        <w:rPr>
          <w:rFonts w:asciiTheme="majorHAnsi" w:hAnsiTheme="majorHAnsi"/>
          <w:b/>
          <w:color w:val="000000"/>
          <w:sz w:val="24"/>
          <w:szCs w:val="24"/>
        </w:rPr>
        <w:t xml:space="preserve"> </w:t>
      </w:r>
      <w:r w:rsidR="00731770" w:rsidRPr="00C62586">
        <w:rPr>
          <w:rFonts w:asciiTheme="majorHAnsi" w:hAnsiTheme="majorHAnsi"/>
          <w:b/>
          <w:color w:val="000000"/>
          <w:sz w:val="24"/>
          <w:szCs w:val="24"/>
        </w:rPr>
        <w:t xml:space="preserve"> </w:t>
      </w:r>
    </w:p>
    <w:p w14:paraId="6C0CD9D5" w14:textId="1B74D578" w:rsidR="00427927" w:rsidRPr="00B057C5" w:rsidRDefault="00B057C5" w:rsidP="00B057C5">
      <w:pPr>
        <w:shd w:val="clear" w:color="auto" w:fill="FFFFFF"/>
        <w:ind w:left="102"/>
        <w:rPr>
          <w:rFonts w:asciiTheme="majorHAnsi" w:hAnsiTheme="majorHAnsi"/>
          <w:color w:val="000000"/>
          <w:spacing w:val="2"/>
          <w:sz w:val="24"/>
          <w:szCs w:val="24"/>
        </w:rPr>
      </w:pPr>
      <w:r w:rsidRPr="00C62586">
        <w:rPr>
          <w:rFonts w:asciiTheme="majorHAnsi" w:hAnsiTheme="majorHAnsi"/>
          <w:b/>
          <w:color w:val="000000"/>
          <w:spacing w:val="2"/>
          <w:sz w:val="24"/>
          <w:szCs w:val="24"/>
        </w:rPr>
        <w:t xml:space="preserve">                                                       </w:t>
      </w:r>
      <w:r w:rsidR="00427927" w:rsidRPr="00C62586">
        <w:rPr>
          <w:rFonts w:asciiTheme="majorHAnsi" w:hAnsiTheme="majorHAnsi"/>
          <w:b/>
          <w:color w:val="000000"/>
          <w:spacing w:val="1"/>
          <w:sz w:val="24"/>
          <w:szCs w:val="24"/>
        </w:rPr>
        <w:t>В</w:t>
      </w:r>
      <w:r w:rsidR="007F4FED" w:rsidRPr="00C62586">
        <w:rPr>
          <w:rFonts w:asciiTheme="majorHAnsi" w:hAnsiTheme="majorHAnsi"/>
          <w:b/>
          <w:color w:val="000000"/>
          <w:spacing w:val="1"/>
          <w:sz w:val="24"/>
          <w:szCs w:val="24"/>
        </w:rPr>
        <w:t>зрослое</w:t>
      </w:r>
      <w:r w:rsidR="00427927" w:rsidRPr="00427927">
        <w:rPr>
          <w:rFonts w:asciiTheme="majorHAnsi" w:hAnsiTheme="majorHAnsi"/>
          <w:color w:val="000000"/>
          <w:spacing w:val="1"/>
          <w:sz w:val="24"/>
          <w:szCs w:val="24"/>
        </w:rPr>
        <w:t xml:space="preserve"> - </w:t>
      </w:r>
      <w:r w:rsidR="00731770">
        <w:rPr>
          <w:rFonts w:asciiTheme="majorHAnsi" w:hAnsiTheme="majorHAnsi"/>
          <w:color w:val="000000"/>
          <w:sz w:val="24"/>
          <w:szCs w:val="24"/>
        </w:rPr>
        <w:t xml:space="preserve"> </w:t>
      </w:r>
    </w:p>
    <w:p w14:paraId="440DA888" w14:textId="77777777" w:rsidR="007F4FED" w:rsidRPr="00427927" w:rsidRDefault="007F4FED" w:rsidP="008B1DC9">
      <w:pPr>
        <w:shd w:val="clear" w:color="auto" w:fill="FFFFFF"/>
        <w:tabs>
          <w:tab w:val="left" w:leader="underscore" w:pos="6312"/>
        </w:tabs>
        <w:rPr>
          <w:rFonts w:asciiTheme="majorHAnsi" w:hAnsiTheme="majorHAnsi"/>
          <w:sz w:val="24"/>
          <w:szCs w:val="24"/>
        </w:rPr>
      </w:pPr>
    </w:p>
    <w:p w14:paraId="5B072F76" w14:textId="77777777" w:rsidR="007F4FED" w:rsidRPr="00427927" w:rsidRDefault="007F4FED" w:rsidP="00DE1EF4">
      <w:pPr>
        <w:shd w:val="clear" w:color="auto" w:fill="FFFFFF"/>
        <w:spacing w:before="216"/>
        <w:ind w:left="91"/>
        <w:rPr>
          <w:rFonts w:asciiTheme="majorHAnsi" w:hAnsiTheme="majorHAnsi"/>
          <w:sz w:val="24"/>
          <w:szCs w:val="24"/>
        </w:rPr>
      </w:pPr>
      <w:r w:rsidRPr="00427927">
        <w:rPr>
          <w:rFonts w:asciiTheme="majorHAnsi" w:hAnsiTheme="majorHAnsi"/>
          <w:color w:val="000000"/>
          <w:spacing w:val="3"/>
          <w:sz w:val="24"/>
          <w:szCs w:val="24"/>
        </w:rPr>
        <w:t>Ответственный за составление отчета:</w:t>
      </w:r>
    </w:p>
    <w:p w14:paraId="3DB4BBB3" w14:textId="77777777" w:rsidR="007F4FED" w:rsidRPr="00427927" w:rsidRDefault="007F4FED" w:rsidP="00DE1EF4">
      <w:pPr>
        <w:spacing w:after="144" w:line="1" w:lineRule="exact"/>
        <w:rPr>
          <w:rFonts w:asciiTheme="majorHAnsi" w:hAnsiTheme="majorHAnsi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77"/>
        <w:gridCol w:w="6745"/>
      </w:tblGrid>
      <w:tr w:rsidR="007F4FED" w:rsidRPr="00427927" w14:paraId="76D274B7" w14:textId="77777777" w:rsidTr="00427927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91A934" w14:textId="77777777" w:rsidR="007F4FED" w:rsidRPr="00427927" w:rsidRDefault="007F4FED" w:rsidP="00427927">
            <w:pPr>
              <w:shd w:val="clear" w:color="auto" w:fill="FFFFFF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427927">
              <w:rPr>
                <w:rFonts w:asciiTheme="majorHAnsi" w:hAnsiTheme="majorHAnsi"/>
                <w:color w:val="000000"/>
                <w:spacing w:val="-2"/>
                <w:sz w:val="24"/>
                <w:szCs w:val="24"/>
              </w:rPr>
              <w:t>Ф.И.О.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150E4D" w14:textId="77777777" w:rsidR="007F4FED" w:rsidRPr="00427927" w:rsidRDefault="007F4FED" w:rsidP="00427927">
            <w:pPr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F4FED" w:rsidRPr="00427927" w14:paraId="5DA48E9E" w14:textId="77777777" w:rsidTr="00427927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D47B08" w14:textId="77777777" w:rsidR="007F4FED" w:rsidRPr="00427927" w:rsidRDefault="007F4FED" w:rsidP="00427927">
            <w:pPr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  <w:r w:rsidRPr="00427927">
              <w:rPr>
                <w:rFonts w:asciiTheme="majorHAnsi" w:hAnsiTheme="majorHAnsi"/>
                <w:color w:val="000000"/>
                <w:spacing w:val="2"/>
                <w:sz w:val="24"/>
                <w:szCs w:val="24"/>
              </w:rPr>
              <w:t>Место работы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80A0C6" w14:textId="4E9AC1AB" w:rsidR="007F4FED" w:rsidRPr="00427927" w:rsidRDefault="007F4FED" w:rsidP="00427927">
            <w:pPr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F4FED" w:rsidRPr="00427927" w14:paraId="6C998E39" w14:textId="77777777" w:rsidTr="00427927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002735" w14:textId="77777777" w:rsidR="007F4FED" w:rsidRPr="00427927" w:rsidRDefault="007F4FED" w:rsidP="00427927">
            <w:pPr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  <w:r w:rsidRPr="00427927">
              <w:rPr>
                <w:rFonts w:asciiTheme="majorHAnsi" w:hAnsiTheme="majorHAnsi"/>
                <w:color w:val="000000"/>
                <w:spacing w:val="1"/>
                <w:sz w:val="24"/>
                <w:szCs w:val="24"/>
              </w:rPr>
              <w:t>Должность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ECCDA1" w14:textId="77777777" w:rsidR="007F4FED" w:rsidRPr="00427927" w:rsidRDefault="008C78AB" w:rsidP="00427927">
            <w:pPr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427927">
              <w:rPr>
                <w:rFonts w:asciiTheme="majorHAnsi" w:hAnsiTheme="majorHAnsi"/>
                <w:sz w:val="24"/>
                <w:szCs w:val="24"/>
              </w:rPr>
              <w:t>Врач  эндокринолог</w:t>
            </w:r>
            <w:proofErr w:type="gramEnd"/>
          </w:p>
        </w:tc>
      </w:tr>
      <w:tr w:rsidR="007F4FED" w:rsidRPr="00427927" w14:paraId="758974E7" w14:textId="77777777" w:rsidTr="00427927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F220C2" w14:textId="77777777" w:rsidR="007F4FED" w:rsidRPr="00427927" w:rsidRDefault="007F4FED" w:rsidP="00427927">
            <w:pPr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  <w:r w:rsidRPr="00427927">
              <w:rPr>
                <w:rFonts w:asciiTheme="majorHAnsi" w:hAnsiTheme="majorHAnsi"/>
                <w:color w:val="000000"/>
                <w:spacing w:val="2"/>
                <w:sz w:val="24"/>
                <w:szCs w:val="24"/>
              </w:rPr>
              <w:t>Рабочий телефон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DF9CA7" w14:textId="2204AD5E" w:rsidR="007F4FED" w:rsidRPr="00427927" w:rsidRDefault="007F4FED" w:rsidP="00427927">
            <w:pPr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F4FED" w:rsidRPr="00427927" w14:paraId="6FE4BA23" w14:textId="77777777" w:rsidTr="00427927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56B1A3" w14:textId="77777777" w:rsidR="007F4FED" w:rsidRPr="00427927" w:rsidRDefault="007F4FED" w:rsidP="00427927">
            <w:pPr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  <w:r w:rsidRPr="00427927">
              <w:rPr>
                <w:rFonts w:asciiTheme="majorHAnsi" w:hAnsiTheme="majorHAnsi"/>
                <w:color w:val="000000"/>
                <w:sz w:val="24"/>
                <w:szCs w:val="24"/>
              </w:rPr>
              <w:t>Факс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E98D75" w14:textId="77777777" w:rsidR="007F4FED" w:rsidRPr="00427927" w:rsidRDefault="007F4FED" w:rsidP="00427927">
            <w:pPr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F4FED" w:rsidRPr="00427927" w14:paraId="1410A788" w14:textId="77777777" w:rsidTr="00427927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C5BB7D" w14:textId="77777777" w:rsidR="007F4FED" w:rsidRPr="00427927" w:rsidRDefault="007F4FED" w:rsidP="00427927">
            <w:pPr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  <w:r w:rsidRPr="00427927">
              <w:rPr>
                <w:rFonts w:asciiTheme="majorHAnsi" w:hAnsiTheme="majorHAnsi"/>
                <w:color w:val="000000"/>
                <w:spacing w:val="2"/>
                <w:sz w:val="24"/>
                <w:szCs w:val="24"/>
              </w:rPr>
              <w:t>Электронный адрес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B67E1B" w14:textId="287BA65F" w:rsidR="007F4FED" w:rsidRPr="00427927" w:rsidRDefault="007F4FED" w:rsidP="00427927">
            <w:pPr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F4FED" w:rsidRPr="00427927" w14:paraId="4D070AB1" w14:textId="77777777" w:rsidTr="00427927">
        <w:trPr>
          <w:trHeight w:val="552"/>
        </w:trPr>
        <w:tc>
          <w:tcPr>
            <w:tcW w:w="1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F7B817" w14:textId="77777777" w:rsidR="007F4FED" w:rsidRPr="00427927" w:rsidRDefault="007F4FED" w:rsidP="00427927">
            <w:pPr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  <w:r w:rsidRPr="00427927">
              <w:rPr>
                <w:rFonts w:asciiTheme="majorHAnsi" w:hAnsiTheme="majorHAnsi"/>
                <w:color w:val="000000"/>
                <w:spacing w:val="2"/>
                <w:sz w:val="24"/>
                <w:szCs w:val="24"/>
              </w:rPr>
              <w:t>Мобильный телефон</w:t>
            </w:r>
          </w:p>
        </w:tc>
        <w:tc>
          <w:tcPr>
            <w:tcW w:w="3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5E203A" w14:textId="2AAA5F55" w:rsidR="007F4FED" w:rsidRPr="00427927" w:rsidRDefault="007F4FED" w:rsidP="00427927">
            <w:pPr>
              <w:shd w:val="clear" w:color="auto" w:fill="FFFFFF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231F5EE" w14:textId="77777777" w:rsidR="00C0141B" w:rsidRDefault="00C0141B" w:rsidP="00DE1EF4">
      <w:pPr>
        <w:rPr>
          <w:b/>
          <w:sz w:val="24"/>
          <w:szCs w:val="24"/>
        </w:rPr>
      </w:pPr>
    </w:p>
    <w:p w14:paraId="492BACCC" w14:textId="77777777" w:rsidR="009914AE" w:rsidRDefault="009914AE" w:rsidP="00DE1EF4">
      <w:pPr>
        <w:rPr>
          <w:b/>
          <w:sz w:val="24"/>
          <w:szCs w:val="24"/>
        </w:rPr>
      </w:pPr>
    </w:p>
    <w:p w14:paraId="71B465D4" w14:textId="3919A861" w:rsidR="00FC2721" w:rsidRDefault="00FC2721" w:rsidP="00DE1EF4">
      <w:pPr>
        <w:rPr>
          <w:b/>
          <w:sz w:val="24"/>
          <w:szCs w:val="24"/>
        </w:rPr>
        <w:sectPr w:rsidR="00FC2721" w:rsidSect="009914AE">
          <w:headerReference w:type="default" r:id="rId9"/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30B362F6" w14:textId="0C41CEA8" w:rsidR="006722D4" w:rsidRPr="00060BF9" w:rsidRDefault="00FC2721" w:rsidP="00FC2721">
      <w:pPr>
        <w:jc w:val="center"/>
        <w:rPr>
          <w:b/>
          <w:sz w:val="28"/>
          <w:szCs w:val="28"/>
          <w:u w:val="single"/>
        </w:rPr>
      </w:pPr>
      <w:r w:rsidRPr="00060BF9">
        <w:rPr>
          <w:b/>
          <w:sz w:val="28"/>
          <w:szCs w:val="28"/>
          <w:u w:val="single"/>
        </w:rPr>
        <w:lastRenderedPageBreak/>
        <w:t>Раздел 1. Качество ведения регионального сегмента федерального регистра сахарного диабета</w:t>
      </w:r>
    </w:p>
    <w:p w14:paraId="20C0F869" w14:textId="77777777" w:rsidR="00FC2721" w:rsidRDefault="00FC2721" w:rsidP="001F4B7D">
      <w:pPr>
        <w:jc w:val="right"/>
      </w:pPr>
    </w:p>
    <w:p w14:paraId="6CE85566" w14:textId="285D5CE1" w:rsidR="001F4B7D" w:rsidRPr="00AA32CA" w:rsidRDefault="001F4B7D" w:rsidP="001F4B7D">
      <w:pPr>
        <w:jc w:val="right"/>
        <w:rPr>
          <w:sz w:val="24"/>
          <w:szCs w:val="24"/>
        </w:rPr>
      </w:pPr>
      <w:r w:rsidRPr="00AA32CA">
        <w:rPr>
          <w:sz w:val="24"/>
          <w:szCs w:val="24"/>
        </w:rPr>
        <w:t xml:space="preserve">Таблица 1  </w:t>
      </w:r>
    </w:p>
    <w:p w14:paraId="179E8F2C" w14:textId="7D7BEA19" w:rsidR="00687E52" w:rsidRPr="009B71D8" w:rsidRDefault="00A546EB" w:rsidP="00687E52">
      <w:pPr>
        <w:keepNext/>
        <w:jc w:val="center"/>
        <w:outlineLvl w:val="2"/>
        <w:rPr>
          <w:rFonts w:asciiTheme="majorHAnsi" w:hAnsiTheme="majorHAnsi"/>
          <w:b/>
          <w:sz w:val="24"/>
          <w:szCs w:val="24"/>
        </w:rPr>
      </w:pPr>
      <w:r w:rsidRPr="009B71D8">
        <w:rPr>
          <w:rFonts w:asciiTheme="majorHAnsi" w:hAnsiTheme="majorHAnsi"/>
          <w:b/>
          <w:bCs/>
          <w:sz w:val="24"/>
          <w:szCs w:val="24"/>
        </w:rPr>
        <w:t>К1. Мониторинг</w:t>
      </w:r>
      <w:r w:rsidR="001F4B7D" w:rsidRPr="009B71D8">
        <w:rPr>
          <w:rFonts w:asciiTheme="majorHAnsi" w:hAnsiTheme="majorHAnsi"/>
          <w:b/>
          <w:bCs/>
          <w:sz w:val="24"/>
          <w:szCs w:val="24"/>
        </w:rPr>
        <w:t xml:space="preserve"> качества и количества внесенных данных для пациентов на учете</w:t>
      </w:r>
      <w:r w:rsidR="00687E52" w:rsidRPr="009B71D8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687E52" w:rsidRPr="009B71D8">
        <w:rPr>
          <w:rFonts w:asciiTheme="majorHAnsi" w:hAnsiTheme="majorHAnsi"/>
          <w:b/>
          <w:sz w:val="24"/>
          <w:szCs w:val="24"/>
        </w:rPr>
        <w:t>в отчетном 202__году *</w:t>
      </w:r>
    </w:p>
    <w:p w14:paraId="282128AF" w14:textId="38E74415" w:rsidR="001F4B7D" w:rsidRPr="009B71D8" w:rsidRDefault="001F4B7D" w:rsidP="001F4B7D">
      <w:pPr>
        <w:jc w:val="center"/>
        <w:rPr>
          <w:rFonts w:asciiTheme="majorHAnsi" w:hAnsiTheme="majorHAnsi"/>
          <w:b/>
          <w:bCs/>
          <w:sz w:val="24"/>
          <w:szCs w:val="24"/>
        </w:rPr>
      </w:pPr>
    </w:p>
    <w:tbl>
      <w:tblPr>
        <w:tblW w:w="0" w:type="auto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658"/>
        <w:gridCol w:w="768"/>
        <w:gridCol w:w="502"/>
        <w:gridCol w:w="704"/>
        <w:gridCol w:w="843"/>
        <w:gridCol w:w="704"/>
        <w:gridCol w:w="988"/>
        <w:gridCol w:w="988"/>
        <w:gridCol w:w="861"/>
        <w:gridCol w:w="568"/>
        <w:gridCol w:w="846"/>
        <w:gridCol w:w="704"/>
        <w:gridCol w:w="988"/>
        <w:gridCol w:w="1156"/>
        <w:gridCol w:w="1384"/>
        <w:gridCol w:w="1124"/>
      </w:tblGrid>
      <w:tr w:rsidR="008B1DC9" w:rsidRPr="00427927" w14:paraId="500F523D" w14:textId="77777777" w:rsidTr="008748F4">
        <w:trPr>
          <w:trHeight w:val="255"/>
        </w:trPr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229A84" w14:textId="77777777" w:rsidR="001F4B7D" w:rsidRPr="00427927" w:rsidRDefault="001F4B7D" w:rsidP="001F4B7D">
            <w:pPr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 xml:space="preserve">  Медицинское учреждение</w:t>
            </w:r>
          </w:p>
        </w:tc>
        <w:tc>
          <w:tcPr>
            <w:tcW w:w="63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8E84BC" w14:textId="77777777" w:rsidR="001F4B7D" w:rsidRPr="00A546EB" w:rsidRDefault="001F4B7D" w:rsidP="001F4B7D">
            <w:pPr>
              <w:jc w:val="center"/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</w:pPr>
            <w:r w:rsidRPr="00A546EB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По пациентам, </w:t>
            </w:r>
            <w:proofErr w:type="spellStart"/>
            <w:r w:rsidRPr="00A546EB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абс</w:t>
            </w:r>
            <w:proofErr w:type="spellEnd"/>
            <w:r w:rsidRPr="00A546EB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 xml:space="preserve">   **</w:t>
            </w:r>
          </w:p>
        </w:tc>
        <w:tc>
          <w:tcPr>
            <w:tcW w:w="67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86DE6A" w14:textId="77777777" w:rsidR="001F4B7D" w:rsidRPr="00A546EB" w:rsidRDefault="001F4B7D" w:rsidP="001F4B7D">
            <w:pPr>
              <w:jc w:val="center"/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</w:pPr>
            <w:r w:rsidRPr="00A546EB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 </w:t>
            </w:r>
          </w:p>
        </w:tc>
      </w:tr>
      <w:tr w:rsidR="008B1DC9" w:rsidRPr="00427927" w14:paraId="05F52EAB" w14:textId="77777777" w:rsidTr="008748F4">
        <w:trPr>
          <w:cantSplit/>
          <w:trHeight w:val="2134"/>
        </w:trPr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D2BDCE" w14:textId="77777777" w:rsidR="001F4B7D" w:rsidRPr="00427927" w:rsidRDefault="001F4B7D" w:rsidP="001F4B7D">
            <w:pPr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14:paraId="0DC88B43" w14:textId="77777777" w:rsidR="001F4B7D" w:rsidRPr="00427927" w:rsidRDefault="001F4B7D" w:rsidP="008B1DC9">
            <w:pPr>
              <w:ind w:left="113" w:right="113"/>
              <w:jc w:val="center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На учете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14:paraId="619353E4" w14:textId="77777777" w:rsidR="001F4B7D" w:rsidRPr="00427927" w:rsidRDefault="001F4B7D" w:rsidP="008B1DC9">
            <w:pPr>
              <w:ind w:left="113" w:right="113"/>
              <w:jc w:val="center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Дублей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14:paraId="6C0647C3" w14:textId="1E65FF79" w:rsidR="001F4B7D" w:rsidRPr="00427927" w:rsidRDefault="001F4B7D" w:rsidP="008B1DC9">
            <w:pPr>
              <w:ind w:left="113" w:right="113"/>
              <w:jc w:val="center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 xml:space="preserve">Ошибочных соц. </w:t>
            </w:r>
            <w:r w:rsidR="00A546EB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дем</w:t>
            </w:r>
            <w:proofErr w:type="spellEnd"/>
            <w:proofErr w:type="gramEnd"/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14:paraId="47FC004C" w14:textId="77777777" w:rsidR="001F4B7D" w:rsidRPr="00427927" w:rsidRDefault="001F4B7D" w:rsidP="008B1DC9">
            <w:pPr>
              <w:ind w:left="113" w:right="113"/>
              <w:jc w:val="center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Нерациональных терапий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14:paraId="29A43236" w14:textId="77777777" w:rsidR="001F4B7D" w:rsidRPr="00427927" w:rsidRDefault="001F4B7D" w:rsidP="008B1DC9">
            <w:pPr>
              <w:ind w:left="113" w:right="113"/>
              <w:jc w:val="center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Наличие визитов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14:paraId="1B2709DA" w14:textId="77777777" w:rsidR="001F4B7D" w:rsidRPr="00427927" w:rsidRDefault="001F4B7D" w:rsidP="008B1DC9">
            <w:pPr>
              <w:ind w:left="113" w:right="113"/>
              <w:jc w:val="center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Наличие сведений об Hba1C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14:paraId="43B1A791" w14:textId="77777777" w:rsidR="001F4B7D" w:rsidRPr="00427927" w:rsidRDefault="001F4B7D" w:rsidP="008B1DC9">
            <w:pPr>
              <w:ind w:left="113" w:right="113"/>
              <w:jc w:val="center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 xml:space="preserve">Наличие </w:t>
            </w:r>
            <w:proofErr w:type="spellStart"/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сахароснижающей</w:t>
            </w:r>
            <w:proofErr w:type="spellEnd"/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 xml:space="preserve"> терапии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14:paraId="1176486F" w14:textId="77777777" w:rsidR="001F4B7D" w:rsidRPr="00427927" w:rsidRDefault="001F4B7D" w:rsidP="008B1DC9">
            <w:pPr>
              <w:ind w:left="113" w:right="113"/>
              <w:jc w:val="center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Наличие осложнений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14:paraId="01C58D3D" w14:textId="77777777" w:rsidR="001F4B7D" w:rsidRPr="00427927" w:rsidRDefault="001F4B7D" w:rsidP="008B1DC9">
            <w:pPr>
              <w:ind w:left="113" w:right="113"/>
              <w:jc w:val="center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Дублей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14:paraId="12C81882" w14:textId="77777777" w:rsidR="001F4B7D" w:rsidRPr="00427927" w:rsidRDefault="001F4B7D" w:rsidP="008B1DC9">
            <w:pPr>
              <w:ind w:left="113" w:right="113"/>
              <w:jc w:val="center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 xml:space="preserve">Ошибочных соц. </w:t>
            </w:r>
            <w:proofErr w:type="spellStart"/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дем</w:t>
            </w:r>
            <w:proofErr w:type="spellEnd"/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14:paraId="2160E150" w14:textId="77777777" w:rsidR="001F4B7D" w:rsidRPr="00427927" w:rsidRDefault="001F4B7D" w:rsidP="008B1DC9">
            <w:pPr>
              <w:ind w:left="113" w:right="113"/>
              <w:jc w:val="center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Нерациональных терапий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14:paraId="1CB07961" w14:textId="77777777" w:rsidR="001F4B7D" w:rsidRPr="00427927" w:rsidRDefault="001F4B7D" w:rsidP="008B1DC9">
            <w:pPr>
              <w:ind w:left="113" w:right="113"/>
              <w:jc w:val="center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Наличие визитов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2D445F" w14:textId="77777777" w:rsidR="001F4B7D" w:rsidRPr="00427927" w:rsidRDefault="001F4B7D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Наличие сведений об Hba1C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A4CAF4" w14:textId="77777777" w:rsidR="001F4B7D" w:rsidRPr="00427927" w:rsidRDefault="001F4B7D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 xml:space="preserve">Наличие </w:t>
            </w:r>
            <w:proofErr w:type="spellStart"/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сахароснижающей</w:t>
            </w:r>
            <w:proofErr w:type="spellEnd"/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 xml:space="preserve"> терапии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0AAF56" w14:textId="77777777" w:rsidR="001F4B7D" w:rsidRPr="00427927" w:rsidRDefault="001F4B7D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Наличие осложнений</w:t>
            </w:r>
          </w:p>
        </w:tc>
      </w:tr>
      <w:tr w:rsidR="008B1DC9" w:rsidRPr="00427927" w14:paraId="5B3BB2B9" w14:textId="77777777" w:rsidTr="008748F4">
        <w:trPr>
          <w:trHeight w:val="255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C00FB" w14:textId="77777777" w:rsidR="001F4B7D" w:rsidRPr="00427927" w:rsidRDefault="001F4B7D" w:rsidP="001F4B7D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8E7321" w14:textId="77777777" w:rsidR="001F4B7D" w:rsidRPr="00427927" w:rsidRDefault="001F4B7D" w:rsidP="001F4B7D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37993" w14:textId="77777777" w:rsidR="001F4B7D" w:rsidRPr="00427927" w:rsidRDefault="001F4B7D" w:rsidP="001F4B7D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BEC46" w14:textId="77777777" w:rsidR="001F4B7D" w:rsidRPr="00427927" w:rsidRDefault="001F4B7D" w:rsidP="001F4B7D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3F42D" w14:textId="77777777" w:rsidR="001F4B7D" w:rsidRPr="00427927" w:rsidRDefault="001F4B7D" w:rsidP="001F4B7D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9B2568" w14:textId="77777777" w:rsidR="001F4B7D" w:rsidRPr="00427927" w:rsidRDefault="001F4B7D" w:rsidP="001F4B7D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F6F66D" w14:textId="77777777" w:rsidR="001F4B7D" w:rsidRPr="00427927" w:rsidRDefault="001F4B7D" w:rsidP="001F4B7D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87FF4" w14:textId="77777777" w:rsidR="001F4B7D" w:rsidRPr="00427927" w:rsidRDefault="001F4B7D" w:rsidP="001F4B7D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316AA3" w14:textId="77777777" w:rsidR="001F4B7D" w:rsidRPr="00427927" w:rsidRDefault="001F4B7D" w:rsidP="001F4B7D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D4D57E" w14:textId="77777777" w:rsidR="001F4B7D" w:rsidRPr="00427927" w:rsidRDefault="001F4B7D" w:rsidP="001F4B7D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0F1A5E" w14:textId="77777777" w:rsidR="001F4B7D" w:rsidRPr="00427927" w:rsidRDefault="001F4B7D" w:rsidP="001F4B7D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34897" w14:textId="77777777" w:rsidR="001F4B7D" w:rsidRPr="00427927" w:rsidRDefault="001F4B7D" w:rsidP="001F4B7D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B4846C" w14:textId="77777777" w:rsidR="001F4B7D" w:rsidRPr="00427927" w:rsidRDefault="001F4B7D" w:rsidP="001F4B7D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490C95" w14:textId="77777777" w:rsidR="001F4B7D" w:rsidRPr="00427927" w:rsidRDefault="001F4B7D" w:rsidP="001F4B7D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7498F5" w14:textId="77777777" w:rsidR="001F4B7D" w:rsidRPr="00427927" w:rsidRDefault="001F4B7D" w:rsidP="001F4B7D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CA6E6" w14:textId="77777777" w:rsidR="001F4B7D" w:rsidRPr="00427927" w:rsidRDefault="001F4B7D" w:rsidP="001F4B7D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7B59E12B" w14:textId="09E713B1" w:rsidR="001F4B7D" w:rsidRDefault="001F4B7D" w:rsidP="001F4B7D">
      <w:pPr>
        <w:jc w:val="right"/>
        <w:rPr>
          <w:rFonts w:asciiTheme="majorHAnsi" w:hAnsiTheme="majorHAnsi"/>
          <w:sz w:val="22"/>
          <w:szCs w:val="22"/>
        </w:rPr>
      </w:pPr>
    </w:p>
    <w:p w14:paraId="00EB19AA" w14:textId="56443040" w:rsidR="00A546EB" w:rsidRDefault="00A546EB" w:rsidP="001F4B7D">
      <w:pPr>
        <w:jc w:val="right"/>
        <w:rPr>
          <w:rFonts w:asciiTheme="majorHAnsi" w:hAnsiTheme="majorHAnsi"/>
          <w:sz w:val="22"/>
          <w:szCs w:val="22"/>
        </w:rPr>
      </w:pPr>
    </w:p>
    <w:p w14:paraId="0E19CA00" w14:textId="3EB666A5" w:rsidR="00CD3862" w:rsidRPr="00AA32CA" w:rsidRDefault="00CD3862" w:rsidP="00CD3862">
      <w:pPr>
        <w:jc w:val="right"/>
        <w:rPr>
          <w:sz w:val="24"/>
          <w:szCs w:val="24"/>
        </w:rPr>
      </w:pPr>
      <w:r w:rsidRPr="00AA32CA">
        <w:rPr>
          <w:sz w:val="24"/>
          <w:szCs w:val="24"/>
        </w:rPr>
        <w:t xml:space="preserve">Таблица 2  </w:t>
      </w:r>
    </w:p>
    <w:p w14:paraId="10FBE883" w14:textId="77777777" w:rsidR="00A546EB" w:rsidRPr="00427927" w:rsidRDefault="00A546EB" w:rsidP="001F4B7D">
      <w:pPr>
        <w:jc w:val="right"/>
        <w:rPr>
          <w:rFonts w:asciiTheme="majorHAnsi" w:hAnsiTheme="majorHAnsi"/>
          <w:sz w:val="22"/>
          <w:szCs w:val="22"/>
        </w:rPr>
      </w:pPr>
    </w:p>
    <w:p w14:paraId="7F0DA6B5" w14:textId="77777777" w:rsidR="00687E52" w:rsidRPr="009B71D8" w:rsidRDefault="00A546EB" w:rsidP="00687E52">
      <w:pPr>
        <w:keepNext/>
        <w:jc w:val="center"/>
        <w:outlineLvl w:val="2"/>
        <w:rPr>
          <w:rFonts w:asciiTheme="majorHAnsi" w:hAnsiTheme="majorHAnsi"/>
          <w:b/>
          <w:sz w:val="24"/>
          <w:szCs w:val="24"/>
        </w:rPr>
      </w:pPr>
      <w:r w:rsidRPr="009B71D8">
        <w:rPr>
          <w:rFonts w:asciiTheme="majorHAnsi" w:hAnsiTheme="majorHAnsi"/>
          <w:b/>
          <w:bCs/>
          <w:sz w:val="24"/>
          <w:szCs w:val="24"/>
        </w:rPr>
        <w:t xml:space="preserve">К2. </w:t>
      </w:r>
      <w:r w:rsidR="001F4B7D" w:rsidRPr="009B71D8">
        <w:rPr>
          <w:rFonts w:asciiTheme="majorHAnsi" w:hAnsiTheme="majorHAnsi"/>
          <w:b/>
          <w:bCs/>
          <w:sz w:val="24"/>
          <w:szCs w:val="24"/>
        </w:rPr>
        <w:t>Объем обновлённых данных за год</w:t>
      </w:r>
      <w:r w:rsidR="00687E52" w:rsidRPr="009B71D8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687E52" w:rsidRPr="009B71D8">
        <w:rPr>
          <w:rFonts w:asciiTheme="majorHAnsi" w:hAnsiTheme="majorHAnsi"/>
          <w:b/>
          <w:sz w:val="24"/>
          <w:szCs w:val="24"/>
        </w:rPr>
        <w:t>в отчетном 202__году *</w:t>
      </w:r>
    </w:p>
    <w:p w14:paraId="42202C6D" w14:textId="49C178BF" w:rsidR="001F4B7D" w:rsidRPr="00A546EB" w:rsidRDefault="001F4B7D" w:rsidP="001F4B7D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tbl>
      <w:tblPr>
        <w:tblW w:w="49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958"/>
        <w:gridCol w:w="592"/>
        <w:gridCol w:w="629"/>
        <w:gridCol w:w="641"/>
        <w:gridCol w:w="755"/>
        <w:gridCol w:w="852"/>
        <w:gridCol w:w="824"/>
        <w:gridCol w:w="1035"/>
        <w:gridCol w:w="835"/>
        <w:gridCol w:w="792"/>
        <w:gridCol w:w="712"/>
        <w:gridCol w:w="852"/>
        <w:gridCol w:w="824"/>
        <w:gridCol w:w="1035"/>
        <w:gridCol w:w="835"/>
        <w:gridCol w:w="792"/>
        <w:gridCol w:w="703"/>
      </w:tblGrid>
      <w:tr w:rsidR="00A546EB" w:rsidRPr="00427927" w14:paraId="46086120" w14:textId="77777777" w:rsidTr="00A546EB">
        <w:trPr>
          <w:trHeight w:val="255"/>
        </w:trPr>
        <w:tc>
          <w:tcPr>
            <w:tcW w:w="5000" w:type="pct"/>
            <w:gridSpan w:val="18"/>
            <w:shd w:val="clear" w:color="auto" w:fill="FFFFFF" w:themeFill="background1"/>
            <w:hideMark/>
          </w:tcPr>
          <w:p w14:paraId="494DBAE9" w14:textId="71CC4815" w:rsidR="00A546EB" w:rsidRPr="00427927" w:rsidRDefault="00A546EB" w:rsidP="00632FA1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546EB" w:rsidRPr="00427927" w14:paraId="3F983284" w14:textId="77777777" w:rsidTr="00A546EB">
        <w:trPr>
          <w:trHeight w:val="255"/>
        </w:trPr>
        <w:tc>
          <w:tcPr>
            <w:tcW w:w="1207" w:type="pct"/>
            <w:gridSpan w:val="5"/>
            <w:shd w:val="clear" w:color="auto" w:fill="FFFFFF" w:themeFill="background1"/>
            <w:hideMark/>
          </w:tcPr>
          <w:p w14:paraId="17CCBCB6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>ПО ЛПУ    *</w:t>
            </w:r>
          </w:p>
        </w:tc>
        <w:tc>
          <w:tcPr>
            <w:tcW w:w="2029" w:type="pct"/>
            <w:gridSpan w:val="7"/>
            <w:shd w:val="clear" w:color="auto" w:fill="FFFFFF" w:themeFill="background1"/>
            <w:hideMark/>
          </w:tcPr>
          <w:p w14:paraId="247048D1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По пациентам, </w:t>
            </w:r>
            <w:proofErr w:type="spellStart"/>
            <w:r w:rsidRPr="0042792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>абс</w:t>
            </w:r>
            <w:proofErr w:type="spellEnd"/>
            <w:r w:rsidRPr="0042792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   **</w:t>
            </w:r>
          </w:p>
        </w:tc>
        <w:tc>
          <w:tcPr>
            <w:tcW w:w="1764" w:type="pct"/>
            <w:gridSpan w:val="6"/>
            <w:shd w:val="clear" w:color="auto" w:fill="FFFFFF" w:themeFill="background1"/>
            <w:hideMark/>
          </w:tcPr>
          <w:p w14:paraId="02A64455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>По пациентам, %</w:t>
            </w:r>
          </w:p>
        </w:tc>
      </w:tr>
      <w:tr w:rsidR="00A546EB" w:rsidRPr="00427927" w14:paraId="238F0A3A" w14:textId="77777777" w:rsidTr="00A546EB">
        <w:trPr>
          <w:trHeight w:val="510"/>
        </w:trPr>
        <w:tc>
          <w:tcPr>
            <w:tcW w:w="221" w:type="pct"/>
            <w:shd w:val="clear" w:color="auto" w:fill="FFFFFF" w:themeFill="background1"/>
            <w:hideMark/>
          </w:tcPr>
          <w:p w14:paraId="68018BA9" w14:textId="77777777" w:rsidR="00A546EB" w:rsidRPr="00A546EB" w:rsidRDefault="00A546EB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</w:rPr>
            </w:pPr>
            <w:r w:rsidRPr="00A546EB">
              <w:rPr>
                <w:rFonts w:asciiTheme="majorHAnsi" w:hAnsiTheme="majorHAnsi"/>
                <w:bCs/>
                <w:color w:val="000000" w:themeColor="text1"/>
              </w:rPr>
              <w:t xml:space="preserve">ЛПУ </w:t>
            </w:r>
          </w:p>
        </w:tc>
        <w:tc>
          <w:tcPr>
            <w:tcW w:w="335" w:type="pct"/>
            <w:shd w:val="clear" w:color="auto" w:fill="FFFFFF" w:themeFill="background1"/>
            <w:hideMark/>
          </w:tcPr>
          <w:p w14:paraId="1E57B800" w14:textId="77777777" w:rsidR="00A546EB" w:rsidRPr="00A546EB" w:rsidRDefault="00A546EB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</w:rPr>
            </w:pPr>
            <w:r w:rsidRPr="00A546EB">
              <w:rPr>
                <w:rFonts w:asciiTheme="majorHAnsi" w:hAnsiTheme="majorHAnsi"/>
                <w:bCs/>
                <w:color w:val="000000" w:themeColor="text1"/>
              </w:rPr>
              <w:t xml:space="preserve">Онлайн </w:t>
            </w:r>
          </w:p>
        </w:tc>
        <w:tc>
          <w:tcPr>
            <w:tcW w:w="207" w:type="pct"/>
            <w:shd w:val="clear" w:color="auto" w:fill="FFFFFF" w:themeFill="background1"/>
            <w:hideMark/>
          </w:tcPr>
          <w:p w14:paraId="263A972B" w14:textId="77777777" w:rsidR="00A546EB" w:rsidRPr="00A546EB" w:rsidRDefault="00A546EB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</w:rPr>
            </w:pPr>
            <w:r w:rsidRPr="00A546EB">
              <w:rPr>
                <w:rFonts w:asciiTheme="majorHAnsi" w:hAnsiTheme="majorHAnsi"/>
                <w:bCs/>
                <w:color w:val="000000" w:themeColor="text1"/>
              </w:rPr>
              <w:t>ЗАБ</w:t>
            </w:r>
          </w:p>
        </w:tc>
        <w:tc>
          <w:tcPr>
            <w:tcW w:w="220" w:type="pct"/>
            <w:shd w:val="clear" w:color="auto" w:fill="FFFFFF" w:themeFill="background1"/>
            <w:hideMark/>
          </w:tcPr>
          <w:p w14:paraId="30C604D2" w14:textId="77777777" w:rsidR="00A546EB" w:rsidRPr="00A546EB" w:rsidRDefault="00A546EB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</w:rPr>
            </w:pPr>
            <w:r w:rsidRPr="00A546EB">
              <w:rPr>
                <w:rFonts w:asciiTheme="majorHAnsi" w:hAnsiTheme="majorHAnsi"/>
                <w:bCs/>
                <w:color w:val="000000" w:themeColor="text1"/>
              </w:rPr>
              <w:t>ОБН</w:t>
            </w:r>
          </w:p>
        </w:tc>
        <w:tc>
          <w:tcPr>
            <w:tcW w:w="224" w:type="pct"/>
            <w:shd w:val="clear" w:color="auto" w:fill="FFFFFF" w:themeFill="background1"/>
            <w:hideMark/>
          </w:tcPr>
          <w:p w14:paraId="37B3A89B" w14:textId="77777777" w:rsidR="00A546EB" w:rsidRPr="00A546EB" w:rsidRDefault="00A546EB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</w:rPr>
            </w:pPr>
            <w:r w:rsidRPr="00A546EB">
              <w:rPr>
                <w:rFonts w:asciiTheme="majorHAnsi" w:hAnsiTheme="majorHAnsi"/>
                <w:bCs/>
                <w:color w:val="000000" w:themeColor="text1"/>
              </w:rPr>
              <w:t>УМР</w:t>
            </w:r>
          </w:p>
        </w:tc>
        <w:tc>
          <w:tcPr>
            <w:tcW w:w="264" w:type="pct"/>
            <w:shd w:val="clear" w:color="auto" w:fill="FFFFFF" w:themeFill="background1"/>
            <w:hideMark/>
          </w:tcPr>
          <w:p w14:paraId="0258249E" w14:textId="77777777" w:rsidR="00A546EB" w:rsidRPr="00A546EB" w:rsidRDefault="00A546EB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</w:rPr>
            </w:pPr>
            <w:r w:rsidRPr="00A546EB">
              <w:rPr>
                <w:rFonts w:asciiTheme="majorHAnsi" w:hAnsiTheme="majorHAnsi"/>
                <w:bCs/>
                <w:color w:val="000000" w:themeColor="text1"/>
              </w:rPr>
              <w:t>На учете</w:t>
            </w:r>
          </w:p>
        </w:tc>
        <w:tc>
          <w:tcPr>
            <w:tcW w:w="298" w:type="pct"/>
            <w:shd w:val="clear" w:color="auto" w:fill="FFFFFF" w:themeFill="background1"/>
            <w:hideMark/>
          </w:tcPr>
          <w:p w14:paraId="0A8180DE" w14:textId="77777777" w:rsidR="00A546EB" w:rsidRPr="00A546EB" w:rsidRDefault="00A546EB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</w:rPr>
            </w:pPr>
            <w:r w:rsidRPr="00A546EB">
              <w:rPr>
                <w:rFonts w:asciiTheme="majorHAnsi" w:hAnsiTheme="majorHAnsi"/>
                <w:bCs/>
                <w:color w:val="000000" w:themeColor="text1"/>
              </w:rPr>
              <w:t>Новых</w:t>
            </w:r>
          </w:p>
        </w:tc>
        <w:tc>
          <w:tcPr>
            <w:tcW w:w="288" w:type="pct"/>
            <w:shd w:val="clear" w:color="auto" w:fill="FFFFFF" w:themeFill="background1"/>
            <w:hideMark/>
          </w:tcPr>
          <w:p w14:paraId="2539725C" w14:textId="77777777" w:rsidR="00A546EB" w:rsidRPr="00A546EB" w:rsidRDefault="00A546EB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</w:rPr>
            </w:pPr>
            <w:r w:rsidRPr="00A546EB">
              <w:rPr>
                <w:rFonts w:asciiTheme="majorHAnsi" w:hAnsiTheme="majorHAnsi"/>
                <w:bCs/>
                <w:color w:val="000000" w:themeColor="text1"/>
              </w:rPr>
              <w:t>Обнов</w:t>
            </w:r>
          </w:p>
        </w:tc>
        <w:tc>
          <w:tcPr>
            <w:tcW w:w="362" w:type="pct"/>
            <w:shd w:val="clear" w:color="auto" w:fill="FFFFFF" w:themeFill="background1"/>
            <w:hideMark/>
          </w:tcPr>
          <w:p w14:paraId="27E4F640" w14:textId="77777777" w:rsidR="00A546EB" w:rsidRPr="00A546EB" w:rsidRDefault="00A546EB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</w:rPr>
            </w:pPr>
            <w:r w:rsidRPr="00A546EB">
              <w:rPr>
                <w:rFonts w:asciiTheme="majorHAnsi" w:hAnsiTheme="majorHAnsi"/>
                <w:bCs/>
                <w:color w:val="000000" w:themeColor="text1"/>
              </w:rPr>
              <w:t>Визитов</w:t>
            </w:r>
          </w:p>
        </w:tc>
        <w:tc>
          <w:tcPr>
            <w:tcW w:w="292" w:type="pct"/>
            <w:shd w:val="clear" w:color="auto" w:fill="FFFFFF" w:themeFill="background1"/>
            <w:hideMark/>
          </w:tcPr>
          <w:p w14:paraId="15C7C0BE" w14:textId="77777777" w:rsidR="00A546EB" w:rsidRPr="00A546EB" w:rsidRDefault="00A546EB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</w:rPr>
            </w:pPr>
            <w:proofErr w:type="spellStart"/>
            <w:r w:rsidRPr="00A546EB">
              <w:rPr>
                <w:rFonts w:asciiTheme="majorHAnsi" w:hAnsiTheme="majorHAnsi"/>
                <w:bCs/>
                <w:color w:val="000000" w:themeColor="text1"/>
              </w:rPr>
              <w:t>Ослож</w:t>
            </w:r>
            <w:proofErr w:type="spellEnd"/>
          </w:p>
        </w:tc>
        <w:tc>
          <w:tcPr>
            <w:tcW w:w="277" w:type="pct"/>
            <w:shd w:val="clear" w:color="auto" w:fill="FFFFFF" w:themeFill="background1"/>
            <w:hideMark/>
          </w:tcPr>
          <w:p w14:paraId="2B39FFCB" w14:textId="77777777" w:rsidR="00A546EB" w:rsidRPr="00A546EB" w:rsidRDefault="00A546EB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</w:rPr>
            </w:pPr>
            <w:proofErr w:type="spellStart"/>
            <w:r w:rsidRPr="00A546EB">
              <w:rPr>
                <w:rFonts w:asciiTheme="majorHAnsi" w:hAnsiTheme="majorHAnsi"/>
                <w:bCs/>
                <w:color w:val="000000" w:themeColor="text1"/>
              </w:rPr>
              <w:t>Терап</w:t>
            </w:r>
            <w:proofErr w:type="spellEnd"/>
          </w:p>
        </w:tc>
        <w:tc>
          <w:tcPr>
            <w:tcW w:w="249" w:type="pct"/>
            <w:shd w:val="clear" w:color="auto" w:fill="FFFFFF" w:themeFill="background1"/>
            <w:hideMark/>
          </w:tcPr>
          <w:p w14:paraId="6B16EADE" w14:textId="77777777" w:rsidR="00A546EB" w:rsidRPr="00A546EB" w:rsidRDefault="00A546EB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</w:rPr>
            </w:pPr>
            <w:r w:rsidRPr="00A546EB">
              <w:rPr>
                <w:rFonts w:asciiTheme="majorHAnsi" w:hAnsiTheme="majorHAnsi"/>
                <w:bCs/>
                <w:color w:val="000000" w:themeColor="text1"/>
              </w:rPr>
              <w:t>Умер</w:t>
            </w:r>
          </w:p>
        </w:tc>
        <w:tc>
          <w:tcPr>
            <w:tcW w:w="298" w:type="pct"/>
            <w:shd w:val="clear" w:color="auto" w:fill="FFFFFF" w:themeFill="background1"/>
            <w:hideMark/>
          </w:tcPr>
          <w:p w14:paraId="693D4038" w14:textId="77777777" w:rsidR="00A546EB" w:rsidRPr="00A546EB" w:rsidRDefault="00A546EB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</w:rPr>
            </w:pPr>
            <w:r w:rsidRPr="00A546EB">
              <w:rPr>
                <w:rFonts w:asciiTheme="majorHAnsi" w:hAnsiTheme="majorHAnsi"/>
                <w:bCs/>
                <w:color w:val="000000" w:themeColor="text1"/>
              </w:rPr>
              <w:t>Новых</w:t>
            </w:r>
          </w:p>
        </w:tc>
        <w:tc>
          <w:tcPr>
            <w:tcW w:w="288" w:type="pct"/>
            <w:shd w:val="clear" w:color="auto" w:fill="FFFFFF" w:themeFill="background1"/>
            <w:hideMark/>
          </w:tcPr>
          <w:p w14:paraId="6DD5866C" w14:textId="77777777" w:rsidR="00A546EB" w:rsidRPr="00A546EB" w:rsidRDefault="00A546EB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</w:rPr>
            </w:pPr>
            <w:r w:rsidRPr="00A546EB">
              <w:rPr>
                <w:rFonts w:asciiTheme="majorHAnsi" w:hAnsiTheme="majorHAnsi"/>
                <w:bCs/>
                <w:color w:val="000000" w:themeColor="text1"/>
              </w:rPr>
              <w:t>Обнов</w:t>
            </w:r>
          </w:p>
        </w:tc>
        <w:tc>
          <w:tcPr>
            <w:tcW w:w="362" w:type="pct"/>
            <w:shd w:val="clear" w:color="auto" w:fill="FFFFFF" w:themeFill="background1"/>
            <w:hideMark/>
          </w:tcPr>
          <w:p w14:paraId="3392D485" w14:textId="77777777" w:rsidR="00A546EB" w:rsidRPr="00A546EB" w:rsidRDefault="00A546EB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</w:rPr>
            </w:pPr>
            <w:r w:rsidRPr="00A546EB">
              <w:rPr>
                <w:rFonts w:asciiTheme="majorHAnsi" w:hAnsiTheme="majorHAnsi"/>
                <w:bCs/>
                <w:color w:val="000000" w:themeColor="text1"/>
              </w:rPr>
              <w:t>Визитов</w:t>
            </w:r>
          </w:p>
        </w:tc>
        <w:tc>
          <w:tcPr>
            <w:tcW w:w="292" w:type="pct"/>
            <w:shd w:val="clear" w:color="auto" w:fill="FFFFFF" w:themeFill="background1"/>
            <w:hideMark/>
          </w:tcPr>
          <w:p w14:paraId="22EFD2C0" w14:textId="77777777" w:rsidR="00A546EB" w:rsidRPr="00A546EB" w:rsidRDefault="00A546EB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</w:rPr>
            </w:pPr>
            <w:proofErr w:type="spellStart"/>
            <w:r w:rsidRPr="00A546EB">
              <w:rPr>
                <w:rFonts w:asciiTheme="majorHAnsi" w:hAnsiTheme="majorHAnsi"/>
                <w:bCs/>
                <w:color w:val="000000" w:themeColor="text1"/>
              </w:rPr>
              <w:t>Ослож</w:t>
            </w:r>
            <w:proofErr w:type="spellEnd"/>
          </w:p>
        </w:tc>
        <w:tc>
          <w:tcPr>
            <w:tcW w:w="277" w:type="pct"/>
            <w:shd w:val="clear" w:color="auto" w:fill="FFFFFF" w:themeFill="background1"/>
            <w:hideMark/>
          </w:tcPr>
          <w:p w14:paraId="6574E0D2" w14:textId="77777777" w:rsidR="00A546EB" w:rsidRPr="00A546EB" w:rsidRDefault="00A546EB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</w:rPr>
            </w:pPr>
            <w:proofErr w:type="spellStart"/>
            <w:r w:rsidRPr="00A546EB">
              <w:rPr>
                <w:rFonts w:asciiTheme="majorHAnsi" w:hAnsiTheme="majorHAnsi"/>
                <w:bCs/>
                <w:color w:val="000000" w:themeColor="text1"/>
              </w:rPr>
              <w:t>Терап</w:t>
            </w:r>
            <w:proofErr w:type="spellEnd"/>
          </w:p>
        </w:tc>
        <w:tc>
          <w:tcPr>
            <w:tcW w:w="247" w:type="pct"/>
            <w:shd w:val="clear" w:color="auto" w:fill="FFFFFF" w:themeFill="background1"/>
            <w:hideMark/>
          </w:tcPr>
          <w:p w14:paraId="4FE1C6A8" w14:textId="77777777" w:rsidR="00A546EB" w:rsidRPr="00A546EB" w:rsidRDefault="00A546EB" w:rsidP="001F4B7D">
            <w:pPr>
              <w:jc w:val="center"/>
              <w:rPr>
                <w:rFonts w:asciiTheme="majorHAnsi" w:hAnsiTheme="majorHAnsi"/>
                <w:bCs/>
                <w:color w:val="000000" w:themeColor="text1"/>
              </w:rPr>
            </w:pPr>
            <w:r w:rsidRPr="00A546EB">
              <w:rPr>
                <w:rFonts w:asciiTheme="majorHAnsi" w:hAnsiTheme="majorHAnsi"/>
                <w:bCs/>
                <w:color w:val="000000" w:themeColor="text1"/>
              </w:rPr>
              <w:t>Умер</w:t>
            </w:r>
          </w:p>
        </w:tc>
      </w:tr>
      <w:tr w:rsidR="00A546EB" w:rsidRPr="00427927" w14:paraId="1D3B9284" w14:textId="77777777" w:rsidTr="00A546EB">
        <w:trPr>
          <w:trHeight w:val="510"/>
        </w:trPr>
        <w:tc>
          <w:tcPr>
            <w:tcW w:w="221" w:type="pct"/>
            <w:shd w:val="clear" w:color="auto" w:fill="auto"/>
          </w:tcPr>
          <w:p w14:paraId="1DA055CE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335" w:type="pct"/>
            <w:shd w:val="clear" w:color="auto" w:fill="auto"/>
          </w:tcPr>
          <w:p w14:paraId="2B0885BF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207" w:type="pct"/>
            <w:shd w:val="clear" w:color="auto" w:fill="auto"/>
          </w:tcPr>
          <w:p w14:paraId="00FFB5ED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220" w:type="pct"/>
            <w:shd w:val="clear" w:color="auto" w:fill="auto"/>
          </w:tcPr>
          <w:p w14:paraId="6CF2E7C9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14:paraId="3DB30E0B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264" w:type="pct"/>
            <w:shd w:val="clear" w:color="auto" w:fill="auto"/>
          </w:tcPr>
          <w:p w14:paraId="192EA353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shd w:val="clear" w:color="auto" w:fill="auto"/>
          </w:tcPr>
          <w:p w14:paraId="2D3C6D23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14:paraId="0233A439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362" w:type="pct"/>
            <w:shd w:val="clear" w:color="auto" w:fill="auto"/>
          </w:tcPr>
          <w:p w14:paraId="122FBD48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292" w:type="pct"/>
            <w:shd w:val="clear" w:color="auto" w:fill="auto"/>
          </w:tcPr>
          <w:p w14:paraId="4C7D2AD4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277" w:type="pct"/>
            <w:shd w:val="clear" w:color="auto" w:fill="auto"/>
          </w:tcPr>
          <w:p w14:paraId="78E0F648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249" w:type="pct"/>
            <w:shd w:val="clear" w:color="auto" w:fill="auto"/>
          </w:tcPr>
          <w:p w14:paraId="69551E3E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shd w:val="clear" w:color="auto" w:fill="auto"/>
          </w:tcPr>
          <w:p w14:paraId="0176148F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14:paraId="29FF51DF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362" w:type="pct"/>
            <w:shd w:val="clear" w:color="auto" w:fill="auto"/>
          </w:tcPr>
          <w:p w14:paraId="42F49A06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292" w:type="pct"/>
            <w:shd w:val="clear" w:color="auto" w:fill="auto"/>
          </w:tcPr>
          <w:p w14:paraId="3CC5BE7F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277" w:type="pct"/>
            <w:shd w:val="clear" w:color="auto" w:fill="auto"/>
          </w:tcPr>
          <w:p w14:paraId="0929D5EC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shd w:val="clear" w:color="auto" w:fill="auto"/>
          </w:tcPr>
          <w:p w14:paraId="250072A9" w14:textId="77777777" w:rsidR="00A546EB" w:rsidRPr="00427927" w:rsidRDefault="00A546EB" w:rsidP="001F4B7D">
            <w:pPr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</w:tbl>
    <w:p w14:paraId="3C69FFA4" w14:textId="77777777" w:rsidR="001F4B7D" w:rsidRPr="00427927" w:rsidRDefault="001F4B7D" w:rsidP="001F4B7D">
      <w:pPr>
        <w:pStyle w:val="af0"/>
        <w:spacing w:before="0" w:beforeAutospacing="0" w:after="0"/>
        <w:ind w:firstLine="709"/>
        <w:rPr>
          <w:rFonts w:asciiTheme="majorHAnsi" w:hAnsiTheme="majorHAnsi"/>
          <w:color w:val="000000" w:themeColor="text1"/>
          <w:sz w:val="22"/>
          <w:szCs w:val="22"/>
        </w:rPr>
      </w:pPr>
    </w:p>
    <w:p w14:paraId="49811D88" w14:textId="77777777" w:rsidR="001F4B7D" w:rsidRPr="00427927" w:rsidRDefault="001F4B7D" w:rsidP="001F4B7D">
      <w:pPr>
        <w:pStyle w:val="af0"/>
        <w:spacing w:before="0" w:beforeAutospacing="0" w:after="0"/>
        <w:ind w:firstLine="709"/>
        <w:rPr>
          <w:rFonts w:asciiTheme="majorHAnsi" w:eastAsiaTheme="minorEastAsia" w:hAnsiTheme="majorHAnsi"/>
          <w:color w:val="000000" w:themeColor="text1"/>
          <w:sz w:val="22"/>
          <w:szCs w:val="22"/>
        </w:rPr>
      </w:pPr>
      <w:r w:rsidRPr="00427927">
        <w:rPr>
          <w:rFonts w:asciiTheme="majorHAnsi" w:hAnsiTheme="majorHAnsi"/>
          <w:color w:val="000000" w:themeColor="text1"/>
          <w:sz w:val="22"/>
          <w:szCs w:val="22"/>
        </w:rPr>
        <w:t xml:space="preserve">Примечание * внутриведомственный контроль качества актуализации баз данных </w:t>
      </w:r>
      <w:r w:rsidRPr="00427927">
        <w:rPr>
          <w:rStyle w:val="a8"/>
          <w:rFonts w:asciiTheme="majorHAnsi" w:eastAsiaTheme="minorEastAsia" w:hAnsiTheme="majorHAnsi"/>
          <w:color w:val="000000" w:themeColor="text1"/>
          <w:sz w:val="22"/>
          <w:szCs w:val="22"/>
        </w:rPr>
        <w:t>автоматизированной</w:t>
      </w:r>
      <w:r w:rsidRPr="00427927">
        <w:rPr>
          <w:rFonts w:asciiTheme="majorHAnsi" w:hAnsiTheme="majorHAnsi"/>
          <w:color w:val="000000" w:themeColor="text1"/>
          <w:sz w:val="22"/>
          <w:szCs w:val="22"/>
        </w:rPr>
        <w:t xml:space="preserve"> информационной системы</w:t>
      </w:r>
      <w:r w:rsidRPr="00427927">
        <w:rPr>
          <w:rStyle w:val="a8"/>
          <w:rFonts w:asciiTheme="majorHAnsi" w:eastAsiaTheme="minorEastAsia" w:hAnsiTheme="majorHAnsi"/>
          <w:color w:val="000000" w:themeColor="text1"/>
          <w:sz w:val="22"/>
          <w:szCs w:val="22"/>
        </w:rPr>
        <w:t xml:space="preserve"> «Регистр диабета 2014» </w:t>
      </w:r>
      <w:r w:rsidRPr="00427927">
        <w:rPr>
          <w:rFonts w:asciiTheme="majorHAnsi" w:hAnsiTheme="majorHAnsi"/>
          <w:color w:val="000000" w:themeColor="text1"/>
          <w:sz w:val="22"/>
          <w:szCs w:val="22"/>
        </w:rPr>
        <w:t>проводится на основании отчетов «</w:t>
      </w:r>
      <w:r w:rsidRPr="00427927">
        <w:rPr>
          <w:rFonts w:asciiTheme="majorHAnsi" w:hAnsiTheme="majorHAnsi"/>
          <w:color w:val="000000" w:themeColor="text1"/>
          <w:sz w:val="22"/>
          <w:szCs w:val="22"/>
          <w:shd w:val="clear" w:color="auto" w:fill="FFFFFF"/>
        </w:rPr>
        <w:t xml:space="preserve">Мониторинг качества и количества внесённых данных для пациентов на учёте» и «Объём обновлённых данных за год» </w:t>
      </w:r>
      <w:r w:rsidRPr="00427927">
        <w:rPr>
          <w:rFonts w:asciiTheme="majorHAnsi" w:hAnsiTheme="majorHAnsi"/>
          <w:color w:val="000000" w:themeColor="text1"/>
          <w:sz w:val="22"/>
          <w:szCs w:val="22"/>
        </w:rPr>
        <w:t>на основании расчетных данных, которые создаются в рамках   дополнительных отчетов в программе «Государственный регистр больных сахарным диабетом» (</w:t>
      </w:r>
      <w:hyperlink r:id="rId11" w:history="1">
        <w:r w:rsidRPr="00427927">
          <w:rPr>
            <w:rStyle w:val="ae"/>
            <w:rFonts w:asciiTheme="majorHAnsi" w:hAnsiTheme="majorHAnsi"/>
            <w:color w:val="000000" w:themeColor="text1"/>
            <w:sz w:val="22"/>
            <w:szCs w:val="22"/>
          </w:rPr>
          <w:t>https://crm.astonconsulting.ru/DM/main.aspx#</w:t>
        </w:r>
      </w:hyperlink>
      <w:r w:rsidRPr="00427927">
        <w:rPr>
          <w:rFonts w:asciiTheme="majorHAnsi" w:hAnsiTheme="majorHAnsi"/>
          <w:color w:val="000000" w:themeColor="text1"/>
          <w:sz w:val="22"/>
          <w:szCs w:val="22"/>
        </w:rPr>
        <w:t xml:space="preserve"> ; соответственно таблица  1,  </w:t>
      </w:r>
      <w:r w:rsidRPr="00427927">
        <w:rPr>
          <w:rFonts w:asciiTheme="majorHAnsi" w:hAnsiTheme="majorHAnsi"/>
          <w:color w:val="000000" w:themeColor="text1"/>
          <w:sz w:val="22"/>
          <w:szCs w:val="22"/>
          <w:shd w:val="clear" w:color="auto" w:fill="FFFFFF"/>
        </w:rPr>
        <w:t>таблица  2</w:t>
      </w:r>
      <w:r w:rsidRPr="00427927">
        <w:rPr>
          <w:rFonts w:asciiTheme="majorHAnsi" w:hAnsiTheme="majorHAnsi"/>
          <w:color w:val="000000" w:themeColor="text1"/>
          <w:sz w:val="22"/>
          <w:szCs w:val="22"/>
        </w:rPr>
        <w:t>).</w:t>
      </w:r>
    </w:p>
    <w:p w14:paraId="7956B3E8" w14:textId="77777777" w:rsidR="001F4B7D" w:rsidRPr="00427927" w:rsidRDefault="001F4B7D" w:rsidP="001F4B7D">
      <w:pPr>
        <w:pStyle w:val="af0"/>
        <w:spacing w:before="0" w:beforeAutospacing="0" w:after="0"/>
        <w:ind w:firstLine="708"/>
        <w:rPr>
          <w:rFonts w:asciiTheme="majorHAnsi" w:hAnsiTheme="majorHAnsi"/>
          <w:color w:val="000000" w:themeColor="text1"/>
          <w:sz w:val="22"/>
          <w:szCs w:val="22"/>
        </w:rPr>
      </w:pPr>
    </w:p>
    <w:p w14:paraId="0E40D2C1" w14:textId="77777777" w:rsidR="00C8741C" w:rsidRPr="00427927" w:rsidRDefault="00C8741C" w:rsidP="00C8741C">
      <w:pPr>
        <w:jc w:val="both"/>
        <w:rPr>
          <w:rFonts w:asciiTheme="majorHAnsi" w:hAnsiTheme="majorHAnsi"/>
          <w:sz w:val="22"/>
          <w:szCs w:val="22"/>
        </w:rPr>
      </w:pPr>
    </w:p>
    <w:p w14:paraId="67E1F92C" w14:textId="77777777" w:rsidR="009914AE" w:rsidRPr="00427927" w:rsidRDefault="009914AE" w:rsidP="00AA400D">
      <w:pPr>
        <w:ind w:firstLine="708"/>
        <w:jc w:val="right"/>
        <w:rPr>
          <w:rFonts w:asciiTheme="majorHAnsi" w:hAnsiTheme="majorHAnsi"/>
          <w:color w:val="000000"/>
          <w:sz w:val="22"/>
          <w:szCs w:val="22"/>
        </w:rPr>
        <w:sectPr w:rsidR="009914AE" w:rsidRPr="00427927" w:rsidSect="00A8214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6320FCA0" w14:textId="26243B11" w:rsidR="00AA400D" w:rsidRPr="009B71D8" w:rsidRDefault="00AA400D" w:rsidP="00AA400D">
      <w:pPr>
        <w:ind w:firstLine="708"/>
        <w:jc w:val="right"/>
        <w:rPr>
          <w:color w:val="000000"/>
          <w:sz w:val="24"/>
          <w:szCs w:val="24"/>
        </w:rPr>
      </w:pPr>
      <w:r w:rsidRPr="009B71D8">
        <w:rPr>
          <w:color w:val="000000"/>
          <w:sz w:val="24"/>
          <w:szCs w:val="24"/>
        </w:rPr>
        <w:lastRenderedPageBreak/>
        <w:t xml:space="preserve">Таблица 3 </w:t>
      </w:r>
    </w:p>
    <w:p w14:paraId="56FAD251" w14:textId="2CE4E408" w:rsidR="00027190" w:rsidRPr="009B71D8" w:rsidRDefault="00027190" w:rsidP="00027190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9B71D8">
        <w:rPr>
          <w:b/>
          <w:bCs/>
          <w:color w:val="000000"/>
          <w:sz w:val="24"/>
          <w:szCs w:val="24"/>
        </w:rPr>
        <w:t>Критерии бальной оценки</w:t>
      </w:r>
    </w:p>
    <w:p w14:paraId="30D85957" w14:textId="76E836B8" w:rsidR="00CD3862" w:rsidRPr="009B71D8" w:rsidRDefault="00CD3862" w:rsidP="00AA400D">
      <w:pPr>
        <w:ind w:firstLine="708"/>
        <w:jc w:val="right"/>
        <w:rPr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9"/>
        <w:gridCol w:w="886"/>
        <w:gridCol w:w="1177"/>
        <w:gridCol w:w="1134"/>
        <w:gridCol w:w="897"/>
        <w:gridCol w:w="1263"/>
        <w:gridCol w:w="1232"/>
        <w:gridCol w:w="1426"/>
      </w:tblGrid>
      <w:tr w:rsidR="00CD3862" w:rsidRPr="009B71D8" w14:paraId="0AC19F2F" w14:textId="77777777" w:rsidTr="00580BD6">
        <w:trPr>
          <w:trHeight w:val="560"/>
        </w:trPr>
        <w:tc>
          <w:tcPr>
            <w:tcW w:w="711" w:type="pct"/>
            <w:shd w:val="clear" w:color="auto" w:fill="auto"/>
            <w:hideMark/>
          </w:tcPr>
          <w:p w14:paraId="195ABF33" w14:textId="77777777" w:rsidR="00CD3862" w:rsidRPr="009B71D8" w:rsidRDefault="00CD3862" w:rsidP="00580BD6">
            <w:pPr>
              <w:rPr>
                <w:b/>
                <w:bCs/>
                <w:color w:val="000000"/>
              </w:rPr>
            </w:pPr>
            <w:r w:rsidRPr="009B71D8">
              <w:rPr>
                <w:b/>
                <w:bCs/>
                <w:color w:val="000000"/>
              </w:rPr>
              <w:t>* Как считать баллы</w:t>
            </w:r>
          </w:p>
        </w:tc>
        <w:tc>
          <w:tcPr>
            <w:tcW w:w="474" w:type="pct"/>
            <w:shd w:val="clear" w:color="auto" w:fill="auto"/>
            <w:hideMark/>
          </w:tcPr>
          <w:p w14:paraId="4965B66F" w14:textId="77777777" w:rsidR="00CD3862" w:rsidRPr="009B71D8" w:rsidRDefault="00CD3862" w:rsidP="00580BD6">
            <w:pPr>
              <w:rPr>
                <w:color w:val="000000"/>
              </w:rPr>
            </w:pPr>
            <w:r w:rsidRPr="009B71D8">
              <w:rPr>
                <w:color w:val="000000"/>
              </w:rPr>
              <w:t>По дублям</w:t>
            </w:r>
          </w:p>
        </w:tc>
        <w:tc>
          <w:tcPr>
            <w:tcW w:w="630" w:type="pct"/>
            <w:shd w:val="clear" w:color="auto" w:fill="auto"/>
            <w:hideMark/>
          </w:tcPr>
          <w:p w14:paraId="5E148EEC" w14:textId="77777777" w:rsidR="00CD3862" w:rsidRPr="009B71D8" w:rsidRDefault="00CD3862" w:rsidP="00580BD6">
            <w:pPr>
              <w:rPr>
                <w:color w:val="000000"/>
              </w:rPr>
            </w:pPr>
            <w:r w:rsidRPr="009B71D8">
              <w:rPr>
                <w:color w:val="000000"/>
              </w:rPr>
              <w:t xml:space="preserve">По ошибочным </w:t>
            </w:r>
            <w:proofErr w:type="spellStart"/>
            <w:r w:rsidRPr="009B71D8">
              <w:rPr>
                <w:color w:val="000000"/>
              </w:rPr>
              <w:t>соц.дем</w:t>
            </w:r>
            <w:proofErr w:type="spellEnd"/>
            <w:r w:rsidRPr="009B71D8">
              <w:rPr>
                <w:color w:val="000000"/>
              </w:rPr>
              <w:t>.</w:t>
            </w:r>
          </w:p>
        </w:tc>
        <w:tc>
          <w:tcPr>
            <w:tcW w:w="607" w:type="pct"/>
            <w:shd w:val="clear" w:color="auto" w:fill="auto"/>
            <w:hideMark/>
          </w:tcPr>
          <w:p w14:paraId="55BBE254" w14:textId="77777777" w:rsidR="00CD3862" w:rsidRPr="009B71D8" w:rsidRDefault="00CD3862" w:rsidP="00580BD6">
            <w:pPr>
              <w:rPr>
                <w:color w:val="000000"/>
              </w:rPr>
            </w:pPr>
            <w:r w:rsidRPr="009B71D8">
              <w:rPr>
                <w:color w:val="000000"/>
              </w:rPr>
              <w:t>По нерационалным терапиям</w:t>
            </w:r>
          </w:p>
        </w:tc>
        <w:tc>
          <w:tcPr>
            <w:tcW w:w="480" w:type="pct"/>
            <w:shd w:val="clear" w:color="auto" w:fill="auto"/>
            <w:hideMark/>
          </w:tcPr>
          <w:p w14:paraId="23E68E41" w14:textId="77777777" w:rsidR="00CD3862" w:rsidRPr="009B71D8" w:rsidRDefault="00CD3862" w:rsidP="00580BD6">
            <w:pPr>
              <w:rPr>
                <w:color w:val="000000"/>
              </w:rPr>
            </w:pPr>
            <w:r w:rsidRPr="009B71D8">
              <w:rPr>
                <w:color w:val="000000"/>
              </w:rPr>
              <w:t>По наличию визитов %</w:t>
            </w:r>
          </w:p>
        </w:tc>
        <w:tc>
          <w:tcPr>
            <w:tcW w:w="676" w:type="pct"/>
            <w:shd w:val="clear" w:color="auto" w:fill="auto"/>
            <w:hideMark/>
          </w:tcPr>
          <w:p w14:paraId="5EEC1001" w14:textId="77777777" w:rsidR="00CD3862" w:rsidRPr="009B71D8" w:rsidRDefault="00CD3862" w:rsidP="00580BD6">
            <w:pPr>
              <w:rPr>
                <w:color w:val="000000"/>
              </w:rPr>
            </w:pPr>
            <w:r w:rsidRPr="009B71D8">
              <w:rPr>
                <w:color w:val="000000"/>
              </w:rPr>
              <w:t>По наличию сведений о Hba1C %</w:t>
            </w:r>
          </w:p>
        </w:tc>
        <w:tc>
          <w:tcPr>
            <w:tcW w:w="659" w:type="pct"/>
            <w:shd w:val="clear" w:color="auto" w:fill="auto"/>
            <w:hideMark/>
          </w:tcPr>
          <w:p w14:paraId="212EDFA4" w14:textId="77777777" w:rsidR="00CD3862" w:rsidRPr="009B71D8" w:rsidRDefault="00CD3862" w:rsidP="00580BD6">
            <w:pPr>
              <w:rPr>
                <w:color w:val="000000"/>
              </w:rPr>
            </w:pPr>
            <w:r w:rsidRPr="009B71D8">
              <w:rPr>
                <w:color w:val="000000"/>
              </w:rPr>
              <w:t xml:space="preserve">Коррекция терапии за </w:t>
            </w:r>
            <w:proofErr w:type="gramStart"/>
            <w:r w:rsidRPr="009B71D8">
              <w:rPr>
                <w:color w:val="000000"/>
              </w:rPr>
              <w:t>год,%</w:t>
            </w:r>
            <w:proofErr w:type="gramEnd"/>
          </w:p>
        </w:tc>
        <w:tc>
          <w:tcPr>
            <w:tcW w:w="763" w:type="pct"/>
            <w:shd w:val="clear" w:color="auto" w:fill="auto"/>
            <w:hideMark/>
          </w:tcPr>
          <w:p w14:paraId="1E4651EC" w14:textId="77777777" w:rsidR="00CD3862" w:rsidRPr="009B71D8" w:rsidRDefault="00CD3862" w:rsidP="00580BD6">
            <w:pPr>
              <w:rPr>
                <w:color w:val="000000"/>
              </w:rPr>
            </w:pPr>
            <w:proofErr w:type="spellStart"/>
            <w:r w:rsidRPr="009B71D8">
              <w:rPr>
                <w:color w:val="000000"/>
              </w:rPr>
              <w:t>Выявляемость</w:t>
            </w:r>
            <w:proofErr w:type="spellEnd"/>
            <w:r w:rsidRPr="009B71D8">
              <w:rPr>
                <w:color w:val="000000"/>
              </w:rPr>
              <w:t xml:space="preserve"> + смертность за год, %</w:t>
            </w:r>
          </w:p>
        </w:tc>
      </w:tr>
      <w:tr w:rsidR="00CD3862" w:rsidRPr="009B71D8" w14:paraId="14C34D98" w14:textId="77777777" w:rsidTr="00580BD6">
        <w:trPr>
          <w:trHeight w:val="300"/>
        </w:trPr>
        <w:tc>
          <w:tcPr>
            <w:tcW w:w="711" w:type="pct"/>
            <w:shd w:val="clear" w:color="auto" w:fill="auto"/>
            <w:hideMark/>
          </w:tcPr>
          <w:p w14:paraId="41047663" w14:textId="77777777" w:rsidR="00CD3862" w:rsidRPr="009B71D8" w:rsidRDefault="00CD3862" w:rsidP="00580BD6">
            <w:pPr>
              <w:rPr>
                <w:color w:val="000000"/>
              </w:rPr>
            </w:pPr>
            <w:r w:rsidRPr="009B71D8">
              <w:rPr>
                <w:color w:val="000000"/>
              </w:rPr>
              <w:t>1 балл</w:t>
            </w:r>
          </w:p>
        </w:tc>
        <w:tc>
          <w:tcPr>
            <w:tcW w:w="474" w:type="pct"/>
            <w:shd w:val="clear" w:color="auto" w:fill="auto"/>
            <w:hideMark/>
          </w:tcPr>
          <w:p w14:paraId="633E832A" w14:textId="77777777" w:rsidR="00CD3862" w:rsidRPr="009B71D8" w:rsidRDefault="00CD3862" w:rsidP="00580BD6">
            <w:pPr>
              <w:rPr>
                <w:color w:val="000000"/>
              </w:rPr>
            </w:pPr>
            <w:r w:rsidRPr="009B71D8">
              <w:rPr>
                <w:color w:val="000000"/>
              </w:rPr>
              <w:t>50 и более</w:t>
            </w:r>
          </w:p>
        </w:tc>
        <w:tc>
          <w:tcPr>
            <w:tcW w:w="630" w:type="pct"/>
            <w:shd w:val="clear" w:color="auto" w:fill="auto"/>
            <w:hideMark/>
          </w:tcPr>
          <w:p w14:paraId="703ABBDF" w14:textId="77777777" w:rsidR="00CD3862" w:rsidRPr="009B71D8" w:rsidRDefault="00CD3862" w:rsidP="00580BD6">
            <w:pPr>
              <w:rPr>
                <w:color w:val="000000"/>
              </w:rPr>
            </w:pPr>
            <w:r w:rsidRPr="009B71D8">
              <w:rPr>
                <w:color w:val="000000"/>
              </w:rPr>
              <w:t>50 и более</w:t>
            </w:r>
          </w:p>
        </w:tc>
        <w:tc>
          <w:tcPr>
            <w:tcW w:w="607" w:type="pct"/>
            <w:shd w:val="clear" w:color="auto" w:fill="auto"/>
            <w:hideMark/>
          </w:tcPr>
          <w:p w14:paraId="18463D25" w14:textId="77777777" w:rsidR="00CD3862" w:rsidRPr="009B71D8" w:rsidRDefault="00CD3862" w:rsidP="00580BD6">
            <w:pPr>
              <w:rPr>
                <w:color w:val="000000"/>
              </w:rPr>
            </w:pPr>
            <w:r w:rsidRPr="009B71D8">
              <w:rPr>
                <w:color w:val="000000"/>
              </w:rPr>
              <w:t>100 и более</w:t>
            </w:r>
          </w:p>
        </w:tc>
        <w:tc>
          <w:tcPr>
            <w:tcW w:w="480" w:type="pct"/>
            <w:shd w:val="clear" w:color="auto" w:fill="auto"/>
            <w:hideMark/>
          </w:tcPr>
          <w:p w14:paraId="59A473E8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10</w:t>
            </w:r>
          </w:p>
        </w:tc>
        <w:tc>
          <w:tcPr>
            <w:tcW w:w="676" w:type="pct"/>
            <w:shd w:val="clear" w:color="auto" w:fill="auto"/>
            <w:hideMark/>
          </w:tcPr>
          <w:p w14:paraId="14FF5F5B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10</w:t>
            </w:r>
          </w:p>
        </w:tc>
        <w:tc>
          <w:tcPr>
            <w:tcW w:w="659" w:type="pct"/>
            <w:shd w:val="clear" w:color="auto" w:fill="auto"/>
            <w:hideMark/>
          </w:tcPr>
          <w:p w14:paraId="23F9D1E5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2 и менее</w:t>
            </w:r>
          </w:p>
        </w:tc>
        <w:tc>
          <w:tcPr>
            <w:tcW w:w="763" w:type="pct"/>
            <w:shd w:val="clear" w:color="auto" w:fill="auto"/>
            <w:hideMark/>
          </w:tcPr>
          <w:p w14:paraId="41F5FBA2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0.5 и менее</w:t>
            </w:r>
          </w:p>
        </w:tc>
      </w:tr>
      <w:tr w:rsidR="00CD3862" w:rsidRPr="009B71D8" w14:paraId="7DBED028" w14:textId="77777777" w:rsidTr="00580BD6">
        <w:trPr>
          <w:trHeight w:val="300"/>
        </w:trPr>
        <w:tc>
          <w:tcPr>
            <w:tcW w:w="711" w:type="pct"/>
            <w:shd w:val="clear" w:color="auto" w:fill="auto"/>
            <w:hideMark/>
          </w:tcPr>
          <w:p w14:paraId="23848E99" w14:textId="77777777" w:rsidR="00CD3862" w:rsidRPr="009B71D8" w:rsidRDefault="00CD3862" w:rsidP="00580BD6">
            <w:pPr>
              <w:rPr>
                <w:color w:val="000000"/>
              </w:rPr>
            </w:pPr>
            <w:r w:rsidRPr="009B71D8">
              <w:rPr>
                <w:color w:val="000000"/>
              </w:rPr>
              <w:t>2 балла</w:t>
            </w:r>
          </w:p>
        </w:tc>
        <w:tc>
          <w:tcPr>
            <w:tcW w:w="474" w:type="pct"/>
            <w:shd w:val="clear" w:color="auto" w:fill="auto"/>
            <w:hideMark/>
          </w:tcPr>
          <w:p w14:paraId="2F5F36E9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40</w:t>
            </w:r>
          </w:p>
        </w:tc>
        <w:tc>
          <w:tcPr>
            <w:tcW w:w="630" w:type="pct"/>
            <w:shd w:val="clear" w:color="auto" w:fill="auto"/>
            <w:hideMark/>
          </w:tcPr>
          <w:p w14:paraId="72CA4C60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40</w:t>
            </w:r>
          </w:p>
        </w:tc>
        <w:tc>
          <w:tcPr>
            <w:tcW w:w="607" w:type="pct"/>
            <w:shd w:val="clear" w:color="auto" w:fill="auto"/>
            <w:hideMark/>
          </w:tcPr>
          <w:p w14:paraId="55E106DE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80</w:t>
            </w:r>
          </w:p>
        </w:tc>
        <w:tc>
          <w:tcPr>
            <w:tcW w:w="480" w:type="pct"/>
            <w:shd w:val="clear" w:color="auto" w:fill="auto"/>
            <w:hideMark/>
          </w:tcPr>
          <w:p w14:paraId="34D16690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20</w:t>
            </w:r>
          </w:p>
        </w:tc>
        <w:tc>
          <w:tcPr>
            <w:tcW w:w="676" w:type="pct"/>
            <w:shd w:val="clear" w:color="auto" w:fill="auto"/>
            <w:hideMark/>
          </w:tcPr>
          <w:p w14:paraId="60587C13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20</w:t>
            </w:r>
          </w:p>
        </w:tc>
        <w:tc>
          <w:tcPr>
            <w:tcW w:w="659" w:type="pct"/>
            <w:shd w:val="clear" w:color="auto" w:fill="auto"/>
            <w:hideMark/>
          </w:tcPr>
          <w:p w14:paraId="3D9CD5F8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2,5</w:t>
            </w:r>
          </w:p>
        </w:tc>
        <w:tc>
          <w:tcPr>
            <w:tcW w:w="763" w:type="pct"/>
            <w:shd w:val="clear" w:color="auto" w:fill="auto"/>
            <w:hideMark/>
          </w:tcPr>
          <w:p w14:paraId="44C9689B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1</w:t>
            </w:r>
          </w:p>
        </w:tc>
      </w:tr>
      <w:tr w:rsidR="00CD3862" w:rsidRPr="009B71D8" w14:paraId="0A2E5AE8" w14:textId="77777777" w:rsidTr="00580BD6">
        <w:trPr>
          <w:trHeight w:val="300"/>
        </w:trPr>
        <w:tc>
          <w:tcPr>
            <w:tcW w:w="711" w:type="pct"/>
            <w:shd w:val="clear" w:color="auto" w:fill="auto"/>
            <w:hideMark/>
          </w:tcPr>
          <w:p w14:paraId="1C44842C" w14:textId="77777777" w:rsidR="00CD3862" w:rsidRPr="009B71D8" w:rsidRDefault="00CD3862" w:rsidP="00580BD6">
            <w:pPr>
              <w:rPr>
                <w:color w:val="000000"/>
              </w:rPr>
            </w:pPr>
            <w:r w:rsidRPr="009B71D8">
              <w:rPr>
                <w:color w:val="000000"/>
              </w:rPr>
              <w:t>3 балла</w:t>
            </w:r>
          </w:p>
        </w:tc>
        <w:tc>
          <w:tcPr>
            <w:tcW w:w="474" w:type="pct"/>
            <w:shd w:val="clear" w:color="auto" w:fill="auto"/>
            <w:hideMark/>
          </w:tcPr>
          <w:p w14:paraId="0B8F465B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35</w:t>
            </w:r>
          </w:p>
        </w:tc>
        <w:tc>
          <w:tcPr>
            <w:tcW w:w="630" w:type="pct"/>
            <w:shd w:val="clear" w:color="auto" w:fill="auto"/>
            <w:hideMark/>
          </w:tcPr>
          <w:p w14:paraId="128AD7A5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35</w:t>
            </w:r>
          </w:p>
        </w:tc>
        <w:tc>
          <w:tcPr>
            <w:tcW w:w="607" w:type="pct"/>
            <w:shd w:val="clear" w:color="auto" w:fill="auto"/>
            <w:hideMark/>
          </w:tcPr>
          <w:p w14:paraId="737F8C76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70</w:t>
            </w:r>
          </w:p>
        </w:tc>
        <w:tc>
          <w:tcPr>
            <w:tcW w:w="480" w:type="pct"/>
            <w:shd w:val="clear" w:color="auto" w:fill="auto"/>
            <w:hideMark/>
          </w:tcPr>
          <w:p w14:paraId="7F3C7B8E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30</w:t>
            </w:r>
          </w:p>
        </w:tc>
        <w:tc>
          <w:tcPr>
            <w:tcW w:w="676" w:type="pct"/>
            <w:shd w:val="clear" w:color="auto" w:fill="auto"/>
            <w:hideMark/>
          </w:tcPr>
          <w:p w14:paraId="4E5CFDFB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30</w:t>
            </w:r>
          </w:p>
        </w:tc>
        <w:tc>
          <w:tcPr>
            <w:tcW w:w="659" w:type="pct"/>
            <w:shd w:val="clear" w:color="auto" w:fill="auto"/>
            <w:hideMark/>
          </w:tcPr>
          <w:p w14:paraId="608868B6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5</w:t>
            </w:r>
          </w:p>
        </w:tc>
        <w:tc>
          <w:tcPr>
            <w:tcW w:w="763" w:type="pct"/>
            <w:shd w:val="clear" w:color="auto" w:fill="auto"/>
            <w:hideMark/>
          </w:tcPr>
          <w:p w14:paraId="6C2608D9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1.5</w:t>
            </w:r>
          </w:p>
        </w:tc>
      </w:tr>
      <w:tr w:rsidR="00CD3862" w:rsidRPr="009B71D8" w14:paraId="613F84F8" w14:textId="77777777" w:rsidTr="00580BD6">
        <w:trPr>
          <w:trHeight w:val="300"/>
        </w:trPr>
        <w:tc>
          <w:tcPr>
            <w:tcW w:w="711" w:type="pct"/>
            <w:shd w:val="clear" w:color="auto" w:fill="auto"/>
            <w:hideMark/>
          </w:tcPr>
          <w:p w14:paraId="2F622351" w14:textId="77777777" w:rsidR="00CD3862" w:rsidRPr="009B71D8" w:rsidRDefault="00CD3862" w:rsidP="00580BD6">
            <w:pPr>
              <w:rPr>
                <w:color w:val="000000"/>
              </w:rPr>
            </w:pPr>
            <w:r w:rsidRPr="009B71D8">
              <w:rPr>
                <w:color w:val="000000"/>
              </w:rPr>
              <w:t>4 балла</w:t>
            </w:r>
          </w:p>
        </w:tc>
        <w:tc>
          <w:tcPr>
            <w:tcW w:w="474" w:type="pct"/>
            <w:shd w:val="clear" w:color="auto" w:fill="auto"/>
            <w:hideMark/>
          </w:tcPr>
          <w:p w14:paraId="62F19445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30</w:t>
            </w:r>
          </w:p>
        </w:tc>
        <w:tc>
          <w:tcPr>
            <w:tcW w:w="630" w:type="pct"/>
            <w:shd w:val="clear" w:color="auto" w:fill="auto"/>
            <w:hideMark/>
          </w:tcPr>
          <w:p w14:paraId="68D1FD98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30</w:t>
            </w:r>
          </w:p>
        </w:tc>
        <w:tc>
          <w:tcPr>
            <w:tcW w:w="607" w:type="pct"/>
            <w:shd w:val="clear" w:color="auto" w:fill="auto"/>
            <w:hideMark/>
          </w:tcPr>
          <w:p w14:paraId="5AFAAAF3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60</w:t>
            </w:r>
          </w:p>
        </w:tc>
        <w:tc>
          <w:tcPr>
            <w:tcW w:w="480" w:type="pct"/>
            <w:shd w:val="clear" w:color="auto" w:fill="auto"/>
            <w:hideMark/>
          </w:tcPr>
          <w:p w14:paraId="5D7D1A58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40</w:t>
            </w:r>
          </w:p>
        </w:tc>
        <w:tc>
          <w:tcPr>
            <w:tcW w:w="676" w:type="pct"/>
            <w:shd w:val="clear" w:color="auto" w:fill="auto"/>
            <w:hideMark/>
          </w:tcPr>
          <w:p w14:paraId="23689BA8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40</w:t>
            </w:r>
          </w:p>
        </w:tc>
        <w:tc>
          <w:tcPr>
            <w:tcW w:w="659" w:type="pct"/>
            <w:shd w:val="clear" w:color="auto" w:fill="auto"/>
            <w:hideMark/>
          </w:tcPr>
          <w:p w14:paraId="7F282EE7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7.5</w:t>
            </w:r>
          </w:p>
        </w:tc>
        <w:tc>
          <w:tcPr>
            <w:tcW w:w="763" w:type="pct"/>
            <w:shd w:val="clear" w:color="auto" w:fill="auto"/>
            <w:hideMark/>
          </w:tcPr>
          <w:p w14:paraId="439C60EF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2</w:t>
            </w:r>
          </w:p>
        </w:tc>
      </w:tr>
      <w:tr w:rsidR="00CD3862" w:rsidRPr="009B71D8" w14:paraId="7C4DAF71" w14:textId="77777777" w:rsidTr="00580BD6">
        <w:trPr>
          <w:trHeight w:val="300"/>
        </w:trPr>
        <w:tc>
          <w:tcPr>
            <w:tcW w:w="711" w:type="pct"/>
            <w:shd w:val="clear" w:color="auto" w:fill="auto"/>
            <w:hideMark/>
          </w:tcPr>
          <w:p w14:paraId="5CDCF742" w14:textId="77777777" w:rsidR="00CD3862" w:rsidRPr="009B71D8" w:rsidRDefault="00CD3862" w:rsidP="00580BD6">
            <w:pPr>
              <w:rPr>
                <w:color w:val="000000"/>
              </w:rPr>
            </w:pPr>
            <w:r w:rsidRPr="009B71D8">
              <w:rPr>
                <w:color w:val="000000"/>
              </w:rPr>
              <w:t>5 баллов</w:t>
            </w:r>
          </w:p>
        </w:tc>
        <w:tc>
          <w:tcPr>
            <w:tcW w:w="474" w:type="pct"/>
            <w:shd w:val="clear" w:color="auto" w:fill="auto"/>
            <w:hideMark/>
          </w:tcPr>
          <w:p w14:paraId="24067EA9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25</w:t>
            </w:r>
          </w:p>
        </w:tc>
        <w:tc>
          <w:tcPr>
            <w:tcW w:w="630" w:type="pct"/>
            <w:shd w:val="clear" w:color="auto" w:fill="auto"/>
            <w:hideMark/>
          </w:tcPr>
          <w:p w14:paraId="2835F183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25</w:t>
            </w:r>
          </w:p>
        </w:tc>
        <w:tc>
          <w:tcPr>
            <w:tcW w:w="607" w:type="pct"/>
            <w:shd w:val="clear" w:color="auto" w:fill="auto"/>
            <w:hideMark/>
          </w:tcPr>
          <w:p w14:paraId="387EF972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50</w:t>
            </w:r>
          </w:p>
        </w:tc>
        <w:tc>
          <w:tcPr>
            <w:tcW w:w="480" w:type="pct"/>
            <w:shd w:val="clear" w:color="auto" w:fill="auto"/>
            <w:hideMark/>
          </w:tcPr>
          <w:p w14:paraId="7A344F7F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50</w:t>
            </w:r>
          </w:p>
        </w:tc>
        <w:tc>
          <w:tcPr>
            <w:tcW w:w="676" w:type="pct"/>
            <w:shd w:val="clear" w:color="auto" w:fill="auto"/>
            <w:hideMark/>
          </w:tcPr>
          <w:p w14:paraId="43DAA71C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50</w:t>
            </w:r>
          </w:p>
        </w:tc>
        <w:tc>
          <w:tcPr>
            <w:tcW w:w="659" w:type="pct"/>
            <w:shd w:val="clear" w:color="auto" w:fill="auto"/>
            <w:hideMark/>
          </w:tcPr>
          <w:p w14:paraId="3649AD45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10</w:t>
            </w:r>
          </w:p>
        </w:tc>
        <w:tc>
          <w:tcPr>
            <w:tcW w:w="763" w:type="pct"/>
            <w:shd w:val="clear" w:color="auto" w:fill="auto"/>
            <w:hideMark/>
          </w:tcPr>
          <w:p w14:paraId="43891093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2.5</w:t>
            </w:r>
          </w:p>
        </w:tc>
      </w:tr>
      <w:tr w:rsidR="00CD3862" w:rsidRPr="009B71D8" w14:paraId="03422827" w14:textId="77777777" w:rsidTr="00580BD6">
        <w:trPr>
          <w:trHeight w:val="300"/>
        </w:trPr>
        <w:tc>
          <w:tcPr>
            <w:tcW w:w="711" w:type="pct"/>
            <w:shd w:val="clear" w:color="auto" w:fill="auto"/>
            <w:hideMark/>
          </w:tcPr>
          <w:p w14:paraId="4B506C4C" w14:textId="77777777" w:rsidR="00CD3862" w:rsidRPr="009B71D8" w:rsidRDefault="00CD3862" w:rsidP="00580BD6">
            <w:pPr>
              <w:rPr>
                <w:color w:val="000000"/>
              </w:rPr>
            </w:pPr>
            <w:r w:rsidRPr="009B71D8">
              <w:rPr>
                <w:color w:val="000000"/>
              </w:rPr>
              <w:t>6 баллов</w:t>
            </w:r>
          </w:p>
        </w:tc>
        <w:tc>
          <w:tcPr>
            <w:tcW w:w="474" w:type="pct"/>
            <w:shd w:val="clear" w:color="auto" w:fill="auto"/>
            <w:hideMark/>
          </w:tcPr>
          <w:p w14:paraId="67578F53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15</w:t>
            </w:r>
          </w:p>
        </w:tc>
        <w:tc>
          <w:tcPr>
            <w:tcW w:w="630" w:type="pct"/>
            <w:shd w:val="clear" w:color="auto" w:fill="auto"/>
            <w:hideMark/>
          </w:tcPr>
          <w:p w14:paraId="25225CB0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15</w:t>
            </w:r>
          </w:p>
        </w:tc>
        <w:tc>
          <w:tcPr>
            <w:tcW w:w="607" w:type="pct"/>
            <w:shd w:val="clear" w:color="auto" w:fill="auto"/>
            <w:hideMark/>
          </w:tcPr>
          <w:p w14:paraId="324A973E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40</w:t>
            </w:r>
          </w:p>
        </w:tc>
        <w:tc>
          <w:tcPr>
            <w:tcW w:w="480" w:type="pct"/>
            <w:shd w:val="clear" w:color="auto" w:fill="auto"/>
            <w:hideMark/>
          </w:tcPr>
          <w:p w14:paraId="7298EE0D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60</w:t>
            </w:r>
          </w:p>
        </w:tc>
        <w:tc>
          <w:tcPr>
            <w:tcW w:w="676" w:type="pct"/>
            <w:shd w:val="clear" w:color="auto" w:fill="auto"/>
            <w:hideMark/>
          </w:tcPr>
          <w:p w14:paraId="6FF16254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60</w:t>
            </w:r>
          </w:p>
        </w:tc>
        <w:tc>
          <w:tcPr>
            <w:tcW w:w="659" w:type="pct"/>
            <w:shd w:val="clear" w:color="auto" w:fill="auto"/>
            <w:hideMark/>
          </w:tcPr>
          <w:p w14:paraId="1A56293A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12.5</w:t>
            </w:r>
          </w:p>
        </w:tc>
        <w:tc>
          <w:tcPr>
            <w:tcW w:w="763" w:type="pct"/>
            <w:shd w:val="clear" w:color="auto" w:fill="auto"/>
            <w:hideMark/>
          </w:tcPr>
          <w:p w14:paraId="76786185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3</w:t>
            </w:r>
          </w:p>
        </w:tc>
      </w:tr>
      <w:tr w:rsidR="00CD3862" w:rsidRPr="009B71D8" w14:paraId="35A1FDCF" w14:textId="77777777" w:rsidTr="00580BD6">
        <w:trPr>
          <w:trHeight w:val="300"/>
        </w:trPr>
        <w:tc>
          <w:tcPr>
            <w:tcW w:w="711" w:type="pct"/>
            <w:shd w:val="clear" w:color="auto" w:fill="auto"/>
            <w:hideMark/>
          </w:tcPr>
          <w:p w14:paraId="1C0B04F6" w14:textId="77777777" w:rsidR="00CD3862" w:rsidRPr="009B71D8" w:rsidRDefault="00CD3862" w:rsidP="00580BD6">
            <w:pPr>
              <w:rPr>
                <w:color w:val="000000"/>
              </w:rPr>
            </w:pPr>
            <w:r w:rsidRPr="009B71D8">
              <w:rPr>
                <w:color w:val="000000"/>
              </w:rPr>
              <w:t>7 баллов</w:t>
            </w:r>
          </w:p>
        </w:tc>
        <w:tc>
          <w:tcPr>
            <w:tcW w:w="474" w:type="pct"/>
            <w:shd w:val="clear" w:color="auto" w:fill="auto"/>
            <w:hideMark/>
          </w:tcPr>
          <w:p w14:paraId="6DCA0BF6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10</w:t>
            </w:r>
          </w:p>
        </w:tc>
        <w:tc>
          <w:tcPr>
            <w:tcW w:w="630" w:type="pct"/>
            <w:shd w:val="clear" w:color="auto" w:fill="auto"/>
            <w:hideMark/>
          </w:tcPr>
          <w:p w14:paraId="7B39CEDB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10</w:t>
            </w:r>
          </w:p>
        </w:tc>
        <w:tc>
          <w:tcPr>
            <w:tcW w:w="607" w:type="pct"/>
            <w:shd w:val="clear" w:color="auto" w:fill="auto"/>
            <w:hideMark/>
          </w:tcPr>
          <w:p w14:paraId="73C19660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30</w:t>
            </w:r>
          </w:p>
        </w:tc>
        <w:tc>
          <w:tcPr>
            <w:tcW w:w="480" w:type="pct"/>
            <w:shd w:val="clear" w:color="auto" w:fill="auto"/>
            <w:hideMark/>
          </w:tcPr>
          <w:p w14:paraId="64B2D397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70</w:t>
            </w:r>
          </w:p>
        </w:tc>
        <w:tc>
          <w:tcPr>
            <w:tcW w:w="676" w:type="pct"/>
            <w:shd w:val="clear" w:color="auto" w:fill="auto"/>
            <w:hideMark/>
          </w:tcPr>
          <w:p w14:paraId="3B6C254B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70</w:t>
            </w:r>
          </w:p>
        </w:tc>
        <w:tc>
          <w:tcPr>
            <w:tcW w:w="659" w:type="pct"/>
            <w:shd w:val="clear" w:color="auto" w:fill="auto"/>
            <w:hideMark/>
          </w:tcPr>
          <w:p w14:paraId="3EDF7521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15</w:t>
            </w:r>
          </w:p>
        </w:tc>
        <w:tc>
          <w:tcPr>
            <w:tcW w:w="763" w:type="pct"/>
            <w:shd w:val="clear" w:color="auto" w:fill="auto"/>
            <w:hideMark/>
          </w:tcPr>
          <w:p w14:paraId="1D9D4663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3.5</w:t>
            </w:r>
          </w:p>
        </w:tc>
      </w:tr>
      <w:tr w:rsidR="00CD3862" w:rsidRPr="009B71D8" w14:paraId="191B663F" w14:textId="77777777" w:rsidTr="00580BD6">
        <w:trPr>
          <w:trHeight w:val="300"/>
        </w:trPr>
        <w:tc>
          <w:tcPr>
            <w:tcW w:w="711" w:type="pct"/>
            <w:shd w:val="clear" w:color="auto" w:fill="auto"/>
            <w:hideMark/>
          </w:tcPr>
          <w:p w14:paraId="2292D0BB" w14:textId="77777777" w:rsidR="00CD3862" w:rsidRPr="009B71D8" w:rsidRDefault="00CD3862" w:rsidP="00580BD6">
            <w:pPr>
              <w:rPr>
                <w:color w:val="000000"/>
              </w:rPr>
            </w:pPr>
            <w:r w:rsidRPr="009B71D8">
              <w:rPr>
                <w:color w:val="000000"/>
              </w:rPr>
              <w:t>8 баллов</w:t>
            </w:r>
          </w:p>
        </w:tc>
        <w:tc>
          <w:tcPr>
            <w:tcW w:w="474" w:type="pct"/>
            <w:shd w:val="clear" w:color="auto" w:fill="auto"/>
            <w:hideMark/>
          </w:tcPr>
          <w:p w14:paraId="755E6A4D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5</w:t>
            </w:r>
          </w:p>
        </w:tc>
        <w:tc>
          <w:tcPr>
            <w:tcW w:w="630" w:type="pct"/>
            <w:shd w:val="clear" w:color="auto" w:fill="auto"/>
            <w:hideMark/>
          </w:tcPr>
          <w:p w14:paraId="4220FA0B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5</w:t>
            </w:r>
          </w:p>
        </w:tc>
        <w:tc>
          <w:tcPr>
            <w:tcW w:w="607" w:type="pct"/>
            <w:shd w:val="clear" w:color="auto" w:fill="auto"/>
            <w:hideMark/>
          </w:tcPr>
          <w:p w14:paraId="06254B65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20</w:t>
            </w:r>
          </w:p>
        </w:tc>
        <w:tc>
          <w:tcPr>
            <w:tcW w:w="480" w:type="pct"/>
            <w:shd w:val="clear" w:color="auto" w:fill="auto"/>
            <w:hideMark/>
          </w:tcPr>
          <w:p w14:paraId="5FCA1B89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80</w:t>
            </w:r>
          </w:p>
        </w:tc>
        <w:tc>
          <w:tcPr>
            <w:tcW w:w="676" w:type="pct"/>
            <w:shd w:val="clear" w:color="auto" w:fill="auto"/>
            <w:hideMark/>
          </w:tcPr>
          <w:p w14:paraId="678F394C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80</w:t>
            </w:r>
          </w:p>
        </w:tc>
        <w:tc>
          <w:tcPr>
            <w:tcW w:w="659" w:type="pct"/>
            <w:shd w:val="clear" w:color="auto" w:fill="auto"/>
            <w:hideMark/>
          </w:tcPr>
          <w:p w14:paraId="7C961357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17.5</w:t>
            </w:r>
          </w:p>
        </w:tc>
        <w:tc>
          <w:tcPr>
            <w:tcW w:w="763" w:type="pct"/>
            <w:shd w:val="clear" w:color="auto" w:fill="auto"/>
            <w:hideMark/>
          </w:tcPr>
          <w:p w14:paraId="2470DEAD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4</w:t>
            </w:r>
          </w:p>
        </w:tc>
      </w:tr>
      <w:tr w:rsidR="00CD3862" w:rsidRPr="009B71D8" w14:paraId="13650D1A" w14:textId="77777777" w:rsidTr="00580BD6">
        <w:trPr>
          <w:trHeight w:val="300"/>
        </w:trPr>
        <w:tc>
          <w:tcPr>
            <w:tcW w:w="711" w:type="pct"/>
            <w:shd w:val="clear" w:color="auto" w:fill="auto"/>
            <w:hideMark/>
          </w:tcPr>
          <w:p w14:paraId="4B2E38BB" w14:textId="77777777" w:rsidR="00CD3862" w:rsidRPr="009B71D8" w:rsidRDefault="00CD3862" w:rsidP="00580BD6">
            <w:pPr>
              <w:rPr>
                <w:color w:val="000000"/>
              </w:rPr>
            </w:pPr>
            <w:r w:rsidRPr="009B71D8">
              <w:rPr>
                <w:color w:val="000000"/>
              </w:rPr>
              <w:t>9 баллов</w:t>
            </w:r>
          </w:p>
        </w:tc>
        <w:tc>
          <w:tcPr>
            <w:tcW w:w="474" w:type="pct"/>
            <w:shd w:val="clear" w:color="auto" w:fill="auto"/>
            <w:hideMark/>
          </w:tcPr>
          <w:p w14:paraId="47434077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2</w:t>
            </w:r>
          </w:p>
        </w:tc>
        <w:tc>
          <w:tcPr>
            <w:tcW w:w="630" w:type="pct"/>
            <w:shd w:val="clear" w:color="auto" w:fill="auto"/>
            <w:hideMark/>
          </w:tcPr>
          <w:p w14:paraId="7A0CE999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2</w:t>
            </w:r>
          </w:p>
        </w:tc>
        <w:tc>
          <w:tcPr>
            <w:tcW w:w="607" w:type="pct"/>
            <w:shd w:val="clear" w:color="auto" w:fill="auto"/>
            <w:hideMark/>
          </w:tcPr>
          <w:p w14:paraId="5C6A80A6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10</w:t>
            </w:r>
          </w:p>
        </w:tc>
        <w:tc>
          <w:tcPr>
            <w:tcW w:w="480" w:type="pct"/>
            <w:shd w:val="clear" w:color="auto" w:fill="auto"/>
            <w:hideMark/>
          </w:tcPr>
          <w:p w14:paraId="7CD65A0F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90</w:t>
            </w:r>
          </w:p>
        </w:tc>
        <w:tc>
          <w:tcPr>
            <w:tcW w:w="676" w:type="pct"/>
            <w:shd w:val="clear" w:color="auto" w:fill="auto"/>
            <w:hideMark/>
          </w:tcPr>
          <w:p w14:paraId="4649F805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90</w:t>
            </w:r>
          </w:p>
        </w:tc>
        <w:tc>
          <w:tcPr>
            <w:tcW w:w="659" w:type="pct"/>
            <w:shd w:val="clear" w:color="auto" w:fill="auto"/>
            <w:hideMark/>
          </w:tcPr>
          <w:p w14:paraId="1EBCBA59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20</w:t>
            </w:r>
          </w:p>
        </w:tc>
        <w:tc>
          <w:tcPr>
            <w:tcW w:w="763" w:type="pct"/>
            <w:shd w:val="clear" w:color="auto" w:fill="auto"/>
            <w:hideMark/>
          </w:tcPr>
          <w:p w14:paraId="4945BCB3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5</w:t>
            </w:r>
          </w:p>
        </w:tc>
      </w:tr>
      <w:tr w:rsidR="00CD3862" w:rsidRPr="009B71D8" w14:paraId="49763765" w14:textId="77777777" w:rsidTr="00580BD6">
        <w:trPr>
          <w:trHeight w:val="300"/>
        </w:trPr>
        <w:tc>
          <w:tcPr>
            <w:tcW w:w="711" w:type="pct"/>
            <w:shd w:val="clear" w:color="auto" w:fill="auto"/>
            <w:hideMark/>
          </w:tcPr>
          <w:p w14:paraId="26B44B67" w14:textId="77777777" w:rsidR="00CD3862" w:rsidRPr="009B71D8" w:rsidRDefault="00CD3862" w:rsidP="00580BD6">
            <w:pPr>
              <w:rPr>
                <w:color w:val="000000"/>
              </w:rPr>
            </w:pPr>
            <w:r w:rsidRPr="009B71D8">
              <w:rPr>
                <w:color w:val="000000"/>
              </w:rPr>
              <w:t>10 баллов</w:t>
            </w:r>
          </w:p>
        </w:tc>
        <w:tc>
          <w:tcPr>
            <w:tcW w:w="474" w:type="pct"/>
            <w:shd w:val="clear" w:color="auto" w:fill="auto"/>
            <w:hideMark/>
          </w:tcPr>
          <w:p w14:paraId="6DBD87A8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0</w:t>
            </w:r>
          </w:p>
        </w:tc>
        <w:tc>
          <w:tcPr>
            <w:tcW w:w="630" w:type="pct"/>
            <w:shd w:val="clear" w:color="auto" w:fill="auto"/>
            <w:hideMark/>
          </w:tcPr>
          <w:p w14:paraId="1B0A1EB0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0</w:t>
            </w:r>
          </w:p>
        </w:tc>
        <w:tc>
          <w:tcPr>
            <w:tcW w:w="607" w:type="pct"/>
            <w:shd w:val="clear" w:color="auto" w:fill="auto"/>
            <w:hideMark/>
          </w:tcPr>
          <w:p w14:paraId="6E47F3B7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0</w:t>
            </w:r>
          </w:p>
        </w:tc>
        <w:tc>
          <w:tcPr>
            <w:tcW w:w="480" w:type="pct"/>
            <w:shd w:val="clear" w:color="auto" w:fill="auto"/>
            <w:hideMark/>
          </w:tcPr>
          <w:p w14:paraId="595DB302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100</w:t>
            </w:r>
          </w:p>
        </w:tc>
        <w:tc>
          <w:tcPr>
            <w:tcW w:w="676" w:type="pct"/>
            <w:shd w:val="clear" w:color="auto" w:fill="auto"/>
            <w:hideMark/>
          </w:tcPr>
          <w:p w14:paraId="7AA9338E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r w:rsidRPr="009B71D8">
              <w:rPr>
                <w:color w:val="000000"/>
              </w:rPr>
              <w:t>100</w:t>
            </w:r>
          </w:p>
        </w:tc>
        <w:tc>
          <w:tcPr>
            <w:tcW w:w="659" w:type="pct"/>
            <w:shd w:val="clear" w:color="auto" w:fill="auto"/>
            <w:hideMark/>
          </w:tcPr>
          <w:p w14:paraId="482BDB00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proofErr w:type="gramStart"/>
            <w:r w:rsidRPr="009B71D8">
              <w:rPr>
                <w:color w:val="000000"/>
              </w:rPr>
              <w:t>более</w:t>
            </w:r>
            <w:proofErr w:type="gramEnd"/>
            <w:r w:rsidRPr="009B71D8">
              <w:rPr>
                <w:color w:val="000000"/>
              </w:rPr>
              <w:t xml:space="preserve"> 20</w:t>
            </w:r>
          </w:p>
        </w:tc>
        <w:tc>
          <w:tcPr>
            <w:tcW w:w="763" w:type="pct"/>
            <w:shd w:val="clear" w:color="auto" w:fill="auto"/>
            <w:hideMark/>
          </w:tcPr>
          <w:p w14:paraId="557D7820" w14:textId="77777777" w:rsidR="00CD3862" w:rsidRPr="009B71D8" w:rsidRDefault="00CD3862" w:rsidP="00580BD6">
            <w:pPr>
              <w:jc w:val="right"/>
              <w:rPr>
                <w:color w:val="000000"/>
              </w:rPr>
            </w:pPr>
            <w:proofErr w:type="gramStart"/>
            <w:r w:rsidRPr="009B71D8">
              <w:rPr>
                <w:color w:val="000000"/>
              </w:rPr>
              <w:t>более</w:t>
            </w:r>
            <w:proofErr w:type="gramEnd"/>
            <w:r w:rsidRPr="009B71D8">
              <w:rPr>
                <w:color w:val="000000"/>
              </w:rPr>
              <w:t xml:space="preserve"> 5</w:t>
            </w:r>
          </w:p>
        </w:tc>
      </w:tr>
    </w:tbl>
    <w:p w14:paraId="4588220F" w14:textId="128F84F9" w:rsidR="00CD3862" w:rsidRDefault="00CD3862" w:rsidP="00CD3862">
      <w:pPr>
        <w:ind w:firstLine="708"/>
        <w:rPr>
          <w:rFonts w:asciiTheme="majorHAnsi" w:hAnsiTheme="majorHAnsi"/>
          <w:color w:val="000000"/>
          <w:sz w:val="22"/>
          <w:szCs w:val="22"/>
        </w:rPr>
      </w:pPr>
    </w:p>
    <w:p w14:paraId="26ED1109" w14:textId="6FB3522B" w:rsidR="00CD3862" w:rsidRDefault="00CD3862" w:rsidP="00AA400D">
      <w:pPr>
        <w:ind w:firstLine="708"/>
        <w:jc w:val="right"/>
        <w:rPr>
          <w:rFonts w:asciiTheme="majorHAnsi" w:hAnsiTheme="majorHAnsi"/>
          <w:color w:val="000000"/>
          <w:sz w:val="22"/>
          <w:szCs w:val="22"/>
        </w:rPr>
      </w:pPr>
    </w:p>
    <w:p w14:paraId="4CF38B20" w14:textId="362D28A9" w:rsidR="00027190" w:rsidRDefault="00027190" w:rsidP="009914AE">
      <w:pPr>
        <w:spacing w:line="228" w:lineRule="auto"/>
        <w:jc w:val="both"/>
        <w:rPr>
          <w:rFonts w:asciiTheme="majorHAnsi" w:hAnsiTheme="majorHAnsi"/>
          <w:color w:val="000000" w:themeColor="text1"/>
          <w:highlight w:val="yellow"/>
        </w:rPr>
      </w:pPr>
    </w:p>
    <w:p w14:paraId="5A62332F" w14:textId="77777777" w:rsidR="00027190" w:rsidRPr="00504751" w:rsidRDefault="00027190" w:rsidP="00027190">
      <w:pPr>
        <w:jc w:val="right"/>
        <w:rPr>
          <w:sz w:val="24"/>
          <w:szCs w:val="24"/>
        </w:rPr>
      </w:pPr>
      <w:r w:rsidRPr="00504751">
        <w:rPr>
          <w:sz w:val="24"/>
          <w:szCs w:val="24"/>
        </w:rPr>
        <w:t>Таблица 4</w:t>
      </w:r>
    </w:p>
    <w:p w14:paraId="0452755C" w14:textId="68CCE87C" w:rsidR="00027190" w:rsidRPr="009B71D8" w:rsidRDefault="00027190" w:rsidP="00027190">
      <w:pPr>
        <w:jc w:val="center"/>
        <w:rPr>
          <w:i/>
          <w:sz w:val="24"/>
          <w:szCs w:val="24"/>
        </w:rPr>
      </w:pPr>
      <w:r w:rsidRPr="009B71D8">
        <w:rPr>
          <w:b/>
          <w:sz w:val="24"/>
          <w:szCs w:val="24"/>
        </w:rPr>
        <w:t>Бальная оценка</w:t>
      </w:r>
      <w:r w:rsidRPr="009B71D8">
        <w:rPr>
          <w:b/>
          <w:bCs/>
          <w:sz w:val="24"/>
          <w:szCs w:val="24"/>
        </w:rPr>
        <w:t xml:space="preserve"> параметров качества данных регистра</w:t>
      </w:r>
    </w:p>
    <w:p w14:paraId="6A6CF162" w14:textId="77777777" w:rsidR="00027190" w:rsidRPr="00C545EE" w:rsidRDefault="00027190" w:rsidP="00027190">
      <w:pPr>
        <w:rPr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930"/>
        <w:gridCol w:w="1415"/>
        <w:gridCol w:w="1809"/>
        <w:gridCol w:w="1103"/>
        <w:gridCol w:w="1147"/>
        <w:gridCol w:w="1286"/>
        <w:gridCol w:w="1654"/>
      </w:tblGrid>
      <w:tr w:rsidR="00027190" w:rsidRPr="00C545EE" w14:paraId="0681A9A3" w14:textId="77777777" w:rsidTr="008748F4">
        <w:trPr>
          <w:trHeight w:val="1631"/>
        </w:trPr>
        <w:tc>
          <w:tcPr>
            <w:tcW w:w="498" w:type="pct"/>
            <w:shd w:val="clear" w:color="auto" w:fill="auto"/>
            <w:hideMark/>
          </w:tcPr>
          <w:p w14:paraId="707527D2" w14:textId="77777777" w:rsidR="00027190" w:rsidRPr="0075437F" w:rsidRDefault="00027190" w:rsidP="00580BD6">
            <w:pPr>
              <w:textAlignment w:val="top"/>
              <w:rPr>
                <w:sz w:val="24"/>
                <w:szCs w:val="24"/>
              </w:rPr>
            </w:pPr>
            <w:r w:rsidRPr="0075437F">
              <w:rPr>
                <w:rFonts w:eastAsia="Times"/>
                <w:color w:val="000000"/>
                <w:kern w:val="24"/>
                <w:sz w:val="24"/>
                <w:szCs w:val="24"/>
              </w:rPr>
              <w:t>По дублям</w:t>
            </w:r>
          </w:p>
        </w:tc>
        <w:tc>
          <w:tcPr>
            <w:tcW w:w="757" w:type="pct"/>
            <w:shd w:val="clear" w:color="auto" w:fill="auto"/>
            <w:hideMark/>
          </w:tcPr>
          <w:p w14:paraId="16C0CCC6" w14:textId="77777777" w:rsidR="008748F4" w:rsidRDefault="00027190" w:rsidP="00580BD6">
            <w:pPr>
              <w:textAlignment w:val="top"/>
              <w:rPr>
                <w:rFonts w:eastAsia="Times"/>
                <w:color w:val="000000"/>
                <w:kern w:val="24"/>
                <w:sz w:val="24"/>
                <w:szCs w:val="24"/>
              </w:rPr>
            </w:pPr>
            <w:r w:rsidRPr="0075437F">
              <w:rPr>
                <w:rFonts w:eastAsia="Times"/>
                <w:color w:val="000000"/>
                <w:kern w:val="24"/>
                <w:sz w:val="24"/>
                <w:szCs w:val="24"/>
              </w:rPr>
              <w:t xml:space="preserve">По </w:t>
            </w:r>
          </w:p>
          <w:p w14:paraId="5985A0B8" w14:textId="3BA3D21F" w:rsidR="00027190" w:rsidRPr="0075437F" w:rsidRDefault="00027190" w:rsidP="00580BD6">
            <w:pPr>
              <w:textAlignment w:val="top"/>
              <w:rPr>
                <w:sz w:val="24"/>
                <w:szCs w:val="24"/>
              </w:rPr>
            </w:pPr>
            <w:proofErr w:type="gramStart"/>
            <w:r w:rsidRPr="0075437F">
              <w:rPr>
                <w:rFonts w:eastAsia="Times"/>
                <w:color w:val="000000"/>
                <w:kern w:val="24"/>
                <w:sz w:val="24"/>
                <w:szCs w:val="24"/>
              </w:rPr>
              <w:t>ошибочным</w:t>
            </w:r>
            <w:proofErr w:type="gramEnd"/>
            <w:r w:rsidRPr="0075437F">
              <w:rPr>
                <w:rFonts w:eastAsia="Times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5437F">
              <w:rPr>
                <w:rFonts w:eastAsia="Times"/>
                <w:color w:val="000000"/>
                <w:kern w:val="24"/>
                <w:sz w:val="24"/>
                <w:szCs w:val="24"/>
              </w:rPr>
              <w:t>соц.дем</w:t>
            </w:r>
            <w:proofErr w:type="spellEnd"/>
            <w:r w:rsidRPr="0075437F">
              <w:rPr>
                <w:rFonts w:eastAsia="Times"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968" w:type="pct"/>
            <w:shd w:val="clear" w:color="auto" w:fill="auto"/>
            <w:hideMark/>
          </w:tcPr>
          <w:p w14:paraId="47FC7867" w14:textId="77777777" w:rsidR="008748F4" w:rsidRDefault="00027190" w:rsidP="00580BD6">
            <w:pPr>
              <w:textAlignment w:val="top"/>
              <w:rPr>
                <w:rFonts w:eastAsia="Times"/>
                <w:color w:val="000000"/>
                <w:kern w:val="24"/>
                <w:sz w:val="24"/>
                <w:szCs w:val="24"/>
              </w:rPr>
            </w:pPr>
            <w:r w:rsidRPr="0075437F">
              <w:rPr>
                <w:rFonts w:eastAsia="Times"/>
                <w:color w:val="000000"/>
                <w:kern w:val="24"/>
                <w:sz w:val="24"/>
                <w:szCs w:val="24"/>
              </w:rPr>
              <w:t xml:space="preserve">По </w:t>
            </w:r>
          </w:p>
          <w:p w14:paraId="76738F61" w14:textId="23888900" w:rsidR="00027190" w:rsidRPr="0075437F" w:rsidRDefault="00027190" w:rsidP="00580BD6">
            <w:pPr>
              <w:textAlignment w:val="top"/>
              <w:rPr>
                <w:sz w:val="24"/>
                <w:szCs w:val="24"/>
              </w:rPr>
            </w:pPr>
            <w:proofErr w:type="gramStart"/>
            <w:r w:rsidRPr="0075437F">
              <w:rPr>
                <w:rFonts w:eastAsia="Times"/>
                <w:color w:val="000000"/>
                <w:kern w:val="24"/>
                <w:sz w:val="24"/>
                <w:szCs w:val="24"/>
              </w:rPr>
              <w:t>нерационалным</w:t>
            </w:r>
            <w:proofErr w:type="gramEnd"/>
            <w:r w:rsidRPr="0075437F">
              <w:rPr>
                <w:rFonts w:eastAsia="Times"/>
                <w:color w:val="000000"/>
                <w:kern w:val="24"/>
                <w:sz w:val="24"/>
                <w:szCs w:val="24"/>
              </w:rPr>
              <w:t xml:space="preserve"> терапиям</w:t>
            </w:r>
          </w:p>
        </w:tc>
        <w:tc>
          <w:tcPr>
            <w:tcW w:w="590" w:type="pct"/>
            <w:shd w:val="clear" w:color="auto" w:fill="auto"/>
            <w:hideMark/>
          </w:tcPr>
          <w:p w14:paraId="4A506297" w14:textId="77777777" w:rsidR="00027190" w:rsidRPr="0075437F" w:rsidRDefault="00027190" w:rsidP="00580BD6">
            <w:pPr>
              <w:textAlignment w:val="top"/>
              <w:rPr>
                <w:sz w:val="24"/>
                <w:szCs w:val="24"/>
              </w:rPr>
            </w:pPr>
            <w:r w:rsidRPr="0075437F">
              <w:rPr>
                <w:rFonts w:eastAsia="Times"/>
                <w:color w:val="000000"/>
                <w:kern w:val="24"/>
                <w:sz w:val="24"/>
                <w:szCs w:val="24"/>
              </w:rPr>
              <w:t>По наличию визитов %</w:t>
            </w:r>
          </w:p>
        </w:tc>
        <w:tc>
          <w:tcPr>
            <w:tcW w:w="614" w:type="pct"/>
            <w:shd w:val="clear" w:color="auto" w:fill="auto"/>
            <w:hideMark/>
          </w:tcPr>
          <w:p w14:paraId="08E3197E" w14:textId="1D977CD0" w:rsidR="00027190" w:rsidRPr="008748F4" w:rsidRDefault="00027190" w:rsidP="00580BD6">
            <w:pPr>
              <w:textAlignment w:val="top"/>
              <w:rPr>
                <w:rFonts w:eastAsia="Times"/>
                <w:color w:val="000000"/>
                <w:kern w:val="24"/>
                <w:sz w:val="24"/>
                <w:szCs w:val="24"/>
              </w:rPr>
            </w:pPr>
            <w:r w:rsidRPr="0075437F">
              <w:rPr>
                <w:rFonts w:eastAsia="Times"/>
                <w:color w:val="000000"/>
                <w:kern w:val="24"/>
                <w:sz w:val="24"/>
                <w:szCs w:val="24"/>
              </w:rPr>
              <w:t>По наличию сведений о Hba1C %</w:t>
            </w:r>
          </w:p>
        </w:tc>
        <w:tc>
          <w:tcPr>
            <w:tcW w:w="687" w:type="pct"/>
            <w:shd w:val="clear" w:color="auto" w:fill="auto"/>
            <w:hideMark/>
          </w:tcPr>
          <w:p w14:paraId="0B55BA10" w14:textId="77777777" w:rsidR="00027190" w:rsidRPr="0075437F" w:rsidRDefault="00027190" w:rsidP="00580BD6">
            <w:pPr>
              <w:textAlignment w:val="top"/>
              <w:rPr>
                <w:sz w:val="24"/>
                <w:szCs w:val="24"/>
              </w:rPr>
            </w:pPr>
            <w:r w:rsidRPr="0075437F">
              <w:rPr>
                <w:rFonts w:eastAsia="Times"/>
                <w:color w:val="000000"/>
                <w:kern w:val="24"/>
                <w:sz w:val="24"/>
                <w:szCs w:val="24"/>
              </w:rPr>
              <w:t xml:space="preserve">Коррекция терапии </w:t>
            </w:r>
          </w:p>
          <w:p w14:paraId="72CFAFA2" w14:textId="77777777" w:rsidR="00027190" w:rsidRPr="0075437F" w:rsidRDefault="00027190" w:rsidP="00580BD6">
            <w:pPr>
              <w:textAlignment w:val="top"/>
              <w:rPr>
                <w:sz w:val="24"/>
                <w:szCs w:val="24"/>
              </w:rPr>
            </w:pPr>
            <w:proofErr w:type="gramStart"/>
            <w:r w:rsidRPr="0075437F">
              <w:rPr>
                <w:rFonts w:eastAsia="Times"/>
                <w:color w:val="000000"/>
                <w:kern w:val="24"/>
                <w:sz w:val="24"/>
                <w:szCs w:val="24"/>
              </w:rPr>
              <w:t>за</w:t>
            </w:r>
            <w:proofErr w:type="gramEnd"/>
            <w:r w:rsidRPr="0075437F">
              <w:rPr>
                <w:rFonts w:eastAsia="Times"/>
                <w:color w:val="000000"/>
                <w:kern w:val="24"/>
                <w:sz w:val="24"/>
                <w:szCs w:val="24"/>
              </w:rPr>
              <w:t xml:space="preserve"> год,%</w:t>
            </w:r>
          </w:p>
        </w:tc>
        <w:tc>
          <w:tcPr>
            <w:tcW w:w="885" w:type="pct"/>
            <w:shd w:val="clear" w:color="auto" w:fill="auto"/>
            <w:hideMark/>
          </w:tcPr>
          <w:p w14:paraId="2491C00E" w14:textId="77777777" w:rsidR="00027190" w:rsidRPr="0075437F" w:rsidRDefault="00027190" w:rsidP="00580BD6">
            <w:pPr>
              <w:textAlignment w:val="top"/>
              <w:rPr>
                <w:sz w:val="24"/>
                <w:szCs w:val="24"/>
              </w:rPr>
            </w:pPr>
            <w:proofErr w:type="spellStart"/>
            <w:r w:rsidRPr="0075437F">
              <w:rPr>
                <w:rFonts w:eastAsia="Times"/>
                <w:color w:val="000000"/>
                <w:kern w:val="24"/>
                <w:sz w:val="24"/>
                <w:szCs w:val="24"/>
              </w:rPr>
              <w:t>Выявляемость</w:t>
            </w:r>
            <w:proofErr w:type="spellEnd"/>
            <w:r w:rsidRPr="0075437F">
              <w:rPr>
                <w:rFonts w:eastAsia="Times"/>
                <w:color w:val="000000"/>
                <w:kern w:val="24"/>
                <w:sz w:val="24"/>
                <w:szCs w:val="24"/>
              </w:rPr>
              <w:t xml:space="preserve"> + смертность за год, %</w:t>
            </w:r>
          </w:p>
        </w:tc>
      </w:tr>
      <w:tr w:rsidR="00027190" w:rsidRPr="00C545EE" w14:paraId="6B86C853" w14:textId="77777777" w:rsidTr="008748F4">
        <w:trPr>
          <w:trHeight w:val="824"/>
        </w:trPr>
        <w:tc>
          <w:tcPr>
            <w:tcW w:w="498" w:type="pct"/>
            <w:shd w:val="clear" w:color="auto" w:fill="auto"/>
          </w:tcPr>
          <w:p w14:paraId="37558FCF" w14:textId="77777777" w:rsidR="00027190" w:rsidRPr="0075437F" w:rsidRDefault="00027190" w:rsidP="00580BD6">
            <w:pPr>
              <w:textAlignment w:val="top"/>
              <w:rPr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</w:tcPr>
          <w:p w14:paraId="687AB783" w14:textId="77777777" w:rsidR="00027190" w:rsidRPr="0075437F" w:rsidRDefault="00027190" w:rsidP="00580BD6">
            <w:pPr>
              <w:textAlignment w:val="top"/>
              <w:rPr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auto"/>
          </w:tcPr>
          <w:p w14:paraId="46DF0916" w14:textId="77777777" w:rsidR="00027190" w:rsidRPr="0075437F" w:rsidRDefault="00027190" w:rsidP="00580BD6">
            <w:pPr>
              <w:textAlignment w:val="top"/>
              <w:rPr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14:paraId="756C6B6D" w14:textId="77777777" w:rsidR="00027190" w:rsidRPr="0075437F" w:rsidRDefault="00027190" w:rsidP="00580BD6">
            <w:pPr>
              <w:jc w:val="right"/>
              <w:textAlignment w:val="top"/>
              <w:rPr>
                <w:sz w:val="24"/>
                <w:szCs w:val="24"/>
              </w:rPr>
            </w:pPr>
          </w:p>
        </w:tc>
        <w:tc>
          <w:tcPr>
            <w:tcW w:w="614" w:type="pct"/>
            <w:shd w:val="clear" w:color="auto" w:fill="auto"/>
          </w:tcPr>
          <w:p w14:paraId="5B623E04" w14:textId="77777777" w:rsidR="00027190" w:rsidRPr="0075437F" w:rsidRDefault="00027190" w:rsidP="00580BD6">
            <w:pPr>
              <w:jc w:val="right"/>
              <w:textAlignment w:val="top"/>
              <w:rPr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auto"/>
          </w:tcPr>
          <w:p w14:paraId="62F1FE63" w14:textId="77777777" w:rsidR="00027190" w:rsidRPr="0075437F" w:rsidRDefault="00027190" w:rsidP="00580BD6">
            <w:pPr>
              <w:jc w:val="right"/>
              <w:textAlignment w:val="top"/>
              <w:rPr>
                <w:sz w:val="24"/>
                <w:szCs w:val="24"/>
              </w:rPr>
            </w:pPr>
          </w:p>
        </w:tc>
        <w:tc>
          <w:tcPr>
            <w:tcW w:w="885" w:type="pct"/>
            <w:shd w:val="clear" w:color="auto" w:fill="auto"/>
          </w:tcPr>
          <w:p w14:paraId="78B8FB1F" w14:textId="77777777" w:rsidR="00027190" w:rsidRPr="0075437F" w:rsidRDefault="00027190" w:rsidP="00580BD6">
            <w:pPr>
              <w:jc w:val="right"/>
              <w:textAlignment w:val="top"/>
              <w:rPr>
                <w:sz w:val="24"/>
                <w:szCs w:val="24"/>
              </w:rPr>
            </w:pPr>
          </w:p>
        </w:tc>
      </w:tr>
      <w:tr w:rsidR="00027190" w:rsidRPr="00C545EE" w14:paraId="4FDFE2D6" w14:textId="77777777" w:rsidTr="008748F4">
        <w:trPr>
          <w:trHeight w:val="518"/>
        </w:trPr>
        <w:tc>
          <w:tcPr>
            <w:tcW w:w="4115" w:type="pct"/>
            <w:gridSpan w:val="6"/>
            <w:shd w:val="clear" w:color="auto" w:fill="auto"/>
          </w:tcPr>
          <w:p w14:paraId="2CBFFFEE" w14:textId="77777777" w:rsidR="00027190" w:rsidRPr="0075437F" w:rsidRDefault="00027190" w:rsidP="00580BD6">
            <w:pPr>
              <w:textAlignment w:val="top"/>
              <w:rPr>
                <w:sz w:val="24"/>
                <w:szCs w:val="24"/>
              </w:rPr>
            </w:pPr>
            <w:r w:rsidRPr="0075437F">
              <w:rPr>
                <w:rFonts w:eastAsia="Times"/>
                <w:b/>
                <w:color w:val="000000"/>
                <w:kern w:val="24"/>
                <w:sz w:val="24"/>
                <w:szCs w:val="24"/>
              </w:rPr>
              <w:sym w:font="Symbol" w:char="F053"/>
            </w:r>
            <w:r w:rsidRPr="0075437F">
              <w:rPr>
                <w:rFonts w:eastAsia="Times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gramStart"/>
            <w:r w:rsidRPr="0075437F">
              <w:rPr>
                <w:rFonts w:eastAsia="Times"/>
                <w:b/>
                <w:color w:val="000000"/>
                <w:kern w:val="24"/>
                <w:sz w:val="24"/>
                <w:szCs w:val="24"/>
              </w:rPr>
              <w:t>количество</w:t>
            </w:r>
            <w:proofErr w:type="gramEnd"/>
            <w:r w:rsidRPr="0075437F">
              <w:rPr>
                <w:rFonts w:eastAsia="Times"/>
                <w:b/>
                <w:color w:val="000000"/>
                <w:kern w:val="24"/>
                <w:sz w:val="24"/>
                <w:szCs w:val="24"/>
              </w:rPr>
              <w:t xml:space="preserve"> баллов</w:t>
            </w:r>
          </w:p>
        </w:tc>
        <w:tc>
          <w:tcPr>
            <w:tcW w:w="885" w:type="pct"/>
            <w:shd w:val="clear" w:color="auto" w:fill="auto"/>
          </w:tcPr>
          <w:p w14:paraId="5CCA16F7" w14:textId="77777777" w:rsidR="00027190" w:rsidRPr="0075437F" w:rsidRDefault="00027190" w:rsidP="00580BD6">
            <w:pPr>
              <w:jc w:val="right"/>
              <w:textAlignment w:val="top"/>
              <w:rPr>
                <w:sz w:val="24"/>
                <w:szCs w:val="24"/>
              </w:rPr>
            </w:pPr>
          </w:p>
        </w:tc>
      </w:tr>
    </w:tbl>
    <w:p w14:paraId="464EDBE7" w14:textId="34CE11E8" w:rsidR="00027190" w:rsidRPr="003B2A72" w:rsidRDefault="00027190" w:rsidP="00027190">
      <w:pPr>
        <w:rPr>
          <w:b/>
          <w:sz w:val="24"/>
          <w:szCs w:val="24"/>
        </w:rPr>
      </w:pPr>
      <w:r w:rsidRPr="00C545EE">
        <w:rPr>
          <w:b/>
          <w:color w:val="000000"/>
          <w:sz w:val="24"/>
          <w:szCs w:val="24"/>
        </w:rPr>
        <w:t xml:space="preserve">Заключение: </w:t>
      </w:r>
      <w:r w:rsidRPr="00C545EE">
        <w:rPr>
          <w:color w:val="000000"/>
          <w:kern w:val="24"/>
          <w:sz w:val="24"/>
          <w:szCs w:val="24"/>
        </w:rPr>
        <w:t>бальная оценка</w:t>
      </w:r>
      <w:r w:rsidRPr="00C545EE">
        <w:rPr>
          <w:bCs/>
          <w:color w:val="000000"/>
          <w:kern w:val="24"/>
          <w:sz w:val="24"/>
          <w:szCs w:val="24"/>
        </w:rPr>
        <w:t xml:space="preserve"> параметров качества данных регистра </w:t>
      </w:r>
      <w:r w:rsidRPr="003B2A72">
        <w:rPr>
          <w:rStyle w:val="21"/>
          <w:b/>
          <w:sz w:val="24"/>
          <w:szCs w:val="24"/>
        </w:rPr>
        <w:t xml:space="preserve">____________ </w:t>
      </w:r>
      <w:r w:rsidRPr="00C545EE">
        <w:rPr>
          <w:bCs/>
          <w:color w:val="000000"/>
          <w:kern w:val="24"/>
          <w:sz w:val="24"/>
          <w:szCs w:val="24"/>
        </w:rPr>
        <w:t>*</w:t>
      </w:r>
    </w:p>
    <w:p w14:paraId="5A56F91E" w14:textId="68E61F6F" w:rsidR="00027190" w:rsidRPr="003B2A72" w:rsidRDefault="008748F4" w:rsidP="00027190">
      <w:pPr>
        <w:rPr>
          <w:color w:val="000000"/>
          <w:sz w:val="24"/>
          <w:szCs w:val="24"/>
          <w:shd w:val="clear" w:color="auto" w:fill="FFFFFF"/>
        </w:rPr>
      </w:pPr>
      <w:r w:rsidRPr="003B2A72">
        <w:rPr>
          <w:rStyle w:val="21"/>
          <w:b/>
          <w:color w:val="000000"/>
          <w:sz w:val="24"/>
          <w:szCs w:val="24"/>
        </w:rPr>
        <w:t>Примечание</w:t>
      </w:r>
      <w:r>
        <w:rPr>
          <w:rStyle w:val="21"/>
          <w:color w:val="000000"/>
          <w:sz w:val="24"/>
          <w:szCs w:val="24"/>
        </w:rPr>
        <w:t xml:space="preserve">: </w:t>
      </w:r>
      <w:r w:rsidRPr="003B2A72">
        <w:rPr>
          <w:rStyle w:val="21"/>
          <w:color w:val="000000"/>
          <w:sz w:val="24"/>
          <w:szCs w:val="24"/>
        </w:rPr>
        <w:t>при</w:t>
      </w:r>
      <w:r w:rsidR="00027190" w:rsidRPr="003B2A72">
        <w:rPr>
          <w:color w:val="000000"/>
          <w:sz w:val="24"/>
          <w:szCs w:val="24"/>
        </w:rPr>
        <w:t xml:space="preserve"> несоответствии анализируемых показателей </w:t>
      </w:r>
      <w:r w:rsidR="00027190" w:rsidRPr="003B2A72">
        <w:rPr>
          <w:color w:val="000000"/>
          <w:sz w:val="24"/>
          <w:szCs w:val="24"/>
          <w:shd w:val="clear" w:color="auto" w:fill="FFFFFF"/>
        </w:rPr>
        <w:t>критериям качества привести аналитическую справку в отношении наличия дефектов.</w:t>
      </w:r>
    </w:p>
    <w:p w14:paraId="7D7DB3A8" w14:textId="77777777" w:rsidR="00027190" w:rsidRPr="00F2737C" w:rsidRDefault="00027190" w:rsidP="009914AE">
      <w:pPr>
        <w:spacing w:line="228" w:lineRule="auto"/>
        <w:jc w:val="both"/>
        <w:rPr>
          <w:rFonts w:asciiTheme="majorHAnsi" w:hAnsiTheme="majorHAnsi"/>
          <w:color w:val="000000" w:themeColor="text1"/>
          <w:highlight w:val="yellow"/>
        </w:rPr>
      </w:pPr>
    </w:p>
    <w:p w14:paraId="2E3B5E40" w14:textId="77777777" w:rsidR="00027190" w:rsidRDefault="00027190" w:rsidP="00AA400D">
      <w:pPr>
        <w:keepNext/>
        <w:jc w:val="right"/>
        <w:outlineLvl w:val="2"/>
        <w:rPr>
          <w:rFonts w:asciiTheme="majorHAnsi" w:hAnsiTheme="majorHAnsi"/>
          <w:color w:val="000000"/>
          <w:sz w:val="22"/>
          <w:szCs w:val="22"/>
        </w:rPr>
      </w:pPr>
    </w:p>
    <w:p w14:paraId="389CEA98" w14:textId="2FBE2FC5" w:rsidR="00AA400D" w:rsidRPr="009B71D8" w:rsidRDefault="00AA400D" w:rsidP="00AA400D">
      <w:pPr>
        <w:keepNext/>
        <w:jc w:val="right"/>
        <w:outlineLvl w:val="2"/>
        <w:rPr>
          <w:color w:val="000000"/>
          <w:sz w:val="24"/>
          <w:szCs w:val="24"/>
        </w:rPr>
      </w:pPr>
      <w:r w:rsidRPr="009B71D8">
        <w:rPr>
          <w:color w:val="000000"/>
          <w:sz w:val="24"/>
          <w:szCs w:val="24"/>
        </w:rPr>
        <w:t>Таблица 5</w:t>
      </w:r>
    </w:p>
    <w:p w14:paraId="76E0ABBF" w14:textId="383E1A5F" w:rsidR="00AA400D" w:rsidRPr="009B71D8" w:rsidRDefault="008748F4" w:rsidP="00AA400D">
      <w:pPr>
        <w:keepNext/>
        <w:jc w:val="center"/>
        <w:outlineLvl w:val="2"/>
        <w:rPr>
          <w:b/>
          <w:sz w:val="24"/>
          <w:szCs w:val="24"/>
        </w:rPr>
      </w:pPr>
      <w:r w:rsidRPr="009B71D8">
        <w:rPr>
          <w:b/>
          <w:sz w:val="24"/>
          <w:szCs w:val="24"/>
        </w:rPr>
        <w:t>Сведения о</w:t>
      </w:r>
      <w:r w:rsidR="00AA400D" w:rsidRPr="009B71D8">
        <w:rPr>
          <w:b/>
          <w:sz w:val="24"/>
          <w:szCs w:val="24"/>
        </w:rPr>
        <w:t xml:space="preserve"> больных с впервые выявленным сахарным диабетом в отчетном году  </w:t>
      </w:r>
    </w:p>
    <w:p w14:paraId="13245589" w14:textId="77777777" w:rsidR="00196570" w:rsidRPr="009B71D8" w:rsidRDefault="00AA400D" w:rsidP="00196570">
      <w:pPr>
        <w:keepNext/>
        <w:jc w:val="center"/>
        <w:outlineLvl w:val="2"/>
        <w:rPr>
          <w:b/>
          <w:sz w:val="24"/>
          <w:szCs w:val="24"/>
        </w:rPr>
      </w:pPr>
      <w:proofErr w:type="gramStart"/>
      <w:r w:rsidRPr="009B71D8">
        <w:rPr>
          <w:b/>
          <w:sz w:val="24"/>
          <w:szCs w:val="24"/>
        </w:rPr>
        <w:t>по</w:t>
      </w:r>
      <w:proofErr w:type="gramEnd"/>
      <w:r w:rsidRPr="009B71D8">
        <w:rPr>
          <w:b/>
          <w:sz w:val="24"/>
          <w:szCs w:val="24"/>
        </w:rPr>
        <w:t xml:space="preserve"> форме №12 и в «Государственном регистре больных сахарным диабетом</w:t>
      </w:r>
      <w:r w:rsidR="009B6BEC" w:rsidRPr="009B71D8">
        <w:rPr>
          <w:b/>
          <w:sz w:val="24"/>
          <w:szCs w:val="24"/>
        </w:rPr>
        <w:t>»</w:t>
      </w:r>
      <w:r w:rsidR="00196570" w:rsidRPr="009B71D8">
        <w:rPr>
          <w:b/>
          <w:sz w:val="24"/>
          <w:szCs w:val="24"/>
        </w:rPr>
        <w:t xml:space="preserve"> </w:t>
      </w:r>
    </w:p>
    <w:p w14:paraId="2429B91F" w14:textId="501C95A1" w:rsidR="00AA400D" w:rsidRPr="009B71D8" w:rsidRDefault="00687E52" w:rsidP="00196570">
      <w:pPr>
        <w:keepNext/>
        <w:jc w:val="center"/>
        <w:outlineLvl w:val="2"/>
        <w:rPr>
          <w:b/>
          <w:sz w:val="24"/>
          <w:szCs w:val="24"/>
        </w:rPr>
      </w:pPr>
      <w:proofErr w:type="gramStart"/>
      <w:r w:rsidRPr="009B71D8">
        <w:rPr>
          <w:b/>
          <w:sz w:val="24"/>
          <w:szCs w:val="24"/>
        </w:rPr>
        <w:t>в</w:t>
      </w:r>
      <w:proofErr w:type="gramEnd"/>
      <w:r w:rsidRPr="009B71D8">
        <w:rPr>
          <w:b/>
          <w:sz w:val="24"/>
          <w:szCs w:val="24"/>
        </w:rPr>
        <w:t xml:space="preserve"> отчетном</w:t>
      </w:r>
      <w:r w:rsidR="00196570" w:rsidRPr="009B71D8">
        <w:rPr>
          <w:b/>
          <w:sz w:val="24"/>
          <w:szCs w:val="24"/>
        </w:rPr>
        <w:t xml:space="preserve"> 202__году </w:t>
      </w:r>
      <w:r w:rsidR="009B6BEC" w:rsidRPr="009B71D8">
        <w:rPr>
          <w:b/>
          <w:sz w:val="24"/>
          <w:szCs w:val="24"/>
        </w:rPr>
        <w:t>*</w:t>
      </w:r>
    </w:p>
    <w:p w14:paraId="5F0ADE27" w14:textId="77777777" w:rsidR="00196570" w:rsidRPr="009B71D8" w:rsidRDefault="00196570" w:rsidP="00AA400D">
      <w:pPr>
        <w:keepNext/>
        <w:jc w:val="center"/>
        <w:outlineLvl w:val="2"/>
        <w:rPr>
          <w:b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41"/>
        <w:gridCol w:w="753"/>
        <w:gridCol w:w="836"/>
        <w:gridCol w:w="1178"/>
        <w:gridCol w:w="1290"/>
        <w:gridCol w:w="754"/>
        <w:gridCol w:w="836"/>
        <w:gridCol w:w="946"/>
      </w:tblGrid>
      <w:tr w:rsidR="00AA400D" w:rsidRPr="00427927" w14:paraId="3FEB3A28" w14:textId="77777777" w:rsidTr="00AA400D">
        <w:trPr>
          <w:trHeight w:val="27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FA21E" w14:textId="77777777" w:rsidR="00AA400D" w:rsidRPr="00427927" w:rsidRDefault="00AA400D" w:rsidP="00AA400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7927">
              <w:rPr>
                <w:rFonts w:asciiTheme="majorHAnsi" w:hAnsiTheme="majorHAnsi"/>
                <w:sz w:val="22"/>
                <w:szCs w:val="22"/>
              </w:rPr>
              <w:t xml:space="preserve">      </w:t>
            </w:r>
          </w:p>
        </w:tc>
      </w:tr>
      <w:tr w:rsidR="00AA400D" w:rsidRPr="00427927" w14:paraId="263FB926" w14:textId="77777777" w:rsidTr="008B1DC9">
        <w:trPr>
          <w:trHeight w:val="270"/>
        </w:trPr>
        <w:tc>
          <w:tcPr>
            <w:tcW w:w="14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2E1AE" w14:textId="77777777" w:rsidR="00AA400D" w:rsidRPr="00744FC6" w:rsidRDefault="00AA400D" w:rsidP="00AA400D">
            <w:pPr>
              <w:rPr>
                <w:rFonts w:asciiTheme="majorHAnsi" w:hAnsiTheme="majorHAnsi"/>
              </w:rPr>
            </w:pPr>
            <w:r w:rsidRPr="00744FC6">
              <w:rPr>
                <w:rFonts w:asciiTheme="majorHAnsi" w:hAnsiTheme="majorHAnsi"/>
              </w:rPr>
              <w:t> </w:t>
            </w:r>
            <w:r w:rsidR="008B1DC9" w:rsidRPr="00744FC6">
              <w:rPr>
                <w:rFonts w:asciiTheme="majorHAnsi" w:hAnsiTheme="majorHAnsi"/>
              </w:rPr>
              <w:t>Медицинское учреждение</w:t>
            </w:r>
          </w:p>
        </w:tc>
        <w:tc>
          <w:tcPr>
            <w:tcW w:w="3532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389F2F" w14:textId="77777777" w:rsidR="00AA400D" w:rsidRPr="00744FC6" w:rsidRDefault="00AA400D" w:rsidP="00AA400D">
            <w:pPr>
              <w:jc w:val="center"/>
              <w:rPr>
                <w:rFonts w:asciiTheme="majorHAnsi" w:hAnsiTheme="majorHAnsi"/>
                <w:b/>
              </w:rPr>
            </w:pPr>
            <w:proofErr w:type="gramStart"/>
            <w:r w:rsidRPr="00744FC6">
              <w:rPr>
                <w:rFonts w:asciiTheme="majorHAnsi" w:hAnsiTheme="majorHAnsi"/>
                <w:b/>
              </w:rPr>
              <w:t>впервые</w:t>
            </w:r>
            <w:proofErr w:type="gramEnd"/>
            <w:r w:rsidRPr="00744FC6">
              <w:rPr>
                <w:rFonts w:asciiTheme="majorHAnsi" w:hAnsiTheme="majorHAnsi"/>
                <w:b/>
              </w:rPr>
              <w:t xml:space="preserve"> выявлено больных СД</w:t>
            </w:r>
          </w:p>
        </w:tc>
      </w:tr>
      <w:tr w:rsidR="00AA400D" w:rsidRPr="00427927" w14:paraId="0ACCC703" w14:textId="77777777" w:rsidTr="008B1DC9">
        <w:trPr>
          <w:trHeight w:val="480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AEAFEF" w14:textId="77777777" w:rsidR="00AA400D" w:rsidRPr="00744FC6" w:rsidRDefault="00AA400D" w:rsidP="00AA400D">
            <w:pPr>
              <w:rPr>
                <w:rFonts w:asciiTheme="majorHAnsi" w:hAnsiTheme="majorHAnsi"/>
              </w:rPr>
            </w:pPr>
          </w:p>
        </w:tc>
        <w:tc>
          <w:tcPr>
            <w:tcW w:w="148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A04874" w14:textId="77777777" w:rsidR="00AA400D" w:rsidRPr="00744FC6" w:rsidRDefault="00AA400D" w:rsidP="00AA400D">
            <w:pPr>
              <w:jc w:val="center"/>
              <w:rPr>
                <w:rFonts w:asciiTheme="majorHAnsi" w:hAnsiTheme="majorHAnsi"/>
                <w:b/>
              </w:rPr>
            </w:pPr>
            <w:proofErr w:type="gramStart"/>
            <w:r w:rsidRPr="00744FC6">
              <w:rPr>
                <w:rFonts w:asciiTheme="majorHAnsi" w:hAnsiTheme="majorHAnsi"/>
                <w:b/>
              </w:rPr>
              <w:t>по</w:t>
            </w:r>
            <w:proofErr w:type="gramEnd"/>
            <w:r w:rsidRPr="00744FC6">
              <w:rPr>
                <w:rFonts w:asciiTheme="majorHAnsi" w:hAnsiTheme="majorHAnsi"/>
                <w:b/>
              </w:rPr>
              <w:t xml:space="preserve"> данным ф - 12</w:t>
            </w:r>
          </w:p>
        </w:tc>
        <w:tc>
          <w:tcPr>
            <w:tcW w:w="69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861E2" w14:textId="77777777" w:rsidR="00AA400D" w:rsidRPr="00744FC6" w:rsidRDefault="00AA400D" w:rsidP="00AA400D">
            <w:pPr>
              <w:jc w:val="center"/>
              <w:rPr>
                <w:rFonts w:asciiTheme="majorHAnsi" w:hAnsiTheme="majorHAnsi"/>
                <w:b/>
              </w:rPr>
            </w:pPr>
            <w:proofErr w:type="gramStart"/>
            <w:r w:rsidRPr="00744FC6">
              <w:rPr>
                <w:rFonts w:asciiTheme="majorHAnsi" w:hAnsiTheme="majorHAnsi"/>
                <w:b/>
              </w:rPr>
              <w:t>разница</w:t>
            </w:r>
            <w:proofErr w:type="gramEnd"/>
            <w:r w:rsidRPr="00744FC6">
              <w:rPr>
                <w:rFonts w:asciiTheme="majorHAnsi" w:hAnsiTheme="majorHAnsi"/>
                <w:b/>
              </w:rPr>
              <w:t xml:space="preserve"> ф12 и регистр диабет</w:t>
            </w:r>
          </w:p>
        </w:tc>
        <w:tc>
          <w:tcPr>
            <w:tcW w:w="135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9FE97A" w14:textId="77777777" w:rsidR="00AA400D" w:rsidRPr="00744FC6" w:rsidRDefault="00AA400D" w:rsidP="00AA400D">
            <w:pPr>
              <w:jc w:val="center"/>
              <w:rPr>
                <w:rFonts w:asciiTheme="majorHAnsi" w:hAnsiTheme="majorHAnsi"/>
                <w:b/>
              </w:rPr>
            </w:pPr>
            <w:proofErr w:type="gramStart"/>
            <w:r w:rsidRPr="00744FC6">
              <w:rPr>
                <w:rFonts w:asciiTheme="majorHAnsi" w:hAnsiTheme="majorHAnsi"/>
                <w:b/>
              </w:rPr>
              <w:t>по</w:t>
            </w:r>
            <w:proofErr w:type="gramEnd"/>
            <w:r w:rsidRPr="00744FC6">
              <w:rPr>
                <w:rFonts w:asciiTheme="majorHAnsi" w:hAnsiTheme="majorHAnsi"/>
                <w:b/>
              </w:rPr>
              <w:t xml:space="preserve"> данным регистра</w:t>
            </w:r>
          </w:p>
        </w:tc>
      </w:tr>
      <w:tr w:rsidR="00AA400D" w:rsidRPr="00427927" w14:paraId="4C3C12E6" w14:textId="77777777" w:rsidTr="008B1DC9">
        <w:trPr>
          <w:trHeight w:val="729"/>
        </w:trPr>
        <w:tc>
          <w:tcPr>
            <w:tcW w:w="14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FB81D3" w14:textId="77777777" w:rsidR="00AA400D" w:rsidRPr="00744FC6" w:rsidRDefault="00AA400D" w:rsidP="00AA400D">
            <w:pPr>
              <w:rPr>
                <w:rFonts w:asciiTheme="majorHAnsi" w:hAnsiTheme="majorHAnsi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05D4A" w14:textId="77777777" w:rsidR="00AA400D" w:rsidRPr="00744FC6" w:rsidRDefault="00AA400D" w:rsidP="00AA400D">
            <w:pPr>
              <w:jc w:val="center"/>
              <w:rPr>
                <w:rFonts w:asciiTheme="majorHAnsi" w:hAnsiTheme="majorHAnsi"/>
                <w:b/>
              </w:rPr>
            </w:pPr>
            <w:r w:rsidRPr="00744FC6">
              <w:rPr>
                <w:rFonts w:asciiTheme="majorHAnsi" w:hAnsiTheme="majorHAnsi"/>
                <w:b/>
              </w:rPr>
              <w:t>1 тип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78713" w14:textId="77777777" w:rsidR="00AA400D" w:rsidRPr="00744FC6" w:rsidRDefault="00AA400D" w:rsidP="00AA400D">
            <w:pPr>
              <w:jc w:val="center"/>
              <w:rPr>
                <w:rFonts w:asciiTheme="majorHAnsi" w:hAnsiTheme="majorHAnsi"/>
                <w:b/>
              </w:rPr>
            </w:pPr>
            <w:r w:rsidRPr="00744FC6">
              <w:rPr>
                <w:rFonts w:asciiTheme="majorHAnsi" w:hAnsiTheme="majorHAnsi"/>
                <w:b/>
              </w:rPr>
              <w:t>2 тип</w:t>
            </w:r>
          </w:p>
        </w:tc>
        <w:tc>
          <w:tcPr>
            <w:tcW w:w="6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5974E" w14:textId="208F816C" w:rsidR="00AA400D" w:rsidRPr="00744FC6" w:rsidRDefault="00AA400D" w:rsidP="00AA400D">
            <w:pPr>
              <w:jc w:val="center"/>
              <w:rPr>
                <w:rFonts w:asciiTheme="majorHAnsi" w:hAnsiTheme="majorHAnsi"/>
                <w:b/>
              </w:rPr>
            </w:pPr>
            <w:r w:rsidRPr="00744FC6">
              <w:rPr>
                <w:rFonts w:asciiTheme="majorHAnsi" w:hAnsiTheme="majorHAnsi"/>
                <w:b/>
              </w:rPr>
              <w:t>Всего</w:t>
            </w:r>
            <w:r w:rsidRPr="00744FC6">
              <w:rPr>
                <w:rFonts w:asciiTheme="majorHAnsi" w:hAnsiTheme="majorHAnsi"/>
                <w:b/>
                <w:bCs/>
              </w:rPr>
              <w:t>*</w:t>
            </w:r>
          </w:p>
        </w:tc>
        <w:tc>
          <w:tcPr>
            <w:tcW w:w="6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8A560A" w14:textId="77777777" w:rsidR="00AA400D" w:rsidRPr="00744FC6" w:rsidRDefault="00AA400D" w:rsidP="00AA400D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39B25" w14:textId="77777777" w:rsidR="00AA400D" w:rsidRPr="00744FC6" w:rsidRDefault="00AA400D" w:rsidP="00AA400D">
            <w:pPr>
              <w:jc w:val="center"/>
              <w:rPr>
                <w:rFonts w:asciiTheme="majorHAnsi" w:hAnsiTheme="majorHAnsi"/>
                <w:b/>
              </w:rPr>
            </w:pPr>
            <w:r w:rsidRPr="00744FC6">
              <w:rPr>
                <w:rFonts w:asciiTheme="majorHAnsi" w:hAnsiTheme="majorHAnsi"/>
                <w:b/>
              </w:rPr>
              <w:t>1 тип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3A84C" w14:textId="77777777" w:rsidR="00AA400D" w:rsidRPr="00744FC6" w:rsidRDefault="00AA400D" w:rsidP="00AA400D">
            <w:pPr>
              <w:jc w:val="center"/>
              <w:rPr>
                <w:rFonts w:asciiTheme="majorHAnsi" w:hAnsiTheme="majorHAnsi"/>
                <w:b/>
              </w:rPr>
            </w:pPr>
            <w:r w:rsidRPr="00744FC6">
              <w:rPr>
                <w:rFonts w:asciiTheme="majorHAnsi" w:hAnsiTheme="majorHAnsi"/>
                <w:b/>
              </w:rPr>
              <w:t>2 тип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C1485" w14:textId="60DE5883" w:rsidR="00AA400D" w:rsidRPr="00744FC6" w:rsidRDefault="00AA400D" w:rsidP="00AA400D">
            <w:pPr>
              <w:jc w:val="center"/>
              <w:rPr>
                <w:rFonts w:asciiTheme="majorHAnsi" w:hAnsiTheme="majorHAnsi"/>
                <w:b/>
              </w:rPr>
            </w:pPr>
            <w:r w:rsidRPr="00744FC6">
              <w:rPr>
                <w:rFonts w:asciiTheme="majorHAnsi" w:hAnsiTheme="majorHAnsi"/>
                <w:b/>
              </w:rPr>
              <w:t>Всего</w:t>
            </w:r>
            <w:r w:rsidR="00157DF1" w:rsidRPr="00744FC6">
              <w:rPr>
                <w:rFonts w:asciiTheme="majorHAnsi" w:hAnsiTheme="majorHAnsi"/>
                <w:b/>
              </w:rPr>
              <w:t xml:space="preserve"> </w:t>
            </w:r>
            <w:r w:rsidR="00157DF1" w:rsidRPr="00744FC6">
              <w:rPr>
                <w:rFonts w:asciiTheme="majorHAnsi" w:hAnsiTheme="majorHAnsi"/>
                <w:b/>
                <w:bCs/>
              </w:rPr>
              <w:t>*</w:t>
            </w:r>
          </w:p>
        </w:tc>
      </w:tr>
      <w:tr w:rsidR="00AA400D" w:rsidRPr="00427927" w14:paraId="35A5E6FF" w14:textId="77777777" w:rsidTr="008B1DC9">
        <w:trPr>
          <w:trHeight w:val="27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ADE091" w14:textId="319F95B0" w:rsidR="00AA400D" w:rsidRPr="00744FC6" w:rsidRDefault="00AA400D" w:rsidP="00AA400D">
            <w:pPr>
              <w:rPr>
                <w:rFonts w:asciiTheme="majorHAnsi" w:hAnsiTheme="majorHAnsi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8CDA71" w14:textId="55FC977E" w:rsidR="00AA400D" w:rsidRPr="00744FC6" w:rsidRDefault="00AA400D" w:rsidP="00AA400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4EAA1" w14:textId="494422EC" w:rsidR="00AA400D" w:rsidRPr="00744FC6" w:rsidRDefault="00AA400D" w:rsidP="00AA400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CA0A91" w14:textId="52420199" w:rsidR="00AA400D" w:rsidRPr="00744FC6" w:rsidRDefault="00AA400D" w:rsidP="00AA400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41B9D" w14:textId="77777777" w:rsidR="00AA400D" w:rsidRPr="00744FC6" w:rsidRDefault="00AA400D" w:rsidP="00AA400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A4460D" w14:textId="4A4849BF" w:rsidR="00AA400D" w:rsidRPr="00744FC6" w:rsidRDefault="00AA400D" w:rsidP="00AA400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204FC5" w14:textId="3DA050CB" w:rsidR="00AA400D" w:rsidRPr="00744FC6" w:rsidRDefault="00AA400D" w:rsidP="00AA400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A0F363" w14:textId="523E5DC6" w:rsidR="00AA400D" w:rsidRPr="00744FC6" w:rsidRDefault="00AA400D" w:rsidP="00AA400D">
            <w:pPr>
              <w:jc w:val="center"/>
              <w:rPr>
                <w:rFonts w:asciiTheme="majorHAnsi" w:hAnsiTheme="majorHAnsi"/>
              </w:rPr>
            </w:pPr>
          </w:p>
        </w:tc>
      </w:tr>
    </w:tbl>
    <w:p w14:paraId="389BA0CD" w14:textId="5E55616F" w:rsidR="009B6BEC" w:rsidRPr="009B71D8" w:rsidRDefault="009968EE" w:rsidP="009B6BEC">
      <w:pPr>
        <w:keepNext/>
        <w:jc w:val="both"/>
        <w:outlineLvl w:val="2"/>
        <w:rPr>
          <w:sz w:val="24"/>
          <w:szCs w:val="24"/>
        </w:rPr>
      </w:pPr>
      <w:r w:rsidRPr="009B71D8">
        <w:rPr>
          <w:color w:val="000000"/>
          <w:sz w:val="24"/>
          <w:szCs w:val="24"/>
        </w:rPr>
        <w:t xml:space="preserve">Примечание*Сведения </w:t>
      </w:r>
      <w:r w:rsidR="00157DF1" w:rsidRPr="009B71D8">
        <w:rPr>
          <w:color w:val="000000"/>
          <w:sz w:val="24"/>
          <w:szCs w:val="24"/>
        </w:rPr>
        <w:t>о соответствии</w:t>
      </w:r>
      <w:r w:rsidRPr="009B71D8">
        <w:rPr>
          <w:color w:val="000000"/>
          <w:sz w:val="24"/>
          <w:szCs w:val="24"/>
        </w:rPr>
        <w:t xml:space="preserve"> данных о больных с впервые </w:t>
      </w:r>
      <w:r w:rsidRPr="009B71D8">
        <w:rPr>
          <w:bCs/>
          <w:sz w:val="24"/>
          <w:szCs w:val="24"/>
        </w:rPr>
        <w:t>выявленным сахарным диабетом в отчетном году по форме №12 и в «Государственном регистре больных сахарным диабетом</w:t>
      </w:r>
      <w:r w:rsidR="009B6BEC" w:rsidRPr="009B71D8">
        <w:rPr>
          <w:bCs/>
          <w:sz w:val="24"/>
          <w:szCs w:val="24"/>
        </w:rPr>
        <w:t xml:space="preserve">; ***** </w:t>
      </w:r>
      <w:r w:rsidR="009B6BEC" w:rsidRPr="009B71D8">
        <w:rPr>
          <w:sz w:val="24"/>
          <w:szCs w:val="24"/>
        </w:rPr>
        <w:t>входят другие типы СД</w:t>
      </w:r>
    </w:p>
    <w:p w14:paraId="0C87C59B" w14:textId="4FB47C76" w:rsidR="00027190" w:rsidRPr="009B71D8" w:rsidRDefault="00027190" w:rsidP="009B6BEC">
      <w:pPr>
        <w:keepNext/>
        <w:jc w:val="both"/>
        <w:outlineLvl w:val="2"/>
        <w:rPr>
          <w:sz w:val="24"/>
          <w:szCs w:val="24"/>
        </w:rPr>
      </w:pPr>
    </w:p>
    <w:p w14:paraId="47091289" w14:textId="6BC22131" w:rsidR="00744FC6" w:rsidRPr="009B71D8" w:rsidRDefault="00027190" w:rsidP="00744FC6">
      <w:pPr>
        <w:keepNext/>
        <w:jc w:val="both"/>
        <w:outlineLvl w:val="2"/>
        <w:rPr>
          <w:sz w:val="24"/>
          <w:szCs w:val="24"/>
        </w:rPr>
      </w:pPr>
      <w:r w:rsidRPr="009B71D8">
        <w:rPr>
          <w:b/>
          <w:bCs/>
          <w:sz w:val="24"/>
          <w:szCs w:val="24"/>
        </w:rPr>
        <w:t>Вы</w:t>
      </w:r>
      <w:r w:rsidR="00744FC6" w:rsidRPr="009B71D8">
        <w:rPr>
          <w:b/>
          <w:bCs/>
          <w:sz w:val="24"/>
          <w:szCs w:val="24"/>
        </w:rPr>
        <w:t>вод:</w:t>
      </w:r>
      <w:r w:rsidR="00744FC6" w:rsidRPr="009B71D8">
        <w:rPr>
          <w:sz w:val="24"/>
          <w:szCs w:val="24"/>
        </w:rPr>
        <w:t xml:space="preserve"> </w:t>
      </w:r>
      <w:r w:rsidR="00744FC6" w:rsidRPr="009B71D8">
        <w:rPr>
          <w:b/>
          <w:bCs/>
          <w:sz w:val="24"/>
          <w:szCs w:val="24"/>
        </w:rPr>
        <w:t>Сведения с впервые выявленным сахарным диабетом</w:t>
      </w:r>
      <w:r w:rsidR="00744FC6" w:rsidRPr="009B71D8">
        <w:rPr>
          <w:bCs/>
          <w:sz w:val="24"/>
          <w:szCs w:val="24"/>
        </w:rPr>
        <w:t xml:space="preserve"> за отчетный период, по форме №12 и в «Государственном регистре больных сахарным диабетом»: </w:t>
      </w:r>
      <w:r w:rsidR="00744FC6" w:rsidRPr="009B71D8">
        <w:rPr>
          <w:sz w:val="24"/>
          <w:szCs w:val="24"/>
        </w:rPr>
        <w:t xml:space="preserve">разница </w:t>
      </w:r>
      <w:proofErr w:type="gramStart"/>
      <w:r w:rsidR="00744FC6" w:rsidRPr="009B71D8">
        <w:rPr>
          <w:sz w:val="24"/>
          <w:szCs w:val="24"/>
        </w:rPr>
        <w:t>составляет:  _</w:t>
      </w:r>
      <w:proofErr w:type="gramEnd"/>
      <w:r w:rsidR="00744FC6" w:rsidRPr="009B71D8">
        <w:rPr>
          <w:sz w:val="24"/>
          <w:szCs w:val="24"/>
        </w:rPr>
        <w:t>____(чел) ______%,  что больше/меньше  показателей предыдущего отчетного года на      %.</w:t>
      </w:r>
    </w:p>
    <w:p w14:paraId="4218DD73" w14:textId="77777777" w:rsidR="00744FC6" w:rsidRDefault="00744FC6" w:rsidP="00744FC6">
      <w:pPr>
        <w:shd w:val="clear" w:color="auto" w:fill="FFFFFF"/>
        <w:ind w:right="730"/>
        <w:jc w:val="both"/>
        <w:rPr>
          <w:color w:val="000000"/>
          <w:sz w:val="24"/>
          <w:szCs w:val="24"/>
        </w:rPr>
      </w:pPr>
    </w:p>
    <w:p w14:paraId="6281C408" w14:textId="7BF216B5" w:rsidR="00F82E6D" w:rsidRPr="009B71D8" w:rsidRDefault="00F82E6D" w:rsidP="00F82E6D">
      <w:pPr>
        <w:keepNext/>
        <w:jc w:val="right"/>
        <w:outlineLvl w:val="2"/>
        <w:rPr>
          <w:rFonts w:asciiTheme="majorHAnsi" w:hAnsiTheme="majorHAnsi"/>
          <w:color w:val="000000"/>
          <w:sz w:val="24"/>
          <w:szCs w:val="24"/>
        </w:rPr>
      </w:pPr>
      <w:r w:rsidRPr="009B71D8">
        <w:rPr>
          <w:rFonts w:asciiTheme="majorHAnsi" w:hAnsiTheme="majorHAnsi"/>
          <w:color w:val="000000"/>
          <w:sz w:val="24"/>
          <w:szCs w:val="24"/>
        </w:rPr>
        <w:t>Таблица 6</w:t>
      </w:r>
    </w:p>
    <w:p w14:paraId="274A49E3" w14:textId="77777777" w:rsidR="00F82E6D" w:rsidRPr="009B71D8" w:rsidRDefault="00F82E6D" w:rsidP="00AA400D">
      <w:pPr>
        <w:keepNext/>
        <w:jc w:val="center"/>
        <w:outlineLvl w:val="2"/>
        <w:rPr>
          <w:rFonts w:asciiTheme="majorHAnsi" w:hAnsiTheme="majorHAnsi"/>
          <w:bCs/>
          <w:sz w:val="24"/>
          <w:szCs w:val="24"/>
        </w:rPr>
      </w:pPr>
    </w:p>
    <w:p w14:paraId="68016147" w14:textId="77777777" w:rsidR="00AA400D" w:rsidRPr="009B71D8" w:rsidRDefault="00AA400D" w:rsidP="00AA400D">
      <w:pPr>
        <w:keepNext/>
        <w:jc w:val="center"/>
        <w:outlineLvl w:val="2"/>
        <w:rPr>
          <w:rFonts w:asciiTheme="majorHAnsi" w:hAnsiTheme="majorHAnsi"/>
          <w:b/>
          <w:sz w:val="24"/>
          <w:szCs w:val="24"/>
        </w:rPr>
      </w:pPr>
      <w:r w:rsidRPr="009B71D8">
        <w:rPr>
          <w:rFonts w:asciiTheme="majorHAnsi" w:hAnsiTheme="majorHAnsi"/>
          <w:b/>
          <w:sz w:val="24"/>
          <w:szCs w:val="24"/>
        </w:rPr>
        <w:t>Сведения о состоящих на учёте больных сахарным диабетом в отчетном году,</w:t>
      </w:r>
    </w:p>
    <w:p w14:paraId="1E4331BF" w14:textId="208FA40E" w:rsidR="00196570" w:rsidRPr="009B71D8" w:rsidRDefault="00AA400D" w:rsidP="00AA400D">
      <w:pPr>
        <w:keepNext/>
        <w:jc w:val="center"/>
        <w:outlineLvl w:val="2"/>
        <w:rPr>
          <w:rFonts w:asciiTheme="majorHAnsi" w:hAnsiTheme="majorHAnsi"/>
          <w:b/>
          <w:sz w:val="24"/>
          <w:szCs w:val="24"/>
        </w:rPr>
      </w:pPr>
      <w:proofErr w:type="gramStart"/>
      <w:r w:rsidRPr="009B71D8">
        <w:rPr>
          <w:rFonts w:asciiTheme="majorHAnsi" w:hAnsiTheme="majorHAnsi"/>
          <w:b/>
          <w:sz w:val="24"/>
          <w:szCs w:val="24"/>
        </w:rPr>
        <w:t>по</w:t>
      </w:r>
      <w:proofErr w:type="gramEnd"/>
      <w:r w:rsidRPr="009B71D8">
        <w:rPr>
          <w:rFonts w:asciiTheme="majorHAnsi" w:hAnsiTheme="majorHAnsi"/>
          <w:b/>
          <w:sz w:val="24"/>
          <w:szCs w:val="24"/>
        </w:rPr>
        <w:t xml:space="preserve"> форме №12 и в «Государственном регистре больных сахарным </w:t>
      </w:r>
      <w:r w:rsidR="00687E52" w:rsidRPr="009B71D8">
        <w:rPr>
          <w:rFonts w:asciiTheme="majorHAnsi" w:hAnsiTheme="majorHAnsi"/>
          <w:b/>
          <w:sz w:val="24"/>
          <w:szCs w:val="24"/>
        </w:rPr>
        <w:t>диабетом» *</w:t>
      </w:r>
      <w:r w:rsidR="00196570" w:rsidRPr="009B71D8">
        <w:rPr>
          <w:rFonts w:asciiTheme="majorHAnsi" w:hAnsiTheme="majorHAnsi"/>
          <w:b/>
          <w:sz w:val="24"/>
          <w:szCs w:val="24"/>
        </w:rPr>
        <w:t xml:space="preserve"> </w:t>
      </w:r>
    </w:p>
    <w:p w14:paraId="17FDDC81" w14:textId="6D4F959E" w:rsidR="00AA400D" w:rsidRDefault="00687E52" w:rsidP="00AA400D">
      <w:pPr>
        <w:keepNext/>
        <w:jc w:val="center"/>
        <w:outlineLvl w:val="2"/>
        <w:rPr>
          <w:rFonts w:asciiTheme="majorHAnsi" w:hAnsiTheme="majorHAnsi"/>
          <w:b/>
          <w:sz w:val="24"/>
          <w:szCs w:val="24"/>
        </w:rPr>
      </w:pPr>
      <w:proofErr w:type="gramStart"/>
      <w:r w:rsidRPr="009B71D8">
        <w:rPr>
          <w:rFonts w:asciiTheme="majorHAnsi" w:hAnsiTheme="majorHAnsi"/>
          <w:b/>
          <w:sz w:val="24"/>
          <w:szCs w:val="24"/>
        </w:rPr>
        <w:t>в</w:t>
      </w:r>
      <w:proofErr w:type="gramEnd"/>
      <w:r w:rsidRPr="009B71D8">
        <w:rPr>
          <w:rFonts w:asciiTheme="majorHAnsi" w:hAnsiTheme="majorHAnsi"/>
          <w:b/>
          <w:sz w:val="24"/>
          <w:szCs w:val="24"/>
        </w:rPr>
        <w:t xml:space="preserve"> отчетном</w:t>
      </w:r>
      <w:r w:rsidR="00196570" w:rsidRPr="009B71D8">
        <w:rPr>
          <w:rFonts w:asciiTheme="majorHAnsi" w:hAnsiTheme="majorHAnsi"/>
          <w:b/>
          <w:sz w:val="24"/>
          <w:szCs w:val="24"/>
        </w:rPr>
        <w:t xml:space="preserve"> 202__году</w:t>
      </w:r>
    </w:p>
    <w:p w14:paraId="212BB9C6" w14:textId="77777777" w:rsidR="009B71D8" w:rsidRPr="009B71D8" w:rsidRDefault="009B71D8" w:rsidP="00AA400D">
      <w:pPr>
        <w:keepNext/>
        <w:jc w:val="center"/>
        <w:outlineLvl w:val="2"/>
        <w:rPr>
          <w:rFonts w:asciiTheme="majorHAnsi" w:hAnsiTheme="majorHAnsi"/>
          <w:b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26"/>
        <w:gridCol w:w="871"/>
        <w:gridCol w:w="813"/>
        <w:gridCol w:w="1406"/>
        <w:gridCol w:w="1414"/>
        <w:gridCol w:w="872"/>
        <w:gridCol w:w="813"/>
        <w:gridCol w:w="919"/>
      </w:tblGrid>
      <w:tr w:rsidR="00AA400D" w:rsidRPr="00427927" w14:paraId="46340C6A" w14:textId="77777777" w:rsidTr="008B1DC9">
        <w:trPr>
          <w:cantSplit/>
          <w:trHeight w:val="270"/>
        </w:trPr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013" w14:textId="77777777" w:rsidR="00AA400D" w:rsidRPr="00427927" w:rsidRDefault="00AA400D" w:rsidP="00AA400D">
            <w:pPr>
              <w:rPr>
                <w:rFonts w:asciiTheme="majorHAnsi" w:hAnsiTheme="majorHAnsi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sz w:val="22"/>
                <w:szCs w:val="22"/>
              </w:rPr>
              <w:t> </w:t>
            </w:r>
            <w:r w:rsidR="008B1DC9" w:rsidRPr="00427927">
              <w:rPr>
                <w:rFonts w:asciiTheme="majorHAnsi" w:hAnsiTheme="majorHAnsi"/>
                <w:sz w:val="22"/>
                <w:szCs w:val="22"/>
              </w:rPr>
              <w:t>Медицинское учреждение</w:t>
            </w:r>
          </w:p>
        </w:tc>
        <w:tc>
          <w:tcPr>
            <w:tcW w:w="380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A6A7" w14:textId="77777777" w:rsidR="00AA400D" w:rsidRPr="00427927" w:rsidRDefault="00AA400D" w:rsidP="00AA400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/>
                <w:sz w:val="22"/>
                <w:szCs w:val="22"/>
              </w:rPr>
              <w:t>Состоит на учёте больных СД</w:t>
            </w:r>
          </w:p>
        </w:tc>
      </w:tr>
      <w:tr w:rsidR="00AA400D" w:rsidRPr="00427927" w14:paraId="5984DC2B" w14:textId="77777777" w:rsidTr="008B1DC9">
        <w:trPr>
          <w:trHeight w:val="480"/>
        </w:trPr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D293E" w14:textId="77777777" w:rsidR="00AA400D" w:rsidRPr="00427927" w:rsidRDefault="00AA400D" w:rsidP="00AA400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12E1" w14:textId="77777777" w:rsidR="00AA400D" w:rsidRPr="00427927" w:rsidRDefault="00AA400D" w:rsidP="00AA400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proofErr w:type="gramStart"/>
            <w:r w:rsidRPr="00427927">
              <w:rPr>
                <w:rFonts w:asciiTheme="majorHAnsi" w:hAnsiTheme="majorHAnsi"/>
                <w:b/>
                <w:sz w:val="22"/>
                <w:szCs w:val="22"/>
              </w:rPr>
              <w:t>по</w:t>
            </w:r>
            <w:proofErr w:type="gramEnd"/>
            <w:r w:rsidRPr="00427927">
              <w:rPr>
                <w:rFonts w:asciiTheme="majorHAnsi" w:hAnsiTheme="majorHAnsi"/>
                <w:b/>
                <w:sz w:val="22"/>
                <w:szCs w:val="22"/>
              </w:rPr>
              <w:t xml:space="preserve"> данным ф№12</w:t>
            </w:r>
          </w:p>
        </w:tc>
        <w:tc>
          <w:tcPr>
            <w:tcW w:w="7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1609" w14:textId="77777777" w:rsidR="00AA400D" w:rsidRPr="00427927" w:rsidRDefault="00AA400D" w:rsidP="00AA400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proofErr w:type="gramStart"/>
            <w:r w:rsidRPr="00427927">
              <w:rPr>
                <w:rFonts w:asciiTheme="majorHAnsi" w:hAnsiTheme="majorHAnsi"/>
                <w:b/>
                <w:sz w:val="22"/>
                <w:szCs w:val="22"/>
              </w:rPr>
              <w:t>разница</w:t>
            </w:r>
            <w:proofErr w:type="gramEnd"/>
            <w:r w:rsidRPr="00427927">
              <w:rPr>
                <w:rFonts w:asciiTheme="majorHAnsi" w:hAnsiTheme="majorHAnsi"/>
                <w:b/>
                <w:sz w:val="22"/>
                <w:szCs w:val="22"/>
              </w:rPr>
              <w:t xml:space="preserve"> ф12 и регистр диабет</w:t>
            </w:r>
          </w:p>
        </w:tc>
        <w:tc>
          <w:tcPr>
            <w:tcW w:w="14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1802" w14:textId="77777777" w:rsidR="00AA400D" w:rsidRPr="00427927" w:rsidRDefault="00AA400D" w:rsidP="00AA400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proofErr w:type="gramStart"/>
            <w:r w:rsidRPr="00427927">
              <w:rPr>
                <w:rFonts w:asciiTheme="majorHAnsi" w:hAnsiTheme="majorHAnsi"/>
                <w:b/>
                <w:sz w:val="22"/>
                <w:szCs w:val="22"/>
              </w:rPr>
              <w:t>по</w:t>
            </w:r>
            <w:proofErr w:type="gramEnd"/>
            <w:r w:rsidRPr="00427927">
              <w:rPr>
                <w:rFonts w:asciiTheme="majorHAnsi" w:hAnsiTheme="majorHAnsi"/>
                <w:b/>
                <w:sz w:val="22"/>
                <w:szCs w:val="22"/>
              </w:rPr>
              <w:t xml:space="preserve"> данным регистра</w:t>
            </w:r>
          </w:p>
        </w:tc>
      </w:tr>
      <w:tr w:rsidR="00AA400D" w:rsidRPr="00427927" w14:paraId="12A68A44" w14:textId="77777777" w:rsidTr="008B1DC9">
        <w:trPr>
          <w:trHeight w:val="825"/>
        </w:trPr>
        <w:tc>
          <w:tcPr>
            <w:tcW w:w="1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F367C" w14:textId="77777777" w:rsidR="00AA400D" w:rsidRPr="00427927" w:rsidRDefault="00AA400D" w:rsidP="00AA400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1D38" w14:textId="77777777" w:rsidR="00AA400D" w:rsidRPr="00427927" w:rsidRDefault="00AA400D" w:rsidP="00AA400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27927">
              <w:rPr>
                <w:rFonts w:asciiTheme="majorHAnsi" w:hAnsiTheme="majorHAnsi"/>
                <w:sz w:val="22"/>
                <w:szCs w:val="22"/>
              </w:rPr>
              <w:t>1 тип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D5F2" w14:textId="77777777" w:rsidR="00AA400D" w:rsidRPr="00427927" w:rsidRDefault="00AA400D" w:rsidP="00AA400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/>
                <w:sz w:val="22"/>
                <w:szCs w:val="22"/>
              </w:rPr>
              <w:t>2 тип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6E46" w14:textId="77777777" w:rsidR="00AA400D" w:rsidRPr="00427927" w:rsidRDefault="00AA400D" w:rsidP="00AA400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/>
                <w:sz w:val="22"/>
                <w:szCs w:val="22"/>
              </w:rPr>
              <w:t>Всего*</w:t>
            </w:r>
            <w:r w:rsidR="009B6BEC" w:rsidRPr="00427927">
              <w:rPr>
                <w:rFonts w:asciiTheme="majorHAnsi" w:hAnsiTheme="majorHAnsi"/>
                <w:b/>
                <w:sz w:val="22"/>
                <w:szCs w:val="22"/>
              </w:rPr>
              <w:t>*****</w:t>
            </w:r>
          </w:p>
        </w:tc>
        <w:tc>
          <w:tcPr>
            <w:tcW w:w="7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6203C" w14:textId="77777777" w:rsidR="00AA400D" w:rsidRPr="00427927" w:rsidRDefault="00AA400D" w:rsidP="00AA400D">
            <w:pPr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8F77" w14:textId="77777777" w:rsidR="00AA400D" w:rsidRPr="00427927" w:rsidRDefault="00AA400D" w:rsidP="00AA400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/>
                <w:sz w:val="22"/>
                <w:szCs w:val="22"/>
              </w:rPr>
              <w:t>1 тип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90C3" w14:textId="77777777" w:rsidR="00AA400D" w:rsidRPr="00427927" w:rsidRDefault="00AA400D" w:rsidP="00AA400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/>
                <w:sz w:val="22"/>
                <w:szCs w:val="22"/>
              </w:rPr>
              <w:t>2 тип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5C16" w14:textId="77777777" w:rsidR="00AA400D" w:rsidRPr="00427927" w:rsidRDefault="00AA400D" w:rsidP="00AA400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27927">
              <w:rPr>
                <w:rFonts w:asciiTheme="majorHAnsi" w:hAnsiTheme="majorHAnsi"/>
                <w:b/>
                <w:sz w:val="22"/>
                <w:szCs w:val="22"/>
              </w:rPr>
              <w:t>Всего*</w:t>
            </w:r>
          </w:p>
        </w:tc>
      </w:tr>
      <w:tr w:rsidR="00AA400D" w:rsidRPr="00427927" w14:paraId="1B3955AA" w14:textId="77777777" w:rsidTr="008B1DC9">
        <w:trPr>
          <w:trHeight w:val="270"/>
        </w:trPr>
        <w:tc>
          <w:tcPr>
            <w:tcW w:w="11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3171E" w14:textId="4306E342" w:rsidR="00AA400D" w:rsidRPr="00427927" w:rsidRDefault="00AA400D" w:rsidP="00AA400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6A8727" w14:textId="5579D25A" w:rsidR="00AA400D" w:rsidRPr="00427927" w:rsidRDefault="00AA400D" w:rsidP="00AA400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FD848" w14:textId="44D90AA2" w:rsidR="00AA400D" w:rsidRPr="00427927" w:rsidRDefault="00AA400D" w:rsidP="00AA400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A91852" w14:textId="280E3A23" w:rsidR="00AA400D" w:rsidRPr="00427927" w:rsidRDefault="00AA400D" w:rsidP="00AA400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6FDA6" w14:textId="77777777" w:rsidR="00AA400D" w:rsidRPr="00427927" w:rsidRDefault="00AA400D" w:rsidP="00AA400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D8672" w14:textId="5E4F6CCF" w:rsidR="00AA400D" w:rsidRPr="00427927" w:rsidRDefault="00AA400D" w:rsidP="00AA400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EBA5A5" w14:textId="6567E880" w:rsidR="00AA400D" w:rsidRPr="00427927" w:rsidRDefault="00AA400D" w:rsidP="00AA400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E89CE" w14:textId="7A49344A" w:rsidR="00AA400D" w:rsidRPr="00427927" w:rsidRDefault="00AA400D" w:rsidP="00AA400D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01982C95" w14:textId="77777777" w:rsidR="00AA400D" w:rsidRPr="009B71D8" w:rsidRDefault="00AA400D" w:rsidP="00AA400D">
      <w:pPr>
        <w:tabs>
          <w:tab w:val="left" w:pos="8100"/>
        </w:tabs>
        <w:rPr>
          <w:sz w:val="24"/>
          <w:szCs w:val="24"/>
          <w:u w:val="single"/>
        </w:rPr>
      </w:pPr>
      <w:r w:rsidRPr="009B71D8">
        <w:rPr>
          <w:sz w:val="24"/>
          <w:szCs w:val="24"/>
        </w:rPr>
        <w:t>*-  входят другие типы СД</w:t>
      </w:r>
    </w:p>
    <w:p w14:paraId="45F31117" w14:textId="661C7B53" w:rsidR="00F6021A" w:rsidRPr="009B71D8" w:rsidRDefault="009968EE" w:rsidP="00F6021A">
      <w:pPr>
        <w:keepNext/>
        <w:jc w:val="both"/>
        <w:outlineLvl w:val="2"/>
        <w:rPr>
          <w:color w:val="000000"/>
          <w:sz w:val="24"/>
          <w:szCs w:val="24"/>
        </w:rPr>
      </w:pPr>
      <w:r w:rsidRPr="009B71D8">
        <w:rPr>
          <w:color w:val="000000"/>
          <w:sz w:val="24"/>
          <w:szCs w:val="24"/>
        </w:rPr>
        <w:t xml:space="preserve">Примечание* </w:t>
      </w:r>
      <w:r w:rsidR="00F6021A" w:rsidRPr="009B71D8">
        <w:rPr>
          <w:color w:val="000000"/>
          <w:sz w:val="24"/>
          <w:szCs w:val="24"/>
        </w:rPr>
        <w:t xml:space="preserve">Сведения </w:t>
      </w:r>
      <w:r w:rsidR="00157DF1" w:rsidRPr="009B71D8">
        <w:rPr>
          <w:color w:val="000000"/>
          <w:sz w:val="24"/>
          <w:szCs w:val="24"/>
        </w:rPr>
        <w:t>о соответствии</w:t>
      </w:r>
      <w:r w:rsidR="00F6021A" w:rsidRPr="009B71D8">
        <w:rPr>
          <w:color w:val="000000"/>
          <w:sz w:val="24"/>
          <w:szCs w:val="24"/>
        </w:rPr>
        <w:t xml:space="preserve"> данных о больных</w:t>
      </w:r>
      <w:r w:rsidR="004420DD" w:rsidRPr="009B71D8">
        <w:rPr>
          <w:bCs/>
          <w:sz w:val="24"/>
          <w:szCs w:val="24"/>
        </w:rPr>
        <w:t xml:space="preserve"> сахарным диабетом</w:t>
      </w:r>
      <w:r w:rsidR="00697823" w:rsidRPr="009B71D8">
        <w:rPr>
          <w:color w:val="000000"/>
          <w:sz w:val="24"/>
          <w:szCs w:val="24"/>
        </w:rPr>
        <w:t xml:space="preserve">, </w:t>
      </w:r>
      <w:r w:rsidR="00F6021A" w:rsidRPr="009B71D8">
        <w:rPr>
          <w:bCs/>
          <w:sz w:val="24"/>
          <w:szCs w:val="24"/>
        </w:rPr>
        <w:t xml:space="preserve">состоящих </w:t>
      </w:r>
      <w:r w:rsidR="00697823" w:rsidRPr="009B71D8">
        <w:rPr>
          <w:color w:val="000000"/>
          <w:sz w:val="24"/>
          <w:szCs w:val="24"/>
        </w:rPr>
        <w:t>на учете</w:t>
      </w:r>
      <w:r w:rsidR="00697823" w:rsidRPr="009B71D8">
        <w:rPr>
          <w:bCs/>
          <w:sz w:val="24"/>
          <w:szCs w:val="24"/>
        </w:rPr>
        <w:t xml:space="preserve"> в отчетном году  </w:t>
      </w:r>
      <w:r w:rsidR="00F6021A" w:rsidRPr="009B71D8">
        <w:rPr>
          <w:bCs/>
          <w:sz w:val="24"/>
          <w:szCs w:val="24"/>
        </w:rPr>
        <w:t xml:space="preserve"> по форме №12 и в «Государственном регистре боль</w:t>
      </w:r>
      <w:r w:rsidRPr="009B71D8">
        <w:rPr>
          <w:bCs/>
          <w:sz w:val="24"/>
          <w:szCs w:val="24"/>
        </w:rPr>
        <w:t xml:space="preserve">ных сахарным </w:t>
      </w:r>
      <w:r w:rsidR="009B6BEC" w:rsidRPr="009B71D8">
        <w:rPr>
          <w:bCs/>
          <w:sz w:val="24"/>
          <w:szCs w:val="24"/>
        </w:rPr>
        <w:t xml:space="preserve">диабетом; ** </w:t>
      </w:r>
      <w:r w:rsidR="009B6BEC" w:rsidRPr="009B71D8">
        <w:rPr>
          <w:sz w:val="24"/>
          <w:szCs w:val="24"/>
        </w:rPr>
        <w:t>входят другие типы СД</w:t>
      </w:r>
    </w:p>
    <w:p w14:paraId="18E38BB5" w14:textId="77777777" w:rsidR="00F6021A" w:rsidRPr="009B71D8" w:rsidRDefault="00F6021A" w:rsidP="00F6021A">
      <w:pPr>
        <w:shd w:val="clear" w:color="auto" w:fill="FFFFFF"/>
        <w:ind w:left="72" w:right="730"/>
        <w:jc w:val="both"/>
        <w:rPr>
          <w:color w:val="000000"/>
          <w:sz w:val="24"/>
          <w:szCs w:val="24"/>
        </w:rPr>
      </w:pPr>
    </w:p>
    <w:p w14:paraId="6C73505B" w14:textId="2C7EFB6C" w:rsidR="004420DD" w:rsidRPr="009B71D8" w:rsidRDefault="004420DD" w:rsidP="00F6021A">
      <w:pPr>
        <w:shd w:val="clear" w:color="auto" w:fill="FFFFFF"/>
        <w:ind w:left="72" w:right="730"/>
        <w:jc w:val="both"/>
        <w:rPr>
          <w:color w:val="000000"/>
          <w:sz w:val="24"/>
          <w:szCs w:val="24"/>
        </w:rPr>
      </w:pPr>
    </w:p>
    <w:p w14:paraId="4AD9CE50" w14:textId="6A3CCFC9" w:rsidR="00744FC6" w:rsidRPr="009B71D8" w:rsidRDefault="00744FC6" w:rsidP="00744FC6">
      <w:pPr>
        <w:keepNext/>
        <w:jc w:val="both"/>
        <w:outlineLvl w:val="2"/>
        <w:rPr>
          <w:sz w:val="24"/>
          <w:szCs w:val="24"/>
        </w:rPr>
      </w:pPr>
      <w:r w:rsidRPr="009B71D8">
        <w:rPr>
          <w:b/>
          <w:bCs/>
          <w:sz w:val="24"/>
          <w:szCs w:val="24"/>
        </w:rPr>
        <w:t>Вывод:</w:t>
      </w:r>
      <w:r w:rsidRPr="009B71D8">
        <w:rPr>
          <w:sz w:val="24"/>
          <w:szCs w:val="24"/>
        </w:rPr>
        <w:t xml:space="preserve"> </w:t>
      </w:r>
      <w:r w:rsidRPr="009B71D8">
        <w:rPr>
          <w:b/>
          <w:bCs/>
          <w:sz w:val="24"/>
          <w:szCs w:val="24"/>
        </w:rPr>
        <w:t>Сведения о состоящих на учёте больных сахарным диабетом за отчетный период</w:t>
      </w:r>
      <w:r w:rsidRPr="009B71D8">
        <w:rPr>
          <w:bCs/>
          <w:sz w:val="24"/>
          <w:szCs w:val="24"/>
        </w:rPr>
        <w:t xml:space="preserve">, по форме №12 и в «Государственном регистре больных сахарным диабетом»: </w:t>
      </w:r>
      <w:r w:rsidRPr="009B71D8">
        <w:rPr>
          <w:sz w:val="24"/>
          <w:szCs w:val="24"/>
        </w:rPr>
        <w:t>разница составляет: _____(чел) ______%, что больше/</w:t>
      </w:r>
      <w:r w:rsidR="00731770" w:rsidRPr="009B71D8">
        <w:rPr>
          <w:sz w:val="24"/>
          <w:szCs w:val="24"/>
        </w:rPr>
        <w:t>меньше показателей</w:t>
      </w:r>
      <w:r w:rsidRPr="009B71D8">
        <w:rPr>
          <w:sz w:val="24"/>
          <w:szCs w:val="24"/>
        </w:rPr>
        <w:t xml:space="preserve"> предыдущего отчетного года на      %.</w:t>
      </w:r>
    </w:p>
    <w:p w14:paraId="6F91985D" w14:textId="77777777" w:rsidR="00FC2721" w:rsidRDefault="00FC2721" w:rsidP="00744FC6">
      <w:pPr>
        <w:keepNext/>
        <w:jc w:val="right"/>
        <w:outlineLvl w:val="2"/>
        <w:rPr>
          <w:iCs/>
          <w:color w:val="000000"/>
          <w:sz w:val="24"/>
          <w:szCs w:val="24"/>
        </w:rPr>
      </w:pPr>
    </w:p>
    <w:p w14:paraId="3F6E929D" w14:textId="77777777" w:rsidR="0020759B" w:rsidRDefault="0020759B" w:rsidP="00687E52">
      <w:pPr>
        <w:jc w:val="center"/>
        <w:rPr>
          <w:b/>
          <w:sz w:val="28"/>
          <w:szCs w:val="28"/>
          <w:u w:val="single"/>
        </w:rPr>
      </w:pPr>
    </w:p>
    <w:p w14:paraId="303A4A52" w14:textId="77777777" w:rsidR="00C62586" w:rsidRDefault="00C62586" w:rsidP="00687E52">
      <w:pPr>
        <w:jc w:val="center"/>
        <w:rPr>
          <w:b/>
          <w:sz w:val="28"/>
          <w:szCs w:val="28"/>
          <w:u w:val="single"/>
        </w:rPr>
      </w:pPr>
    </w:p>
    <w:p w14:paraId="4EC7890D" w14:textId="77777777" w:rsidR="00C62586" w:rsidRDefault="00C62586" w:rsidP="00687E52">
      <w:pPr>
        <w:jc w:val="center"/>
        <w:rPr>
          <w:b/>
          <w:sz w:val="28"/>
          <w:szCs w:val="28"/>
          <w:u w:val="single"/>
        </w:rPr>
      </w:pPr>
    </w:p>
    <w:p w14:paraId="38A7FD3A" w14:textId="77777777" w:rsidR="00C62586" w:rsidRDefault="00C62586" w:rsidP="00687E52">
      <w:pPr>
        <w:jc w:val="center"/>
        <w:rPr>
          <w:b/>
          <w:sz w:val="28"/>
          <w:szCs w:val="28"/>
          <w:u w:val="single"/>
        </w:rPr>
      </w:pPr>
    </w:p>
    <w:p w14:paraId="24FABD06" w14:textId="77777777" w:rsidR="00C62586" w:rsidRDefault="00C62586" w:rsidP="00687E52">
      <w:pPr>
        <w:jc w:val="center"/>
        <w:rPr>
          <w:b/>
          <w:sz w:val="28"/>
          <w:szCs w:val="28"/>
          <w:u w:val="single"/>
        </w:rPr>
      </w:pPr>
    </w:p>
    <w:p w14:paraId="615E67AE" w14:textId="77777777" w:rsidR="00C62586" w:rsidRDefault="00C62586" w:rsidP="00687E52">
      <w:pPr>
        <w:jc w:val="center"/>
        <w:rPr>
          <w:b/>
          <w:sz w:val="28"/>
          <w:szCs w:val="28"/>
          <w:u w:val="single"/>
        </w:rPr>
      </w:pPr>
    </w:p>
    <w:p w14:paraId="76AA8F75" w14:textId="77777777" w:rsidR="00C62586" w:rsidRDefault="00C62586" w:rsidP="00687E52">
      <w:pPr>
        <w:jc w:val="center"/>
        <w:rPr>
          <w:b/>
          <w:sz w:val="28"/>
          <w:szCs w:val="28"/>
          <w:u w:val="single"/>
        </w:rPr>
      </w:pPr>
    </w:p>
    <w:p w14:paraId="71959924" w14:textId="77777777" w:rsidR="00C62586" w:rsidRDefault="00C62586" w:rsidP="00687E52">
      <w:pPr>
        <w:jc w:val="center"/>
        <w:rPr>
          <w:b/>
          <w:sz w:val="28"/>
          <w:szCs w:val="28"/>
          <w:u w:val="single"/>
        </w:rPr>
      </w:pPr>
    </w:p>
    <w:p w14:paraId="4F08B2B6" w14:textId="77777777" w:rsidR="00C62586" w:rsidRDefault="00C62586" w:rsidP="00687E52">
      <w:pPr>
        <w:jc w:val="center"/>
        <w:rPr>
          <w:b/>
          <w:sz w:val="28"/>
          <w:szCs w:val="28"/>
          <w:u w:val="single"/>
        </w:rPr>
      </w:pPr>
    </w:p>
    <w:p w14:paraId="082E6B58" w14:textId="77777777" w:rsidR="00C62586" w:rsidRDefault="00C62586" w:rsidP="00687E52">
      <w:pPr>
        <w:jc w:val="center"/>
        <w:rPr>
          <w:b/>
          <w:sz w:val="28"/>
          <w:szCs w:val="28"/>
          <w:u w:val="single"/>
        </w:rPr>
      </w:pPr>
    </w:p>
    <w:p w14:paraId="1A4D8980" w14:textId="77777777" w:rsidR="00C62586" w:rsidRDefault="00C62586" w:rsidP="00687E52">
      <w:pPr>
        <w:jc w:val="center"/>
        <w:rPr>
          <w:b/>
          <w:sz w:val="28"/>
          <w:szCs w:val="28"/>
          <w:u w:val="single"/>
        </w:rPr>
      </w:pPr>
    </w:p>
    <w:p w14:paraId="260C5866" w14:textId="77777777" w:rsidR="00C62586" w:rsidRDefault="00C62586" w:rsidP="00687E52">
      <w:pPr>
        <w:jc w:val="center"/>
        <w:rPr>
          <w:b/>
          <w:sz w:val="28"/>
          <w:szCs w:val="28"/>
          <w:u w:val="single"/>
        </w:rPr>
      </w:pPr>
    </w:p>
    <w:p w14:paraId="2258FCDA" w14:textId="77777777" w:rsidR="00C62586" w:rsidRDefault="00C62586" w:rsidP="00687E52">
      <w:pPr>
        <w:jc w:val="center"/>
        <w:rPr>
          <w:b/>
          <w:sz w:val="28"/>
          <w:szCs w:val="28"/>
          <w:u w:val="single"/>
        </w:rPr>
      </w:pPr>
    </w:p>
    <w:p w14:paraId="4F6F0F74" w14:textId="77777777" w:rsidR="00C62586" w:rsidRDefault="00C62586" w:rsidP="00687E52">
      <w:pPr>
        <w:jc w:val="center"/>
        <w:rPr>
          <w:b/>
          <w:sz w:val="28"/>
          <w:szCs w:val="28"/>
          <w:u w:val="single"/>
        </w:rPr>
      </w:pPr>
    </w:p>
    <w:p w14:paraId="7822FCE6" w14:textId="77777777" w:rsidR="00C62586" w:rsidRDefault="00C62586" w:rsidP="00687E52">
      <w:pPr>
        <w:jc w:val="center"/>
        <w:rPr>
          <w:b/>
          <w:sz w:val="28"/>
          <w:szCs w:val="28"/>
          <w:u w:val="single"/>
        </w:rPr>
      </w:pPr>
    </w:p>
    <w:p w14:paraId="4EAB4FE7" w14:textId="299299CC" w:rsidR="00FC2721" w:rsidRPr="00060BF9" w:rsidRDefault="00FC2721" w:rsidP="00687E52">
      <w:pPr>
        <w:jc w:val="center"/>
        <w:rPr>
          <w:b/>
          <w:iCs/>
          <w:color w:val="000000"/>
          <w:sz w:val="28"/>
          <w:szCs w:val="28"/>
          <w:u w:val="single"/>
        </w:rPr>
      </w:pPr>
      <w:r w:rsidRPr="00060BF9">
        <w:rPr>
          <w:b/>
          <w:sz w:val="28"/>
          <w:szCs w:val="28"/>
          <w:u w:val="single"/>
        </w:rPr>
        <w:t xml:space="preserve">Раздел 2.  </w:t>
      </w:r>
      <w:r w:rsidRPr="00060BF9">
        <w:rPr>
          <w:b/>
          <w:iCs/>
          <w:color w:val="000000"/>
          <w:sz w:val="28"/>
          <w:szCs w:val="28"/>
          <w:u w:val="single"/>
        </w:rPr>
        <w:t xml:space="preserve">Структура смертности по классу IV </w:t>
      </w:r>
      <w:r w:rsidR="009C4820">
        <w:rPr>
          <w:b/>
          <w:iCs/>
          <w:color w:val="000000"/>
          <w:sz w:val="28"/>
          <w:szCs w:val="28"/>
          <w:u w:val="single"/>
        </w:rPr>
        <w:t xml:space="preserve">в том числе, ассоциированная с </w:t>
      </w:r>
      <w:r w:rsidRPr="00060BF9">
        <w:rPr>
          <w:b/>
          <w:iCs/>
          <w:color w:val="000000"/>
          <w:sz w:val="28"/>
          <w:szCs w:val="28"/>
          <w:u w:val="single"/>
        </w:rPr>
        <w:t xml:space="preserve">Covid </w:t>
      </w:r>
      <w:r w:rsidR="009C4820">
        <w:rPr>
          <w:b/>
          <w:iCs/>
          <w:color w:val="000000"/>
          <w:sz w:val="28"/>
          <w:szCs w:val="28"/>
          <w:u w:val="single"/>
        </w:rPr>
        <w:t>-19</w:t>
      </w:r>
    </w:p>
    <w:p w14:paraId="3F7F2158" w14:textId="77777777" w:rsidR="007E3371" w:rsidRPr="00060BF9" w:rsidRDefault="007E3371" w:rsidP="00687E52">
      <w:pPr>
        <w:keepNext/>
        <w:jc w:val="center"/>
        <w:outlineLvl w:val="2"/>
        <w:rPr>
          <w:b/>
          <w:color w:val="000000"/>
          <w:sz w:val="28"/>
          <w:szCs w:val="28"/>
          <w:u w:val="single"/>
        </w:rPr>
      </w:pPr>
    </w:p>
    <w:p w14:paraId="14B5EFA6" w14:textId="22A2F07C" w:rsidR="00687E52" w:rsidRDefault="00687E52" w:rsidP="00687E52">
      <w:pPr>
        <w:keepNext/>
        <w:jc w:val="right"/>
        <w:outlineLvl w:val="2"/>
        <w:rPr>
          <w:iCs/>
          <w:color w:val="000000"/>
          <w:sz w:val="24"/>
          <w:szCs w:val="24"/>
        </w:rPr>
      </w:pPr>
      <w:r w:rsidRPr="00744FC6">
        <w:rPr>
          <w:iCs/>
          <w:color w:val="000000"/>
          <w:sz w:val="24"/>
          <w:szCs w:val="24"/>
        </w:rPr>
        <w:t xml:space="preserve">Таблица </w:t>
      </w:r>
      <w:r>
        <w:rPr>
          <w:iCs/>
          <w:color w:val="000000"/>
          <w:sz w:val="24"/>
          <w:szCs w:val="24"/>
        </w:rPr>
        <w:t>7</w:t>
      </w:r>
    </w:p>
    <w:p w14:paraId="27523E18" w14:textId="3912E6A0" w:rsidR="009B71D8" w:rsidRPr="00687E52" w:rsidRDefault="009B71D8" w:rsidP="009B71D8">
      <w:pPr>
        <w:keepNext/>
        <w:jc w:val="center"/>
        <w:outlineLvl w:val="2"/>
        <w:rPr>
          <w:b/>
          <w:color w:val="000000"/>
          <w:sz w:val="24"/>
          <w:szCs w:val="24"/>
        </w:rPr>
      </w:pPr>
      <w:r w:rsidRPr="00660DA8">
        <w:rPr>
          <w:b/>
          <w:color w:val="000000"/>
          <w:sz w:val="24"/>
          <w:szCs w:val="24"/>
        </w:rPr>
        <w:t>Сверка данных по смертности</w:t>
      </w:r>
      <w:r>
        <w:rPr>
          <w:b/>
          <w:color w:val="000000"/>
          <w:sz w:val="24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>в отчетном 202__году</w:t>
      </w:r>
    </w:p>
    <w:p w14:paraId="04ADE5FF" w14:textId="77777777" w:rsidR="00744FC6" w:rsidRPr="004C6F83" w:rsidRDefault="00744FC6" w:rsidP="00744FC6">
      <w:pPr>
        <w:spacing w:line="276" w:lineRule="auto"/>
        <w:rPr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83"/>
        <w:gridCol w:w="2768"/>
        <w:gridCol w:w="2117"/>
        <w:gridCol w:w="2276"/>
      </w:tblGrid>
      <w:tr w:rsidR="00744FC6" w:rsidRPr="00C545EE" w14:paraId="21F1DF0F" w14:textId="77777777" w:rsidTr="00744FC6">
        <w:trPr>
          <w:trHeight w:val="3164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1426" w14:textId="77777777" w:rsidR="00744FC6" w:rsidRPr="007F1848" w:rsidRDefault="00744FC6" w:rsidP="00580BD6">
            <w:pPr>
              <w:jc w:val="center"/>
              <w:rPr>
                <w:color w:val="000000"/>
              </w:rPr>
            </w:pPr>
            <w:r w:rsidRPr="007F1848">
              <w:rPr>
                <w:color w:val="000000"/>
              </w:rPr>
              <w:t>Медицинские организации</w:t>
            </w:r>
          </w:p>
        </w:tc>
        <w:tc>
          <w:tcPr>
            <w:tcW w:w="1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C1C5F" w14:textId="77777777" w:rsidR="00744FC6" w:rsidRDefault="00744FC6" w:rsidP="00580BD6">
            <w:pPr>
              <w:jc w:val="center"/>
              <w:rPr>
                <w:color w:val="000000"/>
              </w:rPr>
            </w:pPr>
            <w:r w:rsidRPr="007F1848">
              <w:rPr>
                <w:color w:val="000000"/>
              </w:rPr>
              <w:t xml:space="preserve">Количество умерших по данным Государственного федерального регистра диабета  </w:t>
            </w:r>
          </w:p>
          <w:p w14:paraId="6218BFA5" w14:textId="382F08EA" w:rsidR="00744FC6" w:rsidRDefault="00744FC6" w:rsidP="00580BD6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за</w:t>
            </w:r>
            <w:proofErr w:type="gramEnd"/>
            <w:r>
              <w:rPr>
                <w:color w:val="000000"/>
              </w:rPr>
              <w:t xml:space="preserve"> </w:t>
            </w:r>
            <w:r w:rsidRPr="007F1848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отчетный период</w:t>
            </w:r>
          </w:p>
          <w:p w14:paraId="73DAA53B" w14:textId="30810E92" w:rsidR="00744FC6" w:rsidRPr="007F1848" w:rsidRDefault="00744FC6" w:rsidP="00580BD6">
            <w:pPr>
              <w:jc w:val="center"/>
              <w:rPr>
                <w:color w:val="00000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BBB3" w14:textId="163DD424" w:rsidR="00744FC6" w:rsidRDefault="00744FC6" w:rsidP="002D585A">
            <w:pPr>
              <w:jc w:val="center"/>
              <w:rPr>
                <w:rFonts w:eastAsia="MS Mincho"/>
              </w:rPr>
            </w:pPr>
            <w:r w:rsidRPr="007F1848">
              <w:rPr>
                <w:rFonts w:eastAsia="MS Mincho"/>
              </w:rPr>
              <w:t>Разница</w:t>
            </w:r>
          </w:p>
          <w:p w14:paraId="4CD1D3E4" w14:textId="79E9C811" w:rsidR="00744FC6" w:rsidRDefault="00C62586" w:rsidP="00580BD6">
            <w:pPr>
              <w:jc w:val="both"/>
            </w:pPr>
            <w:r>
              <w:rPr>
                <w:rFonts w:eastAsia="MS Mincho"/>
              </w:rPr>
              <w:t xml:space="preserve">Между </w:t>
            </w:r>
            <w:r w:rsidRPr="007F1848">
              <w:rPr>
                <w:rFonts w:eastAsia="MS Mincho"/>
              </w:rPr>
              <w:t>федеральных регистров</w:t>
            </w:r>
            <w:r w:rsidR="00744FC6" w:rsidRPr="007F1848">
              <w:rPr>
                <w:rFonts w:eastAsia="MS Mincho"/>
              </w:rPr>
              <w:t xml:space="preserve"> СД и </w:t>
            </w:r>
            <w:r w:rsidR="00744FC6" w:rsidRPr="007F1848">
              <w:rPr>
                <w:rFonts w:eastAsia="MS Mincho"/>
                <w:color w:val="000000"/>
              </w:rPr>
              <w:t>едином реестре информации – подсистеме «</w:t>
            </w:r>
            <w:r w:rsidR="00744FC6" w:rsidRPr="007F1848">
              <w:t xml:space="preserve">Учет смертности и рождаемости населения </w:t>
            </w:r>
            <w:r w:rsidR="002D585A">
              <w:t>ХМАО</w:t>
            </w:r>
            <w:r w:rsidR="00744FC6" w:rsidRPr="007F1848">
              <w:t>-Югры»</w:t>
            </w:r>
            <w:r w:rsidR="00744FC6">
              <w:t xml:space="preserve"> </w:t>
            </w:r>
          </w:p>
          <w:p w14:paraId="2601C7D0" w14:textId="11F05AA3" w:rsidR="00744FC6" w:rsidRPr="007F1848" w:rsidRDefault="00744FC6" w:rsidP="00580BD6">
            <w:pPr>
              <w:jc w:val="both"/>
              <w:rPr>
                <w:rFonts w:eastAsia="MS Mincho"/>
              </w:rPr>
            </w:pPr>
            <w:proofErr w:type="gramStart"/>
            <w:r>
              <w:t>за</w:t>
            </w:r>
            <w:proofErr w:type="gramEnd"/>
            <w:r>
              <w:t xml:space="preserve"> отчетный период </w:t>
            </w:r>
          </w:p>
        </w:tc>
        <w:tc>
          <w:tcPr>
            <w:tcW w:w="1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4850" w14:textId="073E8874" w:rsidR="00744FC6" w:rsidRPr="007F1848" w:rsidRDefault="00744FC6" w:rsidP="002D585A">
            <w:pPr>
              <w:jc w:val="center"/>
              <w:rPr>
                <w:color w:val="000000"/>
              </w:rPr>
            </w:pPr>
            <w:r w:rsidRPr="007F1848">
              <w:rPr>
                <w:color w:val="000000"/>
              </w:rPr>
              <w:t xml:space="preserve">Количество умерших </w:t>
            </w:r>
            <w:r w:rsidRPr="007F1848">
              <w:rPr>
                <w:rFonts w:eastAsia="MS Mincho"/>
                <w:color w:val="000000"/>
              </w:rPr>
              <w:t>больных сахарным диабетом отмеченные в едином реестре информации – подсистеме «</w:t>
            </w:r>
            <w:r w:rsidRPr="007F1848">
              <w:t>Учет смертности и рождаемости населения Ханты-Мансийского автономного округа-</w:t>
            </w:r>
            <w:proofErr w:type="gramStart"/>
            <w:r w:rsidR="00731770" w:rsidRPr="007F1848">
              <w:t xml:space="preserve">Югры»  </w:t>
            </w:r>
            <w:r w:rsidRPr="007F1848">
              <w:t xml:space="preserve"> </w:t>
            </w:r>
            <w:proofErr w:type="gramEnd"/>
            <w:r w:rsidRPr="007F1848">
              <w:t xml:space="preserve">                         </w:t>
            </w:r>
            <w:r w:rsidR="002D585A">
              <w:rPr>
                <w:color w:val="000000"/>
              </w:rPr>
              <w:t xml:space="preserve">за </w:t>
            </w:r>
            <w:r w:rsidR="002D585A" w:rsidRPr="007F1848">
              <w:rPr>
                <w:color w:val="000000"/>
              </w:rPr>
              <w:t xml:space="preserve">  </w:t>
            </w:r>
            <w:r w:rsidR="002D585A">
              <w:rPr>
                <w:color w:val="000000"/>
              </w:rPr>
              <w:t>отчетный период</w:t>
            </w:r>
          </w:p>
        </w:tc>
      </w:tr>
      <w:tr w:rsidR="00744FC6" w:rsidRPr="00C545EE" w14:paraId="37D381A0" w14:textId="77777777" w:rsidTr="00744FC6">
        <w:trPr>
          <w:trHeight w:val="300"/>
        </w:trPr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70C8D" w14:textId="77777777" w:rsidR="00744FC6" w:rsidRPr="00C545EE" w:rsidRDefault="00744FC6" w:rsidP="00580BD6">
            <w:pPr>
              <w:rPr>
                <w:sz w:val="18"/>
                <w:szCs w:val="18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96FB7" w14:textId="77777777" w:rsidR="00744FC6" w:rsidRPr="00C545EE" w:rsidRDefault="00744FC6" w:rsidP="00580BD6">
            <w:pPr>
              <w:jc w:val="center"/>
            </w:pP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F87F1" w14:textId="77777777" w:rsidR="00744FC6" w:rsidRPr="00C545EE" w:rsidRDefault="00744FC6" w:rsidP="00580BD6">
            <w:pPr>
              <w:jc w:val="center"/>
              <w:rPr>
                <w:color w:val="000000"/>
              </w:rPr>
            </w:pP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ECE77" w14:textId="77777777" w:rsidR="00744FC6" w:rsidRPr="00C545EE" w:rsidRDefault="00744FC6" w:rsidP="00580BD6">
            <w:pPr>
              <w:jc w:val="center"/>
              <w:rPr>
                <w:color w:val="000000"/>
              </w:rPr>
            </w:pPr>
          </w:p>
        </w:tc>
      </w:tr>
    </w:tbl>
    <w:p w14:paraId="1946E9EB" w14:textId="5088AD98" w:rsidR="00157DF1" w:rsidRDefault="00157DF1" w:rsidP="00F6021A">
      <w:pPr>
        <w:shd w:val="clear" w:color="auto" w:fill="FFFFFF"/>
        <w:ind w:left="72" w:right="730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70C1D0D7" w14:textId="6AFCA941" w:rsidR="00531639" w:rsidRPr="008748F4" w:rsidRDefault="002D585A" w:rsidP="002D585A">
      <w:pPr>
        <w:rPr>
          <w:sz w:val="24"/>
          <w:szCs w:val="24"/>
        </w:rPr>
      </w:pPr>
      <w:r w:rsidRPr="002D585A">
        <w:rPr>
          <w:rFonts w:asciiTheme="majorHAnsi" w:hAnsiTheme="majorHAnsi"/>
          <w:b/>
          <w:bCs/>
          <w:sz w:val="24"/>
          <w:szCs w:val="24"/>
        </w:rPr>
        <w:t>Вывод:</w:t>
      </w:r>
      <w:r w:rsidRPr="002D585A">
        <w:rPr>
          <w:rFonts w:asciiTheme="majorHAnsi" w:hAnsiTheme="majorHAnsi"/>
          <w:sz w:val="24"/>
          <w:szCs w:val="24"/>
        </w:rPr>
        <w:t xml:space="preserve"> </w:t>
      </w:r>
      <w:r w:rsidR="00C62586">
        <w:rPr>
          <w:rFonts w:eastAsia="MS Mincho"/>
          <w:sz w:val="24"/>
          <w:szCs w:val="24"/>
        </w:rPr>
        <w:t xml:space="preserve">Разница между </w:t>
      </w:r>
      <w:r w:rsidRPr="002D585A">
        <w:rPr>
          <w:rFonts w:eastAsia="MS Mincho"/>
          <w:sz w:val="24"/>
          <w:szCs w:val="24"/>
        </w:rPr>
        <w:t xml:space="preserve">федеральным регистрам СД и </w:t>
      </w:r>
      <w:r w:rsidRPr="002D585A">
        <w:rPr>
          <w:rFonts w:eastAsia="MS Mincho"/>
          <w:color w:val="000000"/>
          <w:sz w:val="24"/>
          <w:szCs w:val="24"/>
        </w:rPr>
        <w:t>едином реестре информации – подсистеме «</w:t>
      </w:r>
      <w:r w:rsidRPr="002D585A">
        <w:rPr>
          <w:sz w:val="24"/>
          <w:szCs w:val="24"/>
        </w:rPr>
        <w:t>Учет смертности и рождаемости населения ХМАО-</w:t>
      </w:r>
      <w:r w:rsidR="00731770" w:rsidRPr="002D585A">
        <w:rPr>
          <w:sz w:val="24"/>
          <w:szCs w:val="24"/>
        </w:rPr>
        <w:t xml:space="preserve">Югры» </w:t>
      </w:r>
      <w:r w:rsidR="00731770" w:rsidRPr="002D585A">
        <w:rPr>
          <w:rFonts w:eastAsia="MS Mincho"/>
          <w:sz w:val="24"/>
          <w:szCs w:val="24"/>
        </w:rPr>
        <w:t>за</w:t>
      </w:r>
      <w:r w:rsidRPr="002D585A">
        <w:rPr>
          <w:sz w:val="24"/>
          <w:szCs w:val="24"/>
        </w:rPr>
        <w:t xml:space="preserve"> отчетный период оставляет: _____(чел) ______%</w:t>
      </w:r>
      <w:r w:rsidR="008748F4">
        <w:rPr>
          <w:sz w:val="24"/>
          <w:szCs w:val="24"/>
        </w:rPr>
        <w:t>.</w:t>
      </w:r>
    </w:p>
    <w:p w14:paraId="2611D366" w14:textId="7E12570E" w:rsidR="00FC2721" w:rsidRDefault="00FC2721" w:rsidP="00FC2721">
      <w:pPr>
        <w:keepNext/>
        <w:jc w:val="right"/>
        <w:outlineLvl w:val="2"/>
        <w:rPr>
          <w:iCs/>
          <w:color w:val="000000"/>
          <w:sz w:val="24"/>
          <w:szCs w:val="24"/>
        </w:rPr>
        <w:sectPr w:rsidR="00FC2721" w:rsidSect="009914A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B7B8A91" w14:textId="77777777" w:rsidR="009F479A" w:rsidRDefault="009F479A" w:rsidP="00FC2721">
      <w:pPr>
        <w:keepNext/>
        <w:jc w:val="right"/>
        <w:outlineLvl w:val="2"/>
        <w:rPr>
          <w:iCs/>
          <w:color w:val="000000"/>
          <w:sz w:val="24"/>
          <w:szCs w:val="24"/>
        </w:rPr>
      </w:pPr>
    </w:p>
    <w:p w14:paraId="3C4CD674" w14:textId="77777777" w:rsidR="00DA0AAE" w:rsidRDefault="00DA0AAE" w:rsidP="00FC2721">
      <w:pPr>
        <w:keepNext/>
        <w:jc w:val="right"/>
        <w:outlineLvl w:val="2"/>
        <w:rPr>
          <w:iCs/>
          <w:color w:val="000000"/>
          <w:sz w:val="24"/>
          <w:szCs w:val="24"/>
        </w:rPr>
      </w:pPr>
    </w:p>
    <w:p w14:paraId="4D1C0A5A" w14:textId="7867AC60" w:rsidR="00FC2721" w:rsidRDefault="00FC2721" w:rsidP="00FC2721">
      <w:pPr>
        <w:keepNext/>
        <w:jc w:val="right"/>
        <w:outlineLvl w:val="2"/>
        <w:rPr>
          <w:iCs/>
          <w:color w:val="000000"/>
          <w:sz w:val="24"/>
          <w:szCs w:val="24"/>
        </w:rPr>
      </w:pPr>
      <w:r w:rsidRPr="00744FC6">
        <w:rPr>
          <w:iCs/>
          <w:color w:val="000000"/>
          <w:sz w:val="24"/>
          <w:szCs w:val="24"/>
        </w:rPr>
        <w:t xml:space="preserve">Таблица </w:t>
      </w:r>
      <w:r>
        <w:rPr>
          <w:iCs/>
          <w:color w:val="000000"/>
          <w:sz w:val="24"/>
          <w:szCs w:val="24"/>
        </w:rPr>
        <w:t xml:space="preserve">8 </w:t>
      </w:r>
    </w:p>
    <w:p w14:paraId="0D836C5B" w14:textId="7574A8BE" w:rsidR="00091A37" w:rsidRPr="009F479A" w:rsidRDefault="009B71D8" w:rsidP="006411D3">
      <w:pPr>
        <w:jc w:val="center"/>
        <w:rPr>
          <w:b/>
          <w:iCs/>
          <w:color w:val="000000"/>
          <w:sz w:val="24"/>
          <w:szCs w:val="24"/>
        </w:rPr>
      </w:pPr>
      <w:r w:rsidRPr="009F479A">
        <w:rPr>
          <w:rFonts w:ascii="Times" w:hAnsi="Times"/>
          <w:b/>
          <w:bCs/>
          <w:color w:val="000000"/>
          <w:sz w:val="24"/>
          <w:szCs w:val="24"/>
        </w:rPr>
        <w:t>Структура смертности</w:t>
      </w:r>
      <w:r w:rsidR="00FC2721" w:rsidRPr="009F479A">
        <w:rPr>
          <w:rFonts w:ascii="Times" w:hAnsi="Times"/>
          <w:b/>
          <w:bCs/>
          <w:color w:val="000000"/>
          <w:sz w:val="24"/>
          <w:szCs w:val="24"/>
        </w:rPr>
        <w:t xml:space="preserve"> по классу </w:t>
      </w:r>
      <w:r w:rsidR="00FC2721" w:rsidRPr="009F479A">
        <w:rPr>
          <w:rFonts w:ascii="Times" w:hAnsi="Times"/>
          <w:b/>
          <w:bCs/>
          <w:color w:val="000000"/>
          <w:sz w:val="24"/>
          <w:szCs w:val="24"/>
          <w:lang w:val="en-US"/>
        </w:rPr>
        <w:t>IV</w:t>
      </w:r>
      <w:r w:rsidR="00FC2721" w:rsidRPr="009F479A">
        <w:rPr>
          <w:rFonts w:ascii="Times" w:hAnsi="Times"/>
          <w:b/>
          <w:bCs/>
          <w:color w:val="000000"/>
          <w:sz w:val="24"/>
          <w:szCs w:val="24"/>
        </w:rPr>
        <w:t xml:space="preserve"> </w:t>
      </w:r>
      <w:r w:rsidR="009C4820" w:rsidRPr="009F479A">
        <w:rPr>
          <w:b/>
          <w:iCs/>
          <w:color w:val="000000"/>
          <w:sz w:val="24"/>
          <w:szCs w:val="24"/>
        </w:rPr>
        <w:t>в том числе, ассоциированная с Covid -19</w:t>
      </w:r>
      <w:r w:rsidR="006411D3" w:rsidRPr="009F479A">
        <w:rPr>
          <w:b/>
          <w:iCs/>
          <w:color w:val="000000"/>
          <w:sz w:val="24"/>
          <w:szCs w:val="24"/>
        </w:rPr>
        <w:t xml:space="preserve"> </w:t>
      </w:r>
      <w:r w:rsidR="00FC2721" w:rsidRPr="009F479A">
        <w:rPr>
          <w:rFonts w:ascii="Times" w:hAnsi="Times"/>
          <w:b/>
          <w:bCs/>
          <w:color w:val="000000"/>
          <w:sz w:val="24"/>
          <w:szCs w:val="24"/>
        </w:rPr>
        <w:t>*</w:t>
      </w:r>
    </w:p>
    <w:p w14:paraId="2B83F72A" w14:textId="77777777" w:rsidR="00AD45CB" w:rsidRDefault="00AD45CB" w:rsidP="000A1B31">
      <w:pPr>
        <w:rPr>
          <w:rFonts w:ascii="Times" w:hAnsi="Times"/>
          <w:i/>
          <w:iCs/>
          <w:color w:val="000000"/>
          <w:sz w:val="28"/>
          <w:szCs w:val="28"/>
        </w:rPr>
      </w:pPr>
    </w:p>
    <w:p w14:paraId="080CE0A6" w14:textId="5060C575" w:rsidR="000A1B31" w:rsidRPr="00023A40" w:rsidRDefault="00FC2721" w:rsidP="000A1B31">
      <w:pPr>
        <w:rPr>
          <w:iCs/>
          <w:color w:val="000000"/>
          <w:sz w:val="24"/>
          <w:szCs w:val="24"/>
        </w:rPr>
      </w:pPr>
      <w:r w:rsidRPr="00023A40">
        <w:rPr>
          <w:rFonts w:ascii="Times" w:hAnsi="Times"/>
          <w:i/>
          <w:iCs/>
          <w:color w:val="000000"/>
          <w:sz w:val="24"/>
          <w:szCs w:val="24"/>
        </w:rPr>
        <w:t xml:space="preserve">Примечание: </w:t>
      </w:r>
      <w:r w:rsidRPr="00023A40">
        <w:rPr>
          <w:iCs/>
          <w:color w:val="000000"/>
          <w:sz w:val="24"/>
          <w:szCs w:val="24"/>
        </w:rPr>
        <w:t>заполнение таблицы согласно форме в приложении 1</w:t>
      </w:r>
      <w:r w:rsidR="000A1B31" w:rsidRPr="00023A40">
        <w:rPr>
          <w:iCs/>
          <w:color w:val="000000"/>
          <w:sz w:val="24"/>
          <w:szCs w:val="24"/>
        </w:rPr>
        <w:t xml:space="preserve"> </w:t>
      </w:r>
    </w:p>
    <w:p w14:paraId="52E97AB6" w14:textId="77777777" w:rsidR="00CA3F53" w:rsidRDefault="00CA3F53" w:rsidP="000A1B31">
      <w:pPr>
        <w:rPr>
          <w:iCs/>
          <w:color w:val="000000"/>
          <w:sz w:val="28"/>
          <w:szCs w:val="28"/>
          <w:highlight w:val="yellow"/>
        </w:rPr>
      </w:pPr>
    </w:p>
    <w:p w14:paraId="7460AEB8" w14:textId="77777777" w:rsidR="00023A40" w:rsidRDefault="00023A40" w:rsidP="000A1B31">
      <w:pPr>
        <w:rPr>
          <w:iCs/>
          <w:color w:val="000000"/>
          <w:sz w:val="24"/>
          <w:szCs w:val="24"/>
        </w:rPr>
      </w:pPr>
    </w:p>
    <w:p w14:paraId="7A36920D" w14:textId="62567A8E" w:rsidR="006C3883" w:rsidRPr="0020759B" w:rsidRDefault="003F1B3C" w:rsidP="000A1B31">
      <w:pPr>
        <w:rPr>
          <w:i/>
          <w:color w:val="000000"/>
          <w:sz w:val="24"/>
          <w:szCs w:val="24"/>
          <w:shd w:val="clear" w:color="auto" w:fill="FFFFFF"/>
        </w:rPr>
      </w:pPr>
      <w:proofErr w:type="gramStart"/>
      <w:r w:rsidRPr="009B71D8">
        <w:rPr>
          <w:b/>
          <w:bCs/>
          <w:sz w:val="24"/>
          <w:szCs w:val="24"/>
        </w:rPr>
        <w:t>Вывод:</w:t>
      </w:r>
      <w:r w:rsidR="006C3883" w:rsidRPr="0020759B">
        <w:rPr>
          <w:i/>
          <w:color w:val="000000"/>
          <w:sz w:val="24"/>
          <w:szCs w:val="24"/>
        </w:rPr>
        <w:t>:</w:t>
      </w:r>
      <w:proofErr w:type="gramEnd"/>
      <w:r w:rsidR="006C3883" w:rsidRPr="0020759B">
        <w:rPr>
          <w:i/>
          <w:color w:val="000000"/>
          <w:sz w:val="24"/>
          <w:szCs w:val="24"/>
        </w:rPr>
        <w:t xml:space="preserve"> </w:t>
      </w:r>
    </w:p>
    <w:p w14:paraId="63FB1D1C" w14:textId="77777777" w:rsidR="00FC2721" w:rsidRDefault="00FC2721" w:rsidP="000A1B31">
      <w:pPr>
        <w:keepNext/>
        <w:jc w:val="both"/>
        <w:outlineLvl w:val="2"/>
        <w:rPr>
          <w:iCs/>
          <w:color w:val="000000"/>
          <w:sz w:val="28"/>
          <w:szCs w:val="28"/>
        </w:rPr>
      </w:pPr>
    </w:p>
    <w:p w14:paraId="6C7EBC10" w14:textId="77777777" w:rsidR="00CA3F53" w:rsidRPr="00023A40" w:rsidRDefault="00CA3F53" w:rsidP="00CA3F53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023A40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Анализ структуры смертности по </w:t>
      </w:r>
      <w:r w:rsidRPr="00023A40">
        <w:rPr>
          <w:rFonts w:eastAsia="Calibri"/>
          <w:b/>
          <w:sz w:val="24"/>
          <w:szCs w:val="24"/>
          <w:lang w:eastAsia="en-US"/>
        </w:rPr>
        <w:t>классу IV</w:t>
      </w:r>
    </w:p>
    <w:p w14:paraId="5501B04A" w14:textId="77777777" w:rsidR="00CA3F53" w:rsidRPr="00023A40" w:rsidRDefault="00CA3F53" w:rsidP="00CA3F53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023A40">
        <w:rPr>
          <w:rFonts w:eastAsia="Calibri"/>
          <w:b/>
          <w:sz w:val="24"/>
          <w:szCs w:val="24"/>
          <w:lang w:eastAsia="en-US"/>
        </w:rPr>
        <w:t xml:space="preserve">«Болезни эндокринной системы, расстройства питания и </w:t>
      </w:r>
    </w:p>
    <w:p w14:paraId="3CD4F81A" w14:textId="7ADF729D" w:rsidR="00CA3F53" w:rsidRPr="00023A40" w:rsidRDefault="00CA3F53" w:rsidP="00CA3F53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proofErr w:type="gramStart"/>
      <w:r w:rsidRPr="00023A40">
        <w:rPr>
          <w:rFonts w:eastAsia="Calibri"/>
          <w:b/>
          <w:sz w:val="24"/>
          <w:szCs w:val="24"/>
          <w:lang w:eastAsia="en-US"/>
        </w:rPr>
        <w:t>нарушения</w:t>
      </w:r>
      <w:proofErr w:type="gramEnd"/>
      <w:r w:rsidRPr="00023A40">
        <w:rPr>
          <w:rFonts w:eastAsia="Calibri"/>
          <w:b/>
          <w:sz w:val="24"/>
          <w:szCs w:val="24"/>
          <w:lang w:eastAsia="en-US"/>
        </w:rPr>
        <w:t xml:space="preserve"> обмена веществ» отчетный период _________ г. </w:t>
      </w:r>
    </w:p>
    <w:p w14:paraId="513EC287" w14:textId="77777777" w:rsidR="00CA3F53" w:rsidRPr="00023A40" w:rsidRDefault="00CA3F53" w:rsidP="00CA3F53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</w:p>
    <w:p w14:paraId="6FB9A103" w14:textId="2A640AA4" w:rsidR="00CA3F53" w:rsidRPr="00023A40" w:rsidRDefault="00CA3F53" w:rsidP="00CA3F53">
      <w:pPr>
        <w:ind w:firstLine="360"/>
        <w:contextualSpacing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proofErr w:type="gramStart"/>
      <w:r w:rsidRPr="00023A40">
        <w:rPr>
          <w:rFonts w:eastAsia="Calibri"/>
          <w:color w:val="000000" w:themeColor="text1"/>
          <w:sz w:val="24"/>
          <w:szCs w:val="24"/>
          <w:lang w:eastAsia="en-US"/>
        </w:rPr>
        <w:t>за</w:t>
      </w:r>
      <w:proofErr w:type="gramEnd"/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отчетный период показатели смертности </w:t>
      </w:r>
      <w:r w:rsidR="00804B6C" w:rsidRPr="00023A40">
        <w:rPr>
          <w:rFonts w:eastAsia="Calibri"/>
          <w:color w:val="000000" w:themeColor="text1"/>
          <w:sz w:val="24"/>
          <w:szCs w:val="24"/>
          <w:lang w:eastAsia="en-US"/>
        </w:rPr>
        <w:t>характеризуются:</w:t>
      </w: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</w:p>
    <w:p w14:paraId="3F62E67A" w14:textId="5B7749CD" w:rsidR="00CA3F53" w:rsidRPr="00023A40" w:rsidRDefault="00CA3F53" w:rsidP="00CA3F53">
      <w:pPr>
        <w:pStyle w:val="a3"/>
        <w:numPr>
          <w:ilvl w:val="0"/>
          <w:numId w:val="104"/>
        </w:numPr>
        <w:jc w:val="both"/>
        <w:rPr>
          <w:rFonts w:eastAsia="Calibri"/>
          <w:b/>
          <w:sz w:val="24"/>
          <w:szCs w:val="24"/>
          <w:lang w:eastAsia="en-US"/>
        </w:rPr>
      </w:pPr>
      <w:proofErr w:type="gramStart"/>
      <w:r w:rsidRPr="00023A40">
        <w:rPr>
          <w:rFonts w:eastAsia="Calibri"/>
          <w:color w:val="000000" w:themeColor="text1"/>
          <w:sz w:val="24"/>
          <w:szCs w:val="24"/>
          <w:lang w:eastAsia="en-US"/>
        </w:rPr>
        <w:t>по</w:t>
      </w:r>
      <w:proofErr w:type="gramEnd"/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показателю «Всего зарегистрировано по классу </w:t>
      </w:r>
      <w:r w:rsidRPr="00023A40">
        <w:rPr>
          <w:rFonts w:eastAsia="Calibri"/>
          <w:sz w:val="24"/>
          <w:szCs w:val="24"/>
          <w:lang w:eastAsia="en-US"/>
        </w:rPr>
        <w:t>IV «Болезни эндокринной системы, расстройства питания и нарушения обмена веществ» ____ чел., из них Covid в анамнезе - ______ чел. (________ %);</w:t>
      </w:r>
    </w:p>
    <w:p w14:paraId="5030AFDC" w14:textId="2D8DC204" w:rsidR="00CA3F53" w:rsidRPr="00023A40" w:rsidRDefault="00CA3F53" w:rsidP="00CA3F53">
      <w:pPr>
        <w:pStyle w:val="a3"/>
        <w:numPr>
          <w:ilvl w:val="0"/>
          <w:numId w:val="104"/>
        </w:numPr>
        <w:jc w:val="both"/>
        <w:rPr>
          <w:rFonts w:eastAsia="Calibri"/>
          <w:b/>
          <w:sz w:val="24"/>
          <w:szCs w:val="24"/>
          <w:lang w:eastAsia="en-US"/>
        </w:rPr>
      </w:pPr>
      <w:proofErr w:type="gramStart"/>
      <w:r w:rsidRPr="00023A40">
        <w:rPr>
          <w:rFonts w:eastAsia="Calibri"/>
          <w:color w:val="000000" w:themeColor="text1"/>
          <w:sz w:val="24"/>
          <w:szCs w:val="24"/>
          <w:lang w:eastAsia="en-US"/>
        </w:rPr>
        <w:t>по</w:t>
      </w:r>
      <w:proofErr w:type="gramEnd"/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показателю «Всего зарегистрировано по классу </w:t>
      </w:r>
      <w:r w:rsidRPr="00023A40">
        <w:rPr>
          <w:rFonts w:eastAsia="Calibri"/>
          <w:sz w:val="24"/>
          <w:szCs w:val="24"/>
          <w:lang w:eastAsia="en-US"/>
        </w:rPr>
        <w:t xml:space="preserve">IV «Болезни эндокринной системы …» / </w:t>
      </w: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из них «сахарный диабет» </w:t>
      </w:r>
      <w:r w:rsidRPr="00023A40">
        <w:rPr>
          <w:color w:val="000000"/>
          <w:sz w:val="24"/>
          <w:szCs w:val="24"/>
        </w:rPr>
        <w:t xml:space="preserve">(мед. </w:t>
      </w:r>
      <w:proofErr w:type="spellStart"/>
      <w:r w:rsidRPr="00023A40">
        <w:rPr>
          <w:color w:val="000000"/>
          <w:sz w:val="24"/>
          <w:szCs w:val="24"/>
        </w:rPr>
        <w:t>Св</w:t>
      </w:r>
      <w:proofErr w:type="spellEnd"/>
      <w:r w:rsidRPr="00023A40">
        <w:rPr>
          <w:color w:val="000000"/>
          <w:sz w:val="24"/>
          <w:szCs w:val="24"/>
        </w:rPr>
        <w:t>-во о смерти, строка I в)</w:t>
      </w: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_____ чел., что составляет ______ % от общего числа умерших по данному классу;</w:t>
      </w:r>
    </w:p>
    <w:p w14:paraId="76D76715" w14:textId="30D26F9A" w:rsidR="00CA3F53" w:rsidRPr="00023A40" w:rsidRDefault="00CA3F53" w:rsidP="00CA3F53">
      <w:pPr>
        <w:pStyle w:val="a3"/>
        <w:numPr>
          <w:ilvl w:val="0"/>
          <w:numId w:val="104"/>
        </w:numPr>
        <w:jc w:val="both"/>
        <w:rPr>
          <w:rFonts w:eastAsia="Calibri"/>
          <w:b/>
          <w:sz w:val="24"/>
          <w:szCs w:val="24"/>
          <w:lang w:eastAsia="en-US"/>
        </w:rPr>
      </w:pPr>
      <w:proofErr w:type="gramStart"/>
      <w:r w:rsidRPr="00023A40">
        <w:rPr>
          <w:rFonts w:eastAsia="Calibri"/>
          <w:color w:val="000000" w:themeColor="text1"/>
          <w:sz w:val="24"/>
          <w:szCs w:val="24"/>
          <w:lang w:eastAsia="en-US"/>
        </w:rPr>
        <w:t>по</w:t>
      </w:r>
      <w:proofErr w:type="gramEnd"/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показателю «сахарный диабет» </w:t>
      </w:r>
      <w:r w:rsidRPr="00023A40">
        <w:rPr>
          <w:color w:val="000000"/>
          <w:sz w:val="24"/>
          <w:szCs w:val="24"/>
        </w:rPr>
        <w:t xml:space="preserve">(мед. </w:t>
      </w:r>
      <w:proofErr w:type="spellStart"/>
      <w:r w:rsidRPr="00023A40">
        <w:rPr>
          <w:color w:val="000000"/>
          <w:sz w:val="24"/>
          <w:szCs w:val="24"/>
        </w:rPr>
        <w:t>Св</w:t>
      </w:r>
      <w:proofErr w:type="spellEnd"/>
      <w:r w:rsidRPr="00023A40">
        <w:rPr>
          <w:color w:val="000000"/>
          <w:sz w:val="24"/>
          <w:szCs w:val="24"/>
        </w:rPr>
        <w:t>-во о смерти, строка I в)</w:t>
      </w: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/ в анамнезе Covid ________чел., что составляет _______ % от общего числа умерших по данному классу;</w:t>
      </w:r>
    </w:p>
    <w:p w14:paraId="409A7A81" w14:textId="46BAC252" w:rsidR="00CA3F53" w:rsidRPr="00023A40" w:rsidRDefault="00CA3F53" w:rsidP="00CA3F53">
      <w:pPr>
        <w:pStyle w:val="a3"/>
        <w:numPr>
          <w:ilvl w:val="0"/>
          <w:numId w:val="104"/>
        </w:numPr>
        <w:jc w:val="both"/>
        <w:rPr>
          <w:rFonts w:eastAsia="Calibri"/>
          <w:b/>
          <w:sz w:val="24"/>
          <w:szCs w:val="24"/>
          <w:lang w:eastAsia="en-US"/>
        </w:rPr>
      </w:pP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proofErr w:type="gramStart"/>
      <w:r w:rsidRPr="00023A40">
        <w:rPr>
          <w:rFonts w:eastAsia="Calibri"/>
          <w:color w:val="000000" w:themeColor="text1"/>
          <w:sz w:val="24"/>
          <w:szCs w:val="24"/>
          <w:lang w:eastAsia="en-US"/>
        </w:rPr>
        <w:t>в</w:t>
      </w:r>
      <w:proofErr w:type="gramEnd"/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структуре смертности по показателю «сахарный диабет» </w:t>
      </w:r>
      <w:r w:rsidRPr="00023A40">
        <w:rPr>
          <w:color w:val="000000"/>
          <w:sz w:val="24"/>
          <w:szCs w:val="24"/>
        </w:rPr>
        <w:t xml:space="preserve">(мед. </w:t>
      </w:r>
      <w:proofErr w:type="spellStart"/>
      <w:r w:rsidRPr="00023A40">
        <w:rPr>
          <w:color w:val="000000"/>
          <w:sz w:val="24"/>
          <w:szCs w:val="24"/>
        </w:rPr>
        <w:t>св</w:t>
      </w:r>
      <w:proofErr w:type="spellEnd"/>
      <w:r w:rsidRPr="00023A40">
        <w:rPr>
          <w:color w:val="000000"/>
          <w:sz w:val="24"/>
          <w:szCs w:val="24"/>
        </w:rPr>
        <w:t xml:space="preserve">-во о смерти, строка I в) / показатель: </w:t>
      </w:r>
      <w:r w:rsidRPr="00023A40">
        <w:rPr>
          <w:color w:val="000000" w:themeColor="text1"/>
          <w:sz w:val="24"/>
          <w:szCs w:val="24"/>
        </w:rPr>
        <w:t>«</w:t>
      </w:r>
      <w:r w:rsidRPr="00023A40">
        <w:rPr>
          <w:color w:val="000000"/>
          <w:sz w:val="24"/>
          <w:szCs w:val="24"/>
        </w:rPr>
        <w:t xml:space="preserve">из них острые и терминальные б-ни с-мы кровообращения (мед. </w:t>
      </w:r>
      <w:proofErr w:type="spellStart"/>
      <w:r w:rsidRPr="00023A40">
        <w:rPr>
          <w:color w:val="000000"/>
          <w:sz w:val="24"/>
          <w:szCs w:val="24"/>
        </w:rPr>
        <w:t>Св</w:t>
      </w:r>
      <w:proofErr w:type="spellEnd"/>
      <w:r w:rsidRPr="00023A40">
        <w:rPr>
          <w:color w:val="000000"/>
          <w:sz w:val="24"/>
          <w:szCs w:val="24"/>
        </w:rPr>
        <w:t>-во о смерти, строки: I а), I б</w:t>
      </w:r>
      <w:r w:rsidR="0020759B" w:rsidRPr="00023A40">
        <w:rPr>
          <w:color w:val="000000"/>
          <w:sz w:val="24"/>
          <w:szCs w:val="24"/>
        </w:rPr>
        <w:t>)) составляет</w:t>
      </w:r>
      <w:r w:rsidRPr="00023A40">
        <w:rPr>
          <w:color w:val="000000"/>
          <w:sz w:val="24"/>
          <w:szCs w:val="24"/>
        </w:rPr>
        <w:t xml:space="preserve"> ______чел., что соответствует ______ %;</w:t>
      </w:r>
    </w:p>
    <w:p w14:paraId="015A73AB" w14:textId="77777777" w:rsidR="00CA3F53" w:rsidRPr="00023A40" w:rsidRDefault="00CA3F53" w:rsidP="00CA3F53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</w:p>
    <w:p w14:paraId="06142192" w14:textId="77777777" w:rsidR="00CA3F53" w:rsidRPr="00023A40" w:rsidRDefault="00CA3F53" w:rsidP="00CA3F53">
      <w:pPr>
        <w:pStyle w:val="a3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. </w:t>
      </w:r>
    </w:p>
    <w:p w14:paraId="4D58853A" w14:textId="77777777" w:rsidR="00CA3F53" w:rsidRPr="00023A40" w:rsidRDefault="00CA3F53" w:rsidP="00CA3F53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023A40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Динамика структуры смертности по </w:t>
      </w:r>
      <w:r w:rsidRPr="00023A40">
        <w:rPr>
          <w:rFonts w:eastAsia="Calibri"/>
          <w:b/>
          <w:sz w:val="24"/>
          <w:szCs w:val="24"/>
          <w:lang w:eastAsia="en-US"/>
        </w:rPr>
        <w:t xml:space="preserve">классу IV </w:t>
      </w:r>
    </w:p>
    <w:p w14:paraId="57FBE755" w14:textId="77777777" w:rsidR="00CA3F53" w:rsidRPr="00023A40" w:rsidRDefault="00CA3F53" w:rsidP="00CA3F53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023A40">
        <w:rPr>
          <w:rFonts w:eastAsia="Calibri"/>
          <w:b/>
          <w:sz w:val="24"/>
          <w:szCs w:val="24"/>
          <w:lang w:eastAsia="en-US"/>
        </w:rPr>
        <w:t xml:space="preserve">«Болезни эндокринной системы, расстройства питания и </w:t>
      </w:r>
    </w:p>
    <w:p w14:paraId="75E6799F" w14:textId="77777777" w:rsidR="00CA3F53" w:rsidRPr="00023A40" w:rsidRDefault="00CA3F53" w:rsidP="00CA3F53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proofErr w:type="gramStart"/>
      <w:r w:rsidRPr="00023A40">
        <w:rPr>
          <w:rFonts w:eastAsia="Calibri"/>
          <w:b/>
          <w:sz w:val="24"/>
          <w:szCs w:val="24"/>
          <w:lang w:eastAsia="en-US"/>
        </w:rPr>
        <w:t>нарушения</w:t>
      </w:r>
      <w:proofErr w:type="gramEnd"/>
      <w:r w:rsidRPr="00023A40">
        <w:rPr>
          <w:rFonts w:eastAsia="Calibri"/>
          <w:b/>
          <w:sz w:val="24"/>
          <w:szCs w:val="24"/>
          <w:lang w:eastAsia="en-US"/>
        </w:rPr>
        <w:t xml:space="preserve"> обмена веществ»</w:t>
      </w:r>
    </w:p>
    <w:p w14:paraId="25D4CF7C" w14:textId="2FEE4CE6" w:rsidR="00CA3F53" w:rsidRPr="00023A40" w:rsidRDefault="00C62586" w:rsidP="00CA3F53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b/>
          <w:sz w:val="24"/>
          <w:szCs w:val="24"/>
          <w:lang w:eastAsia="en-US"/>
        </w:rPr>
        <w:t>за</w:t>
      </w:r>
      <w:proofErr w:type="gramEnd"/>
      <w:r>
        <w:rPr>
          <w:rFonts w:eastAsia="Calibri"/>
          <w:b/>
          <w:sz w:val="24"/>
          <w:szCs w:val="24"/>
          <w:lang w:eastAsia="en-US"/>
        </w:rPr>
        <w:t xml:space="preserve"> период 2020 г. - 2021 г. – 2022 </w:t>
      </w:r>
      <w:r w:rsidR="00CA3F53" w:rsidRPr="00023A40">
        <w:rPr>
          <w:rFonts w:eastAsia="Calibri"/>
          <w:b/>
          <w:sz w:val="24"/>
          <w:szCs w:val="24"/>
          <w:lang w:eastAsia="en-US"/>
        </w:rPr>
        <w:t>г.</w:t>
      </w:r>
    </w:p>
    <w:p w14:paraId="7028924C" w14:textId="77777777" w:rsidR="00CA3F53" w:rsidRPr="00023A40" w:rsidRDefault="00CA3F53" w:rsidP="00CA3F53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</w:p>
    <w:p w14:paraId="5F816E09" w14:textId="0F7120AA" w:rsidR="00CA3F53" w:rsidRPr="00504751" w:rsidRDefault="00CA3F53" w:rsidP="00CA3F53">
      <w:pPr>
        <w:contextualSpacing/>
        <w:jc w:val="both"/>
        <w:rPr>
          <w:rFonts w:eastAsia="Calibri"/>
          <w:b/>
          <w:sz w:val="24"/>
          <w:szCs w:val="24"/>
          <w:lang w:eastAsia="en-US"/>
        </w:rPr>
      </w:pPr>
      <w:proofErr w:type="gramStart"/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>за</w:t>
      </w:r>
      <w:proofErr w:type="gramEnd"/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отчетный период в с</w:t>
      </w:r>
      <w:r w:rsidR="00C62586"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>равнении с АППГ характеризуется</w:t>
      </w:r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>:</w:t>
      </w:r>
    </w:p>
    <w:p w14:paraId="17D3410C" w14:textId="25D65433" w:rsidR="00CA3F53" w:rsidRPr="00023A40" w:rsidRDefault="00CA3F53" w:rsidP="00CA3F53">
      <w:pPr>
        <w:pStyle w:val="a3"/>
        <w:numPr>
          <w:ilvl w:val="0"/>
          <w:numId w:val="105"/>
        </w:numPr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Снижением /увеличением по показателю «Всего зарегистрировано по классу </w:t>
      </w:r>
      <w:r w:rsidRPr="00023A40">
        <w:rPr>
          <w:rFonts w:eastAsia="Calibri"/>
          <w:sz w:val="24"/>
          <w:szCs w:val="24"/>
          <w:lang w:eastAsia="en-US"/>
        </w:rPr>
        <w:t>IV «Болезни эндокринной системы, расстройства питания и нарушения обмена веществ»</w:t>
      </w: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>:</w:t>
      </w:r>
    </w:p>
    <w:p w14:paraId="03673600" w14:textId="32D16D76" w:rsidR="00CA3F53" w:rsidRPr="00023A40" w:rsidRDefault="00C62586" w:rsidP="00CA3F53">
      <w:pPr>
        <w:pStyle w:val="a3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proofErr w:type="gramStart"/>
      <w:r>
        <w:rPr>
          <w:rFonts w:eastAsia="Calibri"/>
          <w:color w:val="000000" w:themeColor="text1"/>
          <w:sz w:val="24"/>
          <w:szCs w:val="24"/>
          <w:lang w:eastAsia="en-US"/>
        </w:rPr>
        <w:t>в</w:t>
      </w:r>
      <w:proofErr w:type="gramEnd"/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2021 г. по сравнению с 2020</w:t>
      </w:r>
      <w:r w:rsidR="00CA3F53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 ____ % (____человек); </w:t>
      </w:r>
    </w:p>
    <w:p w14:paraId="735088B8" w14:textId="7C137DB7" w:rsidR="00CA3F53" w:rsidRPr="00023A40" w:rsidRDefault="00C62586" w:rsidP="00CA3F53">
      <w:pPr>
        <w:pStyle w:val="a3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proofErr w:type="gramStart"/>
      <w:r>
        <w:rPr>
          <w:rFonts w:eastAsia="Calibri"/>
          <w:color w:val="000000" w:themeColor="text1"/>
          <w:sz w:val="24"/>
          <w:szCs w:val="24"/>
          <w:lang w:eastAsia="en-US"/>
        </w:rPr>
        <w:t>в</w:t>
      </w:r>
      <w:proofErr w:type="gramEnd"/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2022 г. по сравнению с 2021</w:t>
      </w:r>
      <w:r w:rsidR="00CA3F53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 ____ % (____человек); </w:t>
      </w:r>
    </w:p>
    <w:p w14:paraId="51D3B1AF" w14:textId="77777777" w:rsidR="00E36661" w:rsidRPr="00023A40" w:rsidRDefault="00E36661" w:rsidP="00CA3F53">
      <w:pPr>
        <w:pStyle w:val="a3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</w:p>
    <w:p w14:paraId="4017DB92" w14:textId="77777777" w:rsidR="00CA3F53" w:rsidRPr="00023A40" w:rsidRDefault="00CA3F53" w:rsidP="00CA3F53">
      <w:pPr>
        <w:pStyle w:val="a3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</w:p>
    <w:p w14:paraId="3B3A4612" w14:textId="77777777" w:rsidR="00754BBA" w:rsidRPr="00504751" w:rsidRDefault="00CA3F53" w:rsidP="00CA3F53">
      <w:pPr>
        <w:pStyle w:val="a3"/>
        <w:numPr>
          <w:ilvl w:val="0"/>
          <w:numId w:val="105"/>
        </w:numPr>
        <w:jc w:val="both"/>
        <w:rPr>
          <w:rFonts w:eastAsia="Calibri"/>
          <w:b/>
          <w:color w:val="000000" w:themeColor="text1"/>
          <w:sz w:val="24"/>
          <w:szCs w:val="24"/>
          <w:lang w:eastAsia="en-US"/>
        </w:rPr>
      </w:pPr>
      <w:proofErr w:type="gramStart"/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>из</w:t>
      </w:r>
      <w:proofErr w:type="gramEnd"/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всех умерших по показателю «Всего зарегистрировано по классу </w:t>
      </w:r>
      <w:r w:rsidRPr="00504751">
        <w:rPr>
          <w:rFonts w:eastAsia="Calibri"/>
          <w:b/>
          <w:sz w:val="24"/>
          <w:szCs w:val="24"/>
          <w:lang w:eastAsia="en-US"/>
        </w:rPr>
        <w:t>IV ….»</w:t>
      </w:r>
      <w:r w:rsidR="00754BBA" w:rsidRPr="00504751">
        <w:rPr>
          <w:rFonts w:eastAsia="Calibri"/>
          <w:b/>
          <w:sz w:val="24"/>
          <w:szCs w:val="24"/>
          <w:lang w:eastAsia="en-US"/>
        </w:rPr>
        <w:t>:</w:t>
      </w:r>
    </w:p>
    <w:p w14:paraId="298F529A" w14:textId="4A4E9770" w:rsidR="00CA3F53" w:rsidRPr="00023A40" w:rsidRDefault="00754BBA" w:rsidP="00754BBA">
      <w:pPr>
        <w:jc w:val="both"/>
        <w:rPr>
          <w:rFonts w:eastAsia="Calibri"/>
          <w:sz w:val="24"/>
          <w:szCs w:val="24"/>
          <w:lang w:eastAsia="en-US"/>
        </w:rPr>
      </w:pP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          </w:t>
      </w:r>
      <w:proofErr w:type="gramStart"/>
      <w:r w:rsidR="00C62586">
        <w:rPr>
          <w:rFonts w:eastAsia="Calibri"/>
          <w:color w:val="000000" w:themeColor="text1"/>
          <w:sz w:val="24"/>
          <w:szCs w:val="24"/>
          <w:lang w:eastAsia="en-US"/>
        </w:rPr>
        <w:t>в</w:t>
      </w:r>
      <w:proofErr w:type="gramEnd"/>
      <w:r w:rsidR="00C62586">
        <w:rPr>
          <w:rFonts w:eastAsia="Calibri"/>
          <w:color w:val="000000" w:themeColor="text1"/>
          <w:sz w:val="24"/>
          <w:szCs w:val="24"/>
          <w:lang w:eastAsia="en-US"/>
        </w:rPr>
        <w:t xml:space="preserve"> 2021</w:t>
      </w:r>
      <w:r w:rsidR="00CA3F53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у </w:t>
      </w:r>
      <w:r w:rsidRPr="00023A40">
        <w:rPr>
          <w:rFonts w:eastAsia="Calibri"/>
          <w:sz w:val="24"/>
          <w:szCs w:val="24"/>
          <w:lang w:eastAsia="en-US"/>
        </w:rPr>
        <w:t>____</w:t>
      </w:r>
      <w:r w:rsidR="00CA3F53" w:rsidRPr="00023A40">
        <w:rPr>
          <w:rFonts w:eastAsia="Calibri"/>
          <w:sz w:val="24"/>
          <w:szCs w:val="24"/>
          <w:lang w:eastAsia="en-US"/>
        </w:rPr>
        <w:t xml:space="preserve">% </w:t>
      </w:r>
      <w:r w:rsidR="0020759B" w:rsidRPr="00023A40">
        <w:rPr>
          <w:rFonts w:eastAsia="Calibri"/>
          <w:sz w:val="24"/>
          <w:szCs w:val="24"/>
          <w:lang w:eastAsia="en-US"/>
        </w:rPr>
        <w:t>- Covid</w:t>
      </w:r>
      <w:r w:rsidR="00C62586">
        <w:rPr>
          <w:rFonts w:eastAsia="Calibri"/>
          <w:sz w:val="24"/>
          <w:szCs w:val="24"/>
          <w:lang w:eastAsia="en-US"/>
        </w:rPr>
        <w:t xml:space="preserve"> в анамнезе </w:t>
      </w:r>
      <w:r w:rsidR="00CA3F53" w:rsidRPr="00023A40">
        <w:rPr>
          <w:rFonts w:eastAsia="Calibri"/>
          <w:sz w:val="24"/>
          <w:szCs w:val="24"/>
          <w:lang w:eastAsia="en-US"/>
        </w:rPr>
        <w:t xml:space="preserve">(всего </w:t>
      </w:r>
      <w:r w:rsidRPr="00023A40">
        <w:rPr>
          <w:rFonts w:eastAsia="Calibri"/>
          <w:sz w:val="24"/>
          <w:szCs w:val="24"/>
          <w:lang w:eastAsia="en-US"/>
        </w:rPr>
        <w:t>______</w:t>
      </w:r>
      <w:r w:rsidR="00CA3F53" w:rsidRPr="00023A40">
        <w:rPr>
          <w:rFonts w:eastAsia="Calibri"/>
          <w:sz w:val="24"/>
          <w:szCs w:val="24"/>
          <w:lang w:eastAsia="en-US"/>
        </w:rPr>
        <w:t>чел.)</w:t>
      </w:r>
      <w:r w:rsidRPr="00023A40">
        <w:rPr>
          <w:rFonts w:eastAsia="Calibri"/>
          <w:sz w:val="24"/>
          <w:szCs w:val="24"/>
          <w:lang w:eastAsia="en-US"/>
        </w:rPr>
        <w:t xml:space="preserve">, что </w:t>
      </w:r>
      <w:r w:rsidR="00C62586">
        <w:rPr>
          <w:rFonts w:eastAsia="Calibri"/>
          <w:sz w:val="24"/>
          <w:szCs w:val="24"/>
          <w:lang w:eastAsia="en-US"/>
        </w:rPr>
        <w:t>превышает /ниже показателей 2020</w:t>
      </w:r>
      <w:r w:rsidRPr="00023A40">
        <w:rPr>
          <w:rFonts w:eastAsia="Calibri"/>
          <w:sz w:val="24"/>
          <w:szCs w:val="24"/>
          <w:lang w:eastAsia="en-US"/>
        </w:rPr>
        <w:t xml:space="preserve"> г. на ___%;</w:t>
      </w:r>
    </w:p>
    <w:p w14:paraId="29B3A665" w14:textId="1F318419" w:rsidR="00754BBA" w:rsidRPr="00023A40" w:rsidRDefault="00C62586" w:rsidP="00754BBA">
      <w:pPr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          </w:t>
      </w:r>
      <w:proofErr w:type="gramStart"/>
      <w:r>
        <w:rPr>
          <w:rFonts w:eastAsia="Calibri"/>
          <w:color w:val="000000" w:themeColor="text1"/>
          <w:sz w:val="24"/>
          <w:szCs w:val="24"/>
          <w:lang w:eastAsia="en-US"/>
        </w:rPr>
        <w:t>в</w:t>
      </w:r>
      <w:proofErr w:type="gramEnd"/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2022</w:t>
      </w:r>
      <w:r w:rsidR="00754BBA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у </w:t>
      </w:r>
      <w:r w:rsidR="00754BBA" w:rsidRPr="00023A40">
        <w:rPr>
          <w:rFonts w:eastAsia="Calibri"/>
          <w:sz w:val="24"/>
          <w:szCs w:val="24"/>
          <w:lang w:eastAsia="en-US"/>
        </w:rPr>
        <w:t xml:space="preserve">____% </w:t>
      </w:r>
      <w:r w:rsidR="0020759B" w:rsidRPr="00023A40">
        <w:rPr>
          <w:rFonts w:eastAsia="Calibri"/>
          <w:sz w:val="24"/>
          <w:szCs w:val="24"/>
          <w:lang w:eastAsia="en-US"/>
        </w:rPr>
        <w:t>- Covid</w:t>
      </w:r>
      <w:r>
        <w:rPr>
          <w:rFonts w:eastAsia="Calibri"/>
          <w:sz w:val="24"/>
          <w:szCs w:val="24"/>
          <w:lang w:eastAsia="en-US"/>
        </w:rPr>
        <w:t xml:space="preserve"> в анамнезе </w:t>
      </w:r>
      <w:r w:rsidR="00754BBA" w:rsidRPr="00023A40">
        <w:rPr>
          <w:rFonts w:eastAsia="Calibri"/>
          <w:sz w:val="24"/>
          <w:szCs w:val="24"/>
          <w:lang w:eastAsia="en-US"/>
        </w:rPr>
        <w:t xml:space="preserve">(всего ______чел.), что </w:t>
      </w:r>
      <w:r>
        <w:rPr>
          <w:rFonts w:eastAsia="Calibri"/>
          <w:sz w:val="24"/>
          <w:szCs w:val="24"/>
          <w:lang w:eastAsia="en-US"/>
        </w:rPr>
        <w:t>превышает /ниже показателей 2021</w:t>
      </w:r>
      <w:r w:rsidR="00754BBA" w:rsidRPr="00023A40">
        <w:rPr>
          <w:rFonts w:eastAsia="Calibri"/>
          <w:sz w:val="24"/>
          <w:szCs w:val="24"/>
          <w:lang w:eastAsia="en-US"/>
        </w:rPr>
        <w:t xml:space="preserve"> г. на ___%;</w:t>
      </w:r>
    </w:p>
    <w:p w14:paraId="3F292D17" w14:textId="77777777" w:rsidR="00754BBA" w:rsidRPr="00023A40" w:rsidRDefault="00754BBA" w:rsidP="00754BBA">
      <w:pPr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</w:p>
    <w:p w14:paraId="7A60A50D" w14:textId="50A8A95E" w:rsidR="00CA3F53" w:rsidRPr="00504751" w:rsidRDefault="00CA3F53" w:rsidP="00CA3F53">
      <w:pPr>
        <w:pStyle w:val="a3"/>
        <w:numPr>
          <w:ilvl w:val="0"/>
          <w:numId w:val="105"/>
        </w:numPr>
        <w:jc w:val="both"/>
        <w:rPr>
          <w:rFonts w:eastAsia="Calibri"/>
          <w:b/>
          <w:sz w:val="24"/>
          <w:szCs w:val="24"/>
          <w:lang w:eastAsia="en-US"/>
        </w:rPr>
      </w:pPr>
      <w:proofErr w:type="gramStart"/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>из</w:t>
      </w:r>
      <w:proofErr w:type="gramEnd"/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всех умерших по показателю: «Всего зарегистрировано по классу </w:t>
      </w:r>
      <w:r w:rsidRPr="00504751">
        <w:rPr>
          <w:rFonts w:eastAsia="Calibri"/>
          <w:b/>
          <w:sz w:val="24"/>
          <w:szCs w:val="24"/>
          <w:lang w:eastAsia="en-US"/>
        </w:rPr>
        <w:t xml:space="preserve">IV «Болезни эндокринной системы …» </w:t>
      </w:r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</w:t>
      </w:r>
      <w:proofErr w:type="gramStart"/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>из</w:t>
      </w:r>
      <w:proofErr w:type="gramEnd"/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них / в анамнезе Covid:</w:t>
      </w:r>
    </w:p>
    <w:p w14:paraId="2DE3D581" w14:textId="4349AA08" w:rsidR="00754BBA" w:rsidRPr="00023A40" w:rsidRDefault="00C62586" w:rsidP="00754BBA">
      <w:pPr>
        <w:ind w:firstLine="360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proofErr w:type="gramStart"/>
      <w:r>
        <w:rPr>
          <w:rFonts w:eastAsia="Calibri"/>
          <w:color w:val="000000" w:themeColor="text1"/>
          <w:sz w:val="24"/>
          <w:szCs w:val="24"/>
          <w:lang w:eastAsia="en-US"/>
        </w:rPr>
        <w:t>в</w:t>
      </w:r>
      <w:proofErr w:type="gramEnd"/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2021</w:t>
      </w:r>
      <w:r w:rsidR="00754BBA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</w:t>
      </w:r>
      <w:r w:rsidR="00754BBA" w:rsidRPr="00023A40">
        <w:rPr>
          <w:rFonts w:eastAsia="Calibri"/>
          <w:sz w:val="24"/>
          <w:szCs w:val="24"/>
          <w:lang w:eastAsia="en-US"/>
        </w:rPr>
        <w:t xml:space="preserve">ожирение </w:t>
      </w:r>
      <w:r w:rsidR="00754BBA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у </w:t>
      </w:r>
      <w:r w:rsidR="00754BBA" w:rsidRPr="00023A40">
        <w:rPr>
          <w:rFonts w:eastAsia="Calibri"/>
          <w:sz w:val="24"/>
          <w:szCs w:val="24"/>
          <w:lang w:eastAsia="en-US"/>
        </w:rPr>
        <w:t xml:space="preserve">_______ % (всего _____ чел.), что </w:t>
      </w:r>
      <w:r>
        <w:rPr>
          <w:rFonts w:eastAsia="Calibri"/>
          <w:sz w:val="24"/>
          <w:szCs w:val="24"/>
          <w:lang w:eastAsia="en-US"/>
        </w:rPr>
        <w:t>превышает /ниже показателей 2020</w:t>
      </w:r>
      <w:r w:rsidR="00754BBA" w:rsidRPr="00023A40">
        <w:rPr>
          <w:rFonts w:eastAsia="Calibri"/>
          <w:sz w:val="24"/>
          <w:szCs w:val="24"/>
          <w:lang w:eastAsia="en-US"/>
        </w:rPr>
        <w:t xml:space="preserve"> г. на ___%;</w:t>
      </w:r>
    </w:p>
    <w:p w14:paraId="566FE07E" w14:textId="05F6FFC0" w:rsidR="00754BBA" w:rsidRPr="00023A40" w:rsidRDefault="00C62586" w:rsidP="00754BBA">
      <w:pPr>
        <w:ind w:firstLine="360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color w:val="000000" w:themeColor="text1"/>
          <w:sz w:val="24"/>
          <w:szCs w:val="24"/>
          <w:lang w:eastAsia="en-US"/>
        </w:rPr>
        <w:t>в</w:t>
      </w:r>
      <w:proofErr w:type="gramEnd"/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2022</w:t>
      </w:r>
      <w:r w:rsidR="00754BBA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</w:t>
      </w:r>
      <w:r w:rsidR="00754BBA" w:rsidRPr="00023A40">
        <w:rPr>
          <w:rFonts w:eastAsia="Calibri"/>
          <w:sz w:val="24"/>
          <w:szCs w:val="24"/>
          <w:lang w:eastAsia="en-US"/>
        </w:rPr>
        <w:t xml:space="preserve">ожирение </w:t>
      </w:r>
      <w:r w:rsidR="00754BBA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у </w:t>
      </w:r>
      <w:r w:rsidR="00754BBA" w:rsidRPr="00023A40">
        <w:rPr>
          <w:rFonts w:eastAsia="Calibri"/>
          <w:sz w:val="24"/>
          <w:szCs w:val="24"/>
          <w:lang w:eastAsia="en-US"/>
        </w:rPr>
        <w:t xml:space="preserve">_______ % (всего _____ чел.), что </w:t>
      </w:r>
      <w:r>
        <w:rPr>
          <w:rFonts w:eastAsia="Calibri"/>
          <w:sz w:val="24"/>
          <w:szCs w:val="24"/>
          <w:lang w:eastAsia="en-US"/>
        </w:rPr>
        <w:t>превышает /ниже показателей 2021</w:t>
      </w:r>
      <w:r w:rsidR="00754BBA" w:rsidRPr="00023A40">
        <w:rPr>
          <w:rFonts w:eastAsia="Calibri"/>
          <w:sz w:val="24"/>
          <w:szCs w:val="24"/>
          <w:lang w:eastAsia="en-US"/>
        </w:rPr>
        <w:t xml:space="preserve"> г. на ___%;</w:t>
      </w:r>
    </w:p>
    <w:p w14:paraId="4C66B365" w14:textId="5587D9BA" w:rsidR="00754BBA" w:rsidRPr="00023A40" w:rsidRDefault="00C62586" w:rsidP="00754BBA">
      <w:pPr>
        <w:ind w:firstLine="360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 </w:t>
      </w:r>
      <w:proofErr w:type="gramStart"/>
      <w:r>
        <w:rPr>
          <w:rFonts w:eastAsia="Calibri"/>
          <w:color w:val="000000" w:themeColor="text1"/>
          <w:sz w:val="24"/>
          <w:szCs w:val="24"/>
          <w:lang w:eastAsia="en-US"/>
        </w:rPr>
        <w:t>в</w:t>
      </w:r>
      <w:proofErr w:type="gramEnd"/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2021</w:t>
      </w:r>
      <w:r w:rsidR="00754BBA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</w:t>
      </w:r>
      <w:r w:rsidR="00754BBA" w:rsidRPr="00023A40">
        <w:rPr>
          <w:rFonts w:eastAsia="Calibri"/>
          <w:sz w:val="24"/>
          <w:szCs w:val="24"/>
          <w:lang w:eastAsia="en-US"/>
        </w:rPr>
        <w:t xml:space="preserve">сахарный диабет _______ % (всего _____ чел.), что </w:t>
      </w:r>
      <w:r>
        <w:rPr>
          <w:rFonts w:eastAsia="Calibri"/>
          <w:sz w:val="24"/>
          <w:szCs w:val="24"/>
          <w:lang w:eastAsia="en-US"/>
        </w:rPr>
        <w:t>превышает /ниже показателей 2020</w:t>
      </w:r>
      <w:r w:rsidR="00754BBA" w:rsidRPr="00023A40">
        <w:rPr>
          <w:rFonts w:eastAsia="Calibri"/>
          <w:sz w:val="24"/>
          <w:szCs w:val="24"/>
          <w:lang w:eastAsia="en-US"/>
        </w:rPr>
        <w:t xml:space="preserve"> г. на ___%;</w:t>
      </w:r>
    </w:p>
    <w:p w14:paraId="1AFD0FAC" w14:textId="37DD0B7A" w:rsidR="00754BBA" w:rsidRPr="00023A40" w:rsidRDefault="00C62586" w:rsidP="00754BBA">
      <w:pPr>
        <w:ind w:firstLine="360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color w:val="000000" w:themeColor="text1"/>
          <w:sz w:val="24"/>
          <w:szCs w:val="24"/>
          <w:lang w:eastAsia="en-US"/>
        </w:rPr>
        <w:t>в</w:t>
      </w:r>
      <w:proofErr w:type="gramEnd"/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2022</w:t>
      </w:r>
      <w:r w:rsidR="00754BBA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</w:t>
      </w:r>
      <w:r w:rsidR="00754BBA" w:rsidRPr="00023A40">
        <w:rPr>
          <w:rFonts w:eastAsia="Calibri"/>
          <w:sz w:val="24"/>
          <w:szCs w:val="24"/>
          <w:lang w:eastAsia="en-US"/>
        </w:rPr>
        <w:t xml:space="preserve">сахарный диабет </w:t>
      </w:r>
      <w:r w:rsidR="00754BBA" w:rsidRPr="00023A40">
        <w:rPr>
          <w:rFonts w:eastAsia="Calibri"/>
          <w:color w:val="000000" w:themeColor="text1"/>
          <w:sz w:val="24"/>
          <w:szCs w:val="24"/>
          <w:lang w:eastAsia="en-US"/>
        </w:rPr>
        <w:t>_</w:t>
      </w:r>
      <w:r w:rsidR="00754BBA" w:rsidRPr="00023A40">
        <w:rPr>
          <w:rFonts w:eastAsia="Calibri"/>
          <w:sz w:val="24"/>
          <w:szCs w:val="24"/>
          <w:lang w:eastAsia="en-US"/>
        </w:rPr>
        <w:t xml:space="preserve">______ % (всего _____ чел.), что </w:t>
      </w:r>
      <w:r>
        <w:rPr>
          <w:rFonts w:eastAsia="Calibri"/>
          <w:sz w:val="24"/>
          <w:szCs w:val="24"/>
          <w:lang w:eastAsia="en-US"/>
        </w:rPr>
        <w:t>превышает /ниже показателей 2021</w:t>
      </w:r>
      <w:r w:rsidR="00754BBA" w:rsidRPr="00023A40">
        <w:rPr>
          <w:rFonts w:eastAsia="Calibri"/>
          <w:sz w:val="24"/>
          <w:szCs w:val="24"/>
          <w:lang w:eastAsia="en-US"/>
        </w:rPr>
        <w:t xml:space="preserve"> г. на ___%;</w:t>
      </w:r>
    </w:p>
    <w:p w14:paraId="794EF520" w14:textId="77777777" w:rsidR="00754BBA" w:rsidRPr="00023A40" w:rsidRDefault="00754BBA" w:rsidP="00754BBA">
      <w:pPr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 </w:t>
      </w:r>
    </w:p>
    <w:p w14:paraId="2EA7D607" w14:textId="74A45075" w:rsidR="00CA3F53" w:rsidRPr="00023A40" w:rsidRDefault="00CA3F53" w:rsidP="00754BBA">
      <w:pPr>
        <w:jc w:val="both"/>
        <w:rPr>
          <w:rFonts w:eastAsia="Calibri"/>
          <w:sz w:val="24"/>
          <w:szCs w:val="24"/>
          <w:lang w:eastAsia="en-US"/>
        </w:rPr>
      </w:pPr>
    </w:p>
    <w:p w14:paraId="11FAA85A" w14:textId="77777777" w:rsidR="009B2F3B" w:rsidRPr="00504751" w:rsidRDefault="00754BBA" w:rsidP="00CA3F53">
      <w:pPr>
        <w:pStyle w:val="a3"/>
        <w:numPr>
          <w:ilvl w:val="0"/>
          <w:numId w:val="105"/>
        </w:numPr>
        <w:jc w:val="both"/>
        <w:rPr>
          <w:rFonts w:eastAsia="Calibri"/>
          <w:b/>
          <w:sz w:val="24"/>
          <w:szCs w:val="24"/>
          <w:lang w:eastAsia="en-US"/>
        </w:rPr>
      </w:pPr>
      <w:proofErr w:type="gramStart"/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>снижением</w:t>
      </w:r>
      <w:proofErr w:type="gramEnd"/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/ </w:t>
      </w:r>
      <w:r w:rsidR="00CA3F53"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увеличением по показателю «Всего зарегистрировано по классу </w:t>
      </w:r>
      <w:r w:rsidR="00CA3F53" w:rsidRPr="00504751">
        <w:rPr>
          <w:rFonts w:eastAsia="Calibri"/>
          <w:b/>
          <w:sz w:val="24"/>
          <w:szCs w:val="24"/>
          <w:lang w:eastAsia="en-US"/>
        </w:rPr>
        <w:t xml:space="preserve">IV «Болезни эндокринной системы …» / </w:t>
      </w:r>
      <w:r w:rsidR="00CA3F53"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из них «сахарный диабет» </w:t>
      </w:r>
      <w:r w:rsidR="00CA3F53" w:rsidRPr="00504751">
        <w:rPr>
          <w:b/>
          <w:color w:val="000000"/>
          <w:sz w:val="24"/>
          <w:szCs w:val="24"/>
        </w:rPr>
        <w:t xml:space="preserve">(мед. </w:t>
      </w:r>
      <w:proofErr w:type="spellStart"/>
      <w:r w:rsidR="00CA3F53" w:rsidRPr="00504751">
        <w:rPr>
          <w:b/>
          <w:color w:val="000000"/>
          <w:sz w:val="24"/>
          <w:szCs w:val="24"/>
        </w:rPr>
        <w:t>Св</w:t>
      </w:r>
      <w:proofErr w:type="spellEnd"/>
      <w:r w:rsidR="00CA3F53" w:rsidRPr="00504751">
        <w:rPr>
          <w:b/>
          <w:color w:val="000000"/>
          <w:sz w:val="24"/>
          <w:szCs w:val="24"/>
        </w:rPr>
        <w:t>-во о смерти, строка I в)</w:t>
      </w:r>
      <w:r w:rsidR="00CA3F53"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</w:t>
      </w:r>
    </w:p>
    <w:p w14:paraId="7415D4AC" w14:textId="17C1D5FF" w:rsidR="009B2F3B" w:rsidRPr="00023A40" w:rsidRDefault="00C62586" w:rsidP="009B2F3B">
      <w:pPr>
        <w:pStyle w:val="a3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proofErr w:type="gramStart"/>
      <w:r>
        <w:rPr>
          <w:rFonts w:eastAsia="Calibri"/>
          <w:color w:val="000000" w:themeColor="text1"/>
          <w:sz w:val="24"/>
          <w:szCs w:val="24"/>
          <w:lang w:eastAsia="en-US"/>
        </w:rPr>
        <w:t>в</w:t>
      </w:r>
      <w:proofErr w:type="gramEnd"/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2021 г. по сравнению с 2020</w:t>
      </w:r>
      <w:r w:rsidR="009B2F3B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 ____ % (____человек); </w:t>
      </w:r>
    </w:p>
    <w:p w14:paraId="182F90EC" w14:textId="4CF1526A" w:rsidR="009B2F3B" w:rsidRPr="00023A40" w:rsidRDefault="00C62586" w:rsidP="009B2F3B">
      <w:pPr>
        <w:pStyle w:val="a3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proofErr w:type="gramStart"/>
      <w:r>
        <w:rPr>
          <w:rFonts w:eastAsia="Calibri"/>
          <w:color w:val="000000" w:themeColor="text1"/>
          <w:sz w:val="24"/>
          <w:szCs w:val="24"/>
          <w:lang w:eastAsia="en-US"/>
        </w:rPr>
        <w:t>в</w:t>
      </w:r>
      <w:proofErr w:type="gramEnd"/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2022</w:t>
      </w:r>
      <w:r w:rsidR="009B2F3B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по сравнению с 20</w:t>
      </w:r>
      <w:r w:rsidR="003A2033" w:rsidRPr="00023A40">
        <w:rPr>
          <w:rFonts w:eastAsia="Calibri"/>
          <w:color w:val="000000" w:themeColor="text1"/>
          <w:sz w:val="24"/>
          <w:szCs w:val="24"/>
          <w:lang w:eastAsia="en-US"/>
        </w:rPr>
        <w:t>2</w:t>
      </w:r>
      <w:r>
        <w:rPr>
          <w:rFonts w:eastAsia="Calibri"/>
          <w:color w:val="000000" w:themeColor="text1"/>
          <w:sz w:val="24"/>
          <w:szCs w:val="24"/>
          <w:lang w:eastAsia="en-US"/>
        </w:rPr>
        <w:t>1</w:t>
      </w:r>
      <w:r w:rsidR="009B2F3B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 ____ % (____человек); </w:t>
      </w:r>
    </w:p>
    <w:p w14:paraId="5ECA935B" w14:textId="77777777" w:rsidR="009B2F3B" w:rsidRPr="00023A40" w:rsidRDefault="009B2F3B" w:rsidP="009B2F3B">
      <w:pPr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</w:p>
    <w:p w14:paraId="45CC9B75" w14:textId="77777777" w:rsidR="009B2F3B" w:rsidRPr="00504751" w:rsidRDefault="009B2F3B" w:rsidP="009B2F3B">
      <w:pPr>
        <w:pStyle w:val="a3"/>
        <w:numPr>
          <w:ilvl w:val="0"/>
          <w:numId w:val="105"/>
        </w:numPr>
        <w:jc w:val="both"/>
        <w:rPr>
          <w:rFonts w:eastAsia="Calibri"/>
          <w:b/>
          <w:color w:val="000000" w:themeColor="text1"/>
          <w:sz w:val="24"/>
          <w:szCs w:val="24"/>
          <w:lang w:eastAsia="en-US"/>
        </w:rPr>
      </w:pPr>
      <w:proofErr w:type="gramStart"/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>снижением</w:t>
      </w:r>
      <w:proofErr w:type="gramEnd"/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/ </w:t>
      </w:r>
      <w:r w:rsidR="00CA3F53"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увеличением удельного веса сахарного диабета в структуре смертности по классу по классу </w:t>
      </w:r>
      <w:r w:rsidR="00CA3F53" w:rsidRPr="00504751">
        <w:rPr>
          <w:rFonts w:eastAsia="Calibri"/>
          <w:b/>
          <w:sz w:val="24"/>
          <w:szCs w:val="24"/>
          <w:lang w:eastAsia="en-US"/>
        </w:rPr>
        <w:t>IV «Болезни эндокринной системы …»</w:t>
      </w:r>
      <w:r w:rsidRPr="00504751">
        <w:rPr>
          <w:rFonts w:eastAsia="Calibri"/>
          <w:b/>
          <w:sz w:val="24"/>
          <w:szCs w:val="24"/>
          <w:lang w:eastAsia="en-US"/>
        </w:rPr>
        <w:t xml:space="preserve">: </w:t>
      </w:r>
    </w:p>
    <w:p w14:paraId="09E639B0" w14:textId="3744F16E" w:rsidR="009B2F3B" w:rsidRPr="00023A40" w:rsidRDefault="00C62586" w:rsidP="009B2F3B">
      <w:pPr>
        <w:ind w:left="360" w:firstLine="349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proofErr w:type="gramStart"/>
      <w:r>
        <w:rPr>
          <w:rFonts w:eastAsia="Calibri"/>
          <w:color w:val="000000" w:themeColor="text1"/>
          <w:sz w:val="24"/>
          <w:szCs w:val="24"/>
          <w:lang w:eastAsia="en-US"/>
        </w:rPr>
        <w:t>в</w:t>
      </w:r>
      <w:proofErr w:type="gramEnd"/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2021 г. по сравнению с 2020</w:t>
      </w:r>
      <w:r w:rsidR="009B2F3B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 ____ %; </w:t>
      </w:r>
    </w:p>
    <w:p w14:paraId="29B3CDA5" w14:textId="0B6E3897" w:rsidR="009B2F3B" w:rsidRPr="00023A40" w:rsidRDefault="00C62586" w:rsidP="009B2F3B">
      <w:pPr>
        <w:ind w:left="360" w:firstLine="349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proofErr w:type="gramStart"/>
      <w:r>
        <w:rPr>
          <w:rFonts w:eastAsia="Calibri"/>
          <w:color w:val="000000" w:themeColor="text1"/>
          <w:sz w:val="24"/>
          <w:szCs w:val="24"/>
          <w:lang w:eastAsia="en-US"/>
        </w:rPr>
        <w:t>в</w:t>
      </w:r>
      <w:proofErr w:type="gramEnd"/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2022 г. по сравнению с 2021</w:t>
      </w:r>
      <w:r w:rsidR="009B2F3B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 ____ %; </w:t>
      </w:r>
    </w:p>
    <w:p w14:paraId="76462B59" w14:textId="77777777" w:rsidR="009B2F3B" w:rsidRPr="00023A40" w:rsidRDefault="009B2F3B" w:rsidP="009B2F3B">
      <w:pPr>
        <w:ind w:left="360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</w:p>
    <w:p w14:paraId="68901F79" w14:textId="431EC54C" w:rsidR="003A2033" w:rsidRPr="00023A40" w:rsidRDefault="00CA3F53" w:rsidP="00CA3F53">
      <w:pPr>
        <w:pStyle w:val="a3"/>
        <w:numPr>
          <w:ilvl w:val="0"/>
          <w:numId w:val="105"/>
        </w:numPr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>из</w:t>
      </w:r>
      <w:proofErr w:type="gramEnd"/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всех умерших</w:t>
      </w:r>
      <w:r w:rsidR="003A2033" w:rsidRPr="00023A40">
        <w:rPr>
          <w:rFonts w:eastAsia="Calibri"/>
          <w:color w:val="000000" w:themeColor="text1"/>
          <w:sz w:val="24"/>
          <w:szCs w:val="24"/>
          <w:lang w:eastAsia="en-US"/>
        </w:rPr>
        <w:t>:</w:t>
      </w:r>
    </w:p>
    <w:p w14:paraId="6F9E5F8D" w14:textId="220CC104" w:rsidR="00CA3F53" w:rsidRPr="00023A40" w:rsidRDefault="00C62586" w:rsidP="003A2033">
      <w:pPr>
        <w:pStyle w:val="a3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color w:val="000000" w:themeColor="text1"/>
          <w:sz w:val="24"/>
          <w:szCs w:val="24"/>
          <w:lang w:eastAsia="en-US"/>
        </w:rPr>
        <w:t>в</w:t>
      </w:r>
      <w:proofErr w:type="gramEnd"/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2021</w:t>
      </w:r>
      <w:r w:rsidR="00CA3F53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по показателю: из них «сахарный диабет» </w:t>
      </w:r>
      <w:r w:rsidR="00CA3F53" w:rsidRPr="00023A40">
        <w:rPr>
          <w:color w:val="000000"/>
          <w:sz w:val="24"/>
          <w:szCs w:val="24"/>
        </w:rPr>
        <w:t xml:space="preserve">(мед. </w:t>
      </w:r>
      <w:proofErr w:type="spellStart"/>
      <w:r w:rsidR="00CA3F53" w:rsidRPr="00023A40">
        <w:rPr>
          <w:color w:val="000000"/>
          <w:sz w:val="24"/>
          <w:szCs w:val="24"/>
        </w:rPr>
        <w:t>Св</w:t>
      </w:r>
      <w:proofErr w:type="spellEnd"/>
      <w:r w:rsidR="00CA3F53" w:rsidRPr="00023A40">
        <w:rPr>
          <w:color w:val="000000"/>
          <w:sz w:val="24"/>
          <w:szCs w:val="24"/>
        </w:rPr>
        <w:t>-во о смерти, строка I в)</w:t>
      </w:r>
      <w:r w:rsidR="00CA3F53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/ в анамнезе Covid - у </w:t>
      </w:r>
      <w:r w:rsidR="003A2033" w:rsidRPr="00023A40">
        <w:rPr>
          <w:rFonts w:eastAsia="Calibri"/>
          <w:sz w:val="24"/>
          <w:szCs w:val="24"/>
          <w:lang w:eastAsia="en-US"/>
        </w:rPr>
        <w:t>_____</w:t>
      </w:r>
      <w:r w:rsidR="00CA3F53" w:rsidRPr="00023A40">
        <w:rPr>
          <w:rFonts w:eastAsia="Calibri"/>
          <w:sz w:val="24"/>
          <w:szCs w:val="24"/>
          <w:lang w:eastAsia="en-US"/>
        </w:rPr>
        <w:t xml:space="preserve"> % (всего </w:t>
      </w:r>
      <w:r w:rsidR="003A2033" w:rsidRPr="00023A40">
        <w:rPr>
          <w:rFonts w:eastAsia="Calibri"/>
          <w:sz w:val="24"/>
          <w:szCs w:val="24"/>
          <w:lang w:eastAsia="en-US"/>
        </w:rPr>
        <w:t>____</w:t>
      </w:r>
      <w:r w:rsidR="00CA3F53" w:rsidRPr="00023A40">
        <w:rPr>
          <w:rFonts w:eastAsia="Calibri"/>
          <w:sz w:val="24"/>
          <w:szCs w:val="24"/>
          <w:lang w:eastAsia="en-US"/>
        </w:rPr>
        <w:t>чел.)</w:t>
      </w:r>
      <w:r>
        <w:rPr>
          <w:rFonts w:eastAsia="Calibri"/>
          <w:sz w:val="24"/>
          <w:szCs w:val="24"/>
          <w:lang w:eastAsia="en-US"/>
        </w:rPr>
        <w:t>, из них вакцинированные в 2021</w:t>
      </w:r>
      <w:r w:rsidR="00156CAB" w:rsidRPr="00023A40">
        <w:rPr>
          <w:rFonts w:eastAsia="Calibri"/>
          <w:sz w:val="24"/>
          <w:szCs w:val="24"/>
          <w:lang w:eastAsia="en-US"/>
        </w:rPr>
        <w:t xml:space="preserve"> г. от </w:t>
      </w:r>
      <w:r w:rsidR="00156CAB" w:rsidRPr="00023A40">
        <w:rPr>
          <w:rFonts w:eastAsia="Calibri"/>
          <w:sz w:val="24"/>
          <w:szCs w:val="24"/>
          <w:lang w:val="en-US" w:eastAsia="en-US"/>
        </w:rPr>
        <w:t>Covid</w:t>
      </w:r>
      <w:r w:rsidR="00156CAB" w:rsidRPr="00023A40">
        <w:rPr>
          <w:rFonts w:eastAsia="Calibri"/>
          <w:sz w:val="24"/>
          <w:szCs w:val="24"/>
          <w:lang w:eastAsia="en-US"/>
        </w:rPr>
        <w:t xml:space="preserve"> 19 _____ % (всего ____чел.)</w:t>
      </w:r>
      <w:r w:rsidR="00CA3F53" w:rsidRPr="00023A40">
        <w:rPr>
          <w:rFonts w:eastAsia="Calibri"/>
          <w:sz w:val="24"/>
          <w:szCs w:val="24"/>
          <w:lang w:eastAsia="en-US"/>
        </w:rPr>
        <w:t>;</w:t>
      </w:r>
    </w:p>
    <w:p w14:paraId="6A473F3D" w14:textId="7A78BD29" w:rsidR="00156CAB" w:rsidRPr="00023A40" w:rsidRDefault="00C62586" w:rsidP="00156CAB">
      <w:pPr>
        <w:pStyle w:val="a3"/>
        <w:jc w:val="both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color w:val="000000" w:themeColor="text1"/>
          <w:sz w:val="24"/>
          <w:szCs w:val="24"/>
          <w:lang w:eastAsia="en-US"/>
        </w:rPr>
        <w:t>в</w:t>
      </w:r>
      <w:proofErr w:type="gramEnd"/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2022</w:t>
      </w:r>
      <w:r w:rsidR="003A2033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по показателю: из них «сахарный диабет» </w:t>
      </w:r>
      <w:r w:rsidR="003A2033" w:rsidRPr="00023A40">
        <w:rPr>
          <w:color w:val="000000"/>
          <w:sz w:val="24"/>
          <w:szCs w:val="24"/>
        </w:rPr>
        <w:t xml:space="preserve">(мед. </w:t>
      </w:r>
      <w:proofErr w:type="spellStart"/>
      <w:r w:rsidR="003A2033" w:rsidRPr="00023A40">
        <w:rPr>
          <w:color w:val="000000"/>
          <w:sz w:val="24"/>
          <w:szCs w:val="24"/>
        </w:rPr>
        <w:t>Св</w:t>
      </w:r>
      <w:proofErr w:type="spellEnd"/>
      <w:r w:rsidR="003A2033" w:rsidRPr="00023A40">
        <w:rPr>
          <w:color w:val="000000"/>
          <w:sz w:val="24"/>
          <w:szCs w:val="24"/>
        </w:rPr>
        <w:t>-во о смерти, строка I в)</w:t>
      </w:r>
      <w:r w:rsidR="003A2033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/ в анамнезе Covid - у </w:t>
      </w:r>
      <w:r w:rsidR="003A2033" w:rsidRPr="00023A40">
        <w:rPr>
          <w:rFonts w:eastAsia="Calibri"/>
          <w:sz w:val="24"/>
          <w:szCs w:val="24"/>
          <w:lang w:eastAsia="en-US"/>
        </w:rPr>
        <w:t xml:space="preserve">_____ % (всего ____чел.), </w:t>
      </w:r>
      <w:r>
        <w:rPr>
          <w:rFonts w:eastAsia="Calibri"/>
          <w:sz w:val="24"/>
          <w:szCs w:val="24"/>
          <w:lang w:eastAsia="en-US"/>
        </w:rPr>
        <w:t>что ниже /выше показателей 2021</w:t>
      </w:r>
      <w:r w:rsidR="003A2033" w:rsidRPr="00023A40">
        <w:rPr>
          <w:rFonts w:eastAsia="Calibri"/>
          <w:sz w:val="24"/>
          <w:szCs w:val="24"/>
          <w:lang w:eastAsia="en-US"/>
        </w:rPr>
        <w:t xml:space="preserve"> г. на _____ % (____чел.)</w:t>
      </w:r>
      <w:r>
        <w:rPr>
          <w:rFonts w:eastAsia="Calibri"/>
          <w:sz w:val="24"/>
          <w:szCs w:val="24"/>
          <w:lang w:eastAsia="en-US"/>
        </w:rPr>
        <w:t>, из них вакцинированные в 2021</w:t>
      </w:r>
      <w:r w:rsidR="00156CAB" w:rsidRPr="00023A40">
        <w:rPr>
          <w:rFonts w:eastAsia="Calibri"/>
          <w:sz w:val="24"/>
          <w:szCs w:val="24"/>
          <w:lang w:eastAsia="en-US"/>
        </w:rPr>
        <w:t xml:space="preserve"> г. от </w:t>
      </w:r>
      <w:r w:rsidR="00156CAB" w:rsidRPr="00023A40">
        <w:rPr>
          <w:rFonts w:eastAsia="Calibri"/>
          <w:sz w:val="24"/>
          <w:szCs w:val="24"/>
          <w:lang w:val="en-US" w:eastAsia="en-US"/>
        </w:rPr>
        <w:t>Covid</w:t>
      </w:r>
      <w:r w:rsidR="00156CAB" w:rsidRPr="00023A40">
        <w:rPr>
          <w:rFonts w:eastAsia="Calibri"/>
          <w:sz w:val="24"/>
          <w:szCs w:val="24"/>
          <w:lang w:eastAsia="en-US"/>
        </w:rPr>
        <w:t xml:space="preserve"> 19 _____ % (всего ____чел.</w:t>
      </w:r>
      <w:proofErr w:type="gramStart"/>
      <w:r w:rsidR="00156CAB" w:rsidRPr="00023A40">
        <w:rPr>
          <w:rFonts w:eastAsia="Calibri"/>
          <w:sz w:val="24"/>
          <w:szCs w:val="24"/>
          <w:lang w:eastAsia="en-US"/>
        </w:rPr>
        <w:t>),;</w:t>
      </w:r>
      <w:proofErr w:type="gramEnd"/>
    </w:p>
    <w:p w14:paraId="3C950A0F" w14:textId="4A51E618" w:rsidR="003A2033" w:rsidRPr="00023A40" w:rsidRDefault="003A2033" w:rsidP="003A2033">
      <w:pPr>
        <w:pStyle w:val="a3"/>
        <w:jc w:val="both"/>
        <w:rPr>
          <w:rFonts w:eastAsia="Calibri"/>
          <w:sz w:val="24"/>
          <w:szCs w:val="24"/>
          <w:lang w:eastAsia="en-US"/>
        </w:rPr>
      </w:pPr>
    </w:p>
    <w:p w14:paraId="32F5C489" w14:textId="198197B6" w:rsidR="003A2033" w:rsidRPr="00023A40" w:rsidRDefault="003A2033" w:rsidP="003A2033">
      <w:pPr>
        <w:pStyle w:val="a3"/>
        <w:jc w:val="both"/>
        <w:rPr>
          <w:rFonts w:eastAsia="Calibri"/>
          <w:sz w:val="24"/>
          <w:szCs w:val="24"/>
          <w:lang w:eastAsia="en-US"/>
        </w:rPr>
      </w:pPr>
    </w:p>
    <w:p w14:paraId="1BA5CFBA" w14:textId="77777777" w:rsidR="003A2033" w:rsidRPr="00023A40" w:rsidRDefault="003A2033" w:rsidP="003A2033">
      <w:pPr>
        <w:pStyle w:val="a3"/>
        <w:jc w:val="both"/>
        <w:rPr>
          <w:rFonts w:eastAsia="Calibri"/>
          <w:sz w:val="24"/>
          <w:szCs w:val="24"/>
          <w:lang w:eastAsia="en-US"/>
        </w:rPr>
      </w:pPr>
    </w:p>
    <w:p w14:paraId="28E16457" w14:textId="77777777" w:rsidR="00156CAB" w:rsidRPr="00504751" w:rsidRDefault="00156CAB" w:rsidP="00156CAB">
      <w:pPr>
        <w:pStyle w:val="a3"/>
        <w:numPr>
          <w:ilvl w:val="0"/>
          <w:numId w:val="105"/>
        </w:numPr>
        <w:jc w:val="both"/>
        <w:rPr>
          <w:rFonts w:eastAsia="Calibri"/>
          <w:b/>
          <w:color w:val="000000" w:themeColor="text1"/>
          <w:sz w:val="24"/>
          <w:szCs w:val="24"/>
          <w:lang w:eastAsia="en-US"/>
        </w:rPr>
      </w:pPr>
      <w:proofErr w:type="gramStart"/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>снижением</w:t>
      </w:r>
      <w:proofErr w:type="gramEnd"/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/ </w:t>
      </w:r>
      <w:r w:rsidR="00CA3F53"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увеличением по показателю смертности по причине «сахарный диабет» </w:t>
      </w:r>
      <w:r w:rsidR="00CA3F53" w:rsidRPr="00504751">
        <w:rPr>
          <w:b/>
          <w:color w:val="000000"/>
          <w:sz w:val="24"/>
          <w:szCs w:val="24"/>
        </w:rPr>
        <w:t xml:space="preserve">(мед. </w:t>
      </w:r>
      <w:proofErr w:type="spellStart"/>
      <w:r w:rsidR="00CA3F53" w:rsidRPr="00504751">
        <w:rPr>
          <w:b/>
          <w:color w:val="000000"/>
          <w:sz w:val="24"/>
          <w:szCs w:val="24"/>
        </w:rPr>
        <w:t>Св</w:t>
      </w:r>
      <w:proofErr w:type="spellEnd"/>
      <w:r w:rsidR="00CA3F53" w:rsidRPr="00504751">
        <w:rPr>
          <w:b/>
          <w:color w:val="000000"/>
          <w:sz w:val="24"/>
          <w:szCs w:val="24"/>
        </w:rPr>
        <w:t>-во о смерти, строка I в)</w:t>
      </w:r>
      <w:r w:rsidR="00CA3F53"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</w:t>
      </w:r>
      <w:r w:rsidR="00CA3F53" w:rsidRPr="00504751">
        <w:rPr>
          <w:b/>
          <w:color w:val="000000"/>
          <w:sz w:val="24"/>
          <w:szCs w:val="24"/>
        </w:rPr>
        <w:t xml:space="preserve">показатель: </w:t>
      </w:r>
      <w:r w:rsidR="00CA3F53" w:rsidRPr="00504751">
        <w:rPr>
          <w:b/>
          <w:color w:val="000000" w:themeColor="text1"/>
          <w:sz w:val="24"/>
          <w:szCs w:val="24"/>
        </w:rPr>
        <w:t>«</w:t>
      </w:r>
      <w:r w:rsidR="00CA3F53" w:rsidRPr="00504751">
        <w:rPr>
          <w:b/>
          <w:color w:val="000000"/>
          <w:sz w:val="24"/>
          <w:szCs w:val="24"/>
        </w:rPr>
        <w:t xml:space="preserve">из них острые и терминальные б-ни с-мы кровообращения (мед. </w:t>
      </w:r>
      <w:proofErr w:type="spellStart"/>
      <w:r w:rsidR="00CA3F53" w:rsidRPr="00504751">
        <w:rPr>
          <w:b/>
          <w:color w:val="000000"/>
          <w:sz w:val="24"/>
          <w:szCs w:val="24"/>
        </w:rPr>
        <w:t>Св</w:t>
      </w:r>
      <w:proofErr w:type="spellEnd"/>
      <w:r w:rsidR="00CA3F53" w:rsidRPr="00504751">
        <w:rPr>
          <w:b/>
          <w:color w:val="000000"/>
          <w:sz w:val="24"/>
          <w:szCs w:val="24"/>
        </w:rPr>
        <w:t>-во о смерти, строки: I а), I б</w:t>
      </w:r>
      <w:proofErr w:type="gramStart"/>
      <w:r w:rsidR="00CA3F53" w:rsidRPr="00504751">
        <w:rPr>
          <w:b/>
          <w:color w:val="000000"/>
          <w:sz w:val="24"/>
          <w:szCs w:val="24"/>
        </w:rPr>
        <w:t>) )</w:t>
      </w:r>
      <w:proofErr w:type="gramEnd"/>
      <w:r w:rsidR="00CA3F53" w:rsidRPr="00504751">
        <w:rPr>
          <w:b/>
          <w:color w:val="000000"/>
          <w:sz w:val="24"/>
          <w:szCs w:val="24"/>
        </w:rPr>
        <w:t xml:space="preserve">  </w:t>
      </w:r>
    </w:p>
    <w:p w14:paraId="5AEFDDEB" w14:textId="6ED5AB57" w:rsidR="00B0431E" w:rsidRPr="00023A40" w:rsidRDefault="00C62586" w:rsidP="00B0431E">
      <w:pPr>
        <w:pStyle w:val="a3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proofErr w:type="gramStart"/>
      <w:r>
        <w:rPr>
          <w:rFonts w:eastAsia="Calibri"/>
          <w:color w:val="000000" w:themeColor="text1"/>
          <w:sz w:val="24"/>
          <w:szCs w:val="24"/>
          <w:lang w:eastAsia="en-US"/>
        </w:rPr>
        <w:t>в</w:t>
      </w:r>
      <w:proofErr w:type="gramEnd"/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2021 г. по сравнению с 2020</w:t>
      </w:r>
      <w:r w:rsidR="00B0431E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 ____ % (____человек); </w:t>
      </w:r>
    </w:p>
    <w:p w14:paraId="3F21702A" w14:textId="434392FD" w:rsidR="00B0431E" w:rsidRPr="00023A40" w:rsidRDefault="00C62586" w:rsidP="00B0431E">
      <w:pPr>
        <w:pStyle w:val="a3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proofErr w:type="gramStart"/>
      <w:r>
        <w:rPr>
          <w:rFonts w:eastAsia="Calibri"/>
          <w:color w:val="000000" w:themeColor="text1"/>
          <w:sz w:val="24"/>
          <w:szCs w:val="24"/>
          <w:lang w:eastAsia="en-US"/>
        </w:rPr>
        <w:t>в</w:t>
      </w:r>
      <w:proofErr w:type="gramEnd"/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2022 г. по сравнению с 2021</w:t>
      </w:r>
      <w:r w:rsidR="00B0431E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 ____ % (____человек); </w:t>
      </w:r>
    </w:p>
    <w:p w14:paraId="730DD302" w14:textId="00D8D567" w:rsidR="00CA3F53" w:rsidRPr="00023A40" w:rsidRDefault="00B0431E" w:rsidP="00CA3F53">
      <w:pPr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</w:p>
    <w:p w14:paraId="7464D894" w14:textId="77777777" w:rsidR="00CA3F53" w:rsidRPr="00023A40" w:rsidRDefault="00CA3F53" w:rsidP="00CA3F53">
      <w:pPr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</w:p>
    <w:p w14:paraId="5BD5927C" w14:textId="77777777" w:rsidR="00CA3F53" w:rsidRPr="00504751" w:rsidRDefault="00CA3F53" w:rsidP="00CA3F53">
      <w:pPr>
        <w:jc w:val="both"/>
        <w:rPr>
          <w:rFonts w:eastAsia="Calibri"/>
          <w:b/>
          <w:sz w:val="24"/>
          <w:szCs w:val="24"/>
          <w:lang w:eastAsia="en-US"/>
        </w:rPr>
      </w:pPr>
      <w:r w:rsidRPr="00C62586">
        <w:rPr>
          <w:rFonts w:eastAsia="Calibri"/>
          <w:b/>
          <w:i/>
          <w:color w:val="000000" w:themeColor="text1"/>
          <w:sz w:val="24"/>
          <w:szCs w:val="24"/>
          <w:lang w:eastAsia="en-US"/>
        </w:rPr>
        <w:t>Вывод</w:t>
      </w:r>
      <w:proofErr w:type="gramStart"/>
      <w:r w:rsidRPr="00023A40">
        <w:rPr>
          <w:rFonts w:eastAsia="Calibri"/>
          <w:i/>
          <w:color w:val="000000" w:themeColor="text1"/>
          <w:sz w:val="24"/>
          <w:szCs w:val="24"/>
          <w:lang w:eastAsia="en-US"/>
        </w:rPr>
        <w:t>.</w:t>
      </w: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>анализ</w:t>
      </w:r>
      <w:proofErr w:type="gramEnd"/>
      <w:r w:rsidRPr="00504751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динамики смертности по </w:t>
      </w:r>
      <w:r w:rsidRPr="00504751">
        <w:rPr>
          <w:rFonts w:eastAsia="Calibri"/>
          <w:b/>
          <w:sz w:val="24"/>
          <w:szCs w:val="24"/>
          <w:lang w:eastAsia="en-US"/>
        </w:rPr>
        <w:t>классу IV «Болезни эндокринной системы, расстройства питания и нарушения обмена веществ» за отчетный период показал:</w:t>
      </w:r>
    </w:p>
    <w:p w14:paraId="432F9A3A" w14:textId="77777777" w:rsidR="00B0431E" w:rsidRPr="00023A40" w:rsidRDefault="00B0431E" w:rsidP="00CA3F53">
      <w:pPr>
        <w:pStyle w:val="a3"/>
        <w:numPr>
          <w:ilvl w:val="0"/>
          <w:numId w:val="106"/>
        </w:numPr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023A40">
        <w:rPr>
          <w:rFonts w:eastAsia="Calibri"/>
          <w:sz w:val="24"/>
          <w:szCs w:val="24"/>
          <w:lang w:eastAsia="en-US"/>
        </w:rPr>
        <w:t xml:space="preserve">В условиях </w:t>
      </w:r>
      <w:r w:rsidR="00CA3F53" w:rsidRPr="00023A40">
        <w:rPr>
          <w:rFonts w:eastAsia="Calibri"/>
          <w:sz w:val="24"/>
          <w:szCs w:val="24"/>
          <w:lang w:eastAsia="en-US"/>
        </w:rPr>
        <w:t>осложненн</w:t>
      </w:r>
      <w:r w:rsidRPr="00023A40">
        <w:rPr>
          <w:rFonts w:eastAsia="Calibri"/>
          <w:sz w:val="24"/>
          <w:szCs w:val="24"/>
          <w:lang w:eastAsia="en-US"/>
        </w:rPr>
        <w:t>ой</w:t>
      </w:r>
      <w:r w:rsidR="00CA3F53" w:rsidRPr="00023A40">
        <w:rPr>
          <w:rFonts w:eastAsia="Calibri"/>
          <w:sz w:val="24"/>
          <w:szCs w:val="24"/>
          <w:lang w:eastAsia="en-US"/>
        </w:rPr>
        <w:t xml:space="preserve"> эпидемиологическую ситуацию </w:t>
      </w:r>
    </w:p>
    <w:p w14:paraId="2B618E78" w14:textId="75D5C00E" w:rsidR="00CA3F53" w:rsidRPr="00023A40" w:rsidRDefault="00C62586" w:rsidP="00B0431E">
      <w:pPr>
        <w:pStyle w:val="a3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proofErr w:type="gramStart"/>
      <w:r>
        <w:rPr>
          <w:rFonts w:eastAsia="Calibri"/>
          <w:color w:val="000000" w:themeColor="text1"/>
          <w:sz w:val="24"/>
          <w:szCs w:val="24"/>
          <w:lang w:eastAsia="en-US"/>
        </w:rPr>
        <w:t>в</w:t>
      </w:r>
      <w:proofErr w:type="gramEnd"/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2021 г. по сравнению с 2020</w:t>
      </w:r>
      <w:r w:rsidR="00B0431E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 </w:t>
      </w:r>
      <w:r w:rsidR="00B0431E" w:rsidRPr="00023A40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="00CA3F53" w:rsidRPr="00023A40">
        <w:rPr>
          <w:rFonts w:eastAsia="Calibri"/>
          <w:sz w:val="24"/>
          <w:szCs w:val="24"/>
          <w:lang w:eastAsia="en-US"/>
        </w:rPr>
        <w:t>у</w:t>
      </w:r>
      <w:proofErr w:type="gramEnd"/>
      <w:r w:rsidR="00CA3F53" w:rsidRPr="00023A40">
        <w:rPr>
          <w:rFonts w:eastAsia="Calibri"/>
          <w:sz w:val="24"/>
          <w:szCs w:val="24"/>
          <w:lang w:eastAsia="en-US"/>
        </w:rPr>
        <w:t xml:space="preserve"> каждого </w:t>
      </w:r>
      <w:r w:rsidR="00B0431E" w:rsidRPr="00023A40">
        <w:rPr>
          <w:rFonts w:eastAsia="Calibri"/>
          <w:sz w:val="24"/>
          <w:szCs w:val="24"/>
          <w:lang w:eastAsia="en-US"/>
        </w:rPr>
        <w:t>____</w:t>
      </w:r>
      <w:r w:rsidR="00CA3F53" w:rsidRPr="00023A40">
        <w:rPr>
          <w:rFonts w:eastAsia="Calibri"/>
          <w:sz w:val="24"/>
          <w:szCs w:val="24"/>
          <w:lang w:eastAsia="en-US"/>
        </w:rPr>
        <w:t>-</w:t>
      </w:r>
      <w:proofErr w:type="spellStart"/>
      <w:r w:rsidR="00CA3F53" w:rsidRPr="00023A40">
        <w:rPr>
          <w:rFonts w:eastAsia="Calibri"/>
          <w:sz w:val="24"/>
          <w:szCs w:val="24"/>
          <w:lang w:eastAsia="en-US"/>
        </w:rPr>
        <w:t>го</w:t>
      </w:r>
      <w:proofErr w:type="spellEnd"/>
      <w:r w:rsidR="00CA3F53" w:rsidRPr="00023A40">
        <w:rPr>
          <w:rFonts w:eastAsia="Calibri"/>
          <w:sz w:val="24"/>
          <w:szCs w:val="24"/>
          <w:lang w:eastAsia="en-US"/>
        </w:rPr>
        <w:t xml:space="preserve"> умершего </w:t>
      </w:r>
      <w:r w:rsidR="00CA3F53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по классу </w:t>
      </w:r>
      <w:r w:rsidR="00CA3F53" w:rsidRPr="00023A40">
        <w:rPr>
          <w:rFonts w:eastAsia="Calibri"/>
          <w:sz w:val="24"/>
          <w:szCs w:val="24"/>
          <w:lang w:eastAsia="en-US"/>
        </w:rPr>
        <w:t xml:space="preserve">IV «Болезни эндокринной системы …», что </w:t>
      </w:r>
      <w:r w:rsidR="00B0431E" w:rsidRPr="00023A40">
        <w:rPr>
          <w:rFonts w:eastAsia="Calibri"/>
          <w:sz w:val="24"/>
          <w:szCs w:val="24"/>
          <w:lang w:eastAsia="en-US"/>
        </w:rPr>
        <w:t>соответствует ____</w:t>
      </w:r>
      <w:r w:rsidR="00CA3F53" w:rsidRPr="00023A40">
        <w:rPr>
          <w:rFonts w:eastAsia="Calibri"/>
          <w:sz w:val="24"/>
          <w:szCs w:val="24"/>
          <w:lang w:eastAsia="en-US"/>
        </w:rPr>
        <w:t>чел. (</w:t>
      </w:r>
      <w:r w:rsidR="00B0431E" w:rsidRPr="00023A40">
        <w:rPr>
          <w:rFonts w:eastAsia="Calibri"/>
          <w:sz w:val="24"/>
          <w:szCs w:val="24"/>
          <w:lang w:eastAsia="en-US"/>
        </w:rPr>
        <w:t>_____</w:t>
      </w:r>
      <w:r w:rsidR="00CA3F53" w:rsidRPr="00023A40">
        <w:rPr>
          <w:rFonts w:eastAsia="Calibri"/>
          <w:sz w:val="24"/>
          <w:szCs w:val="24"/>
          <w:lang w:eastAsia="en-US"/>
        </w:rPr>
        <w:t xml:space="preserve"> %)) </w:t>
      </w:r>
      <w:proofErr w:type="spellStart"/>
      <w:r w:rsidR="00CA3F53" w:rsidRPr="00023A40">
        <w:rPr>
          <w:rFonts w:eastAsia="Calibri"/>
          <w:sz w:val="24"/>
          <w:szCs w:val="24"/>
          <w:lang w:eastAsia="en-US"/>
        </w:rPr>
        <w:t>covid</w:t>
      </w:r>
      <w:proofErr w:type="spellEnd"/>
      <w:r w:rsidR="00CA3F53" w:rsidRPr="00023A40">
        <w:rPr>
          <w:rFonts w:eastAsia="Calibri"/>
          <w:sz w:val="24"/>
          <w:szCs w:val="24"/>
          <w:lang w:eastAsia="en-US"/>
        </w:rPr>
        <w:t xml:space="preserve"> в анамнезе, прирост смертности в целом по классу </w:t>
      </w:r>
      <w:r w:rsidR="00CA3F53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составил </w:t>
      </w:r>
      <w:r w:rsidR="00B0431E" w:rsidRPr="00023A40">
        <w:rPr>
          <w:rFonts w:eastAsia="Calibri"/>
          <w:color w:val="000000" w:themeColor="text1"/>
          <w:sz w:val="24"/>
          <w:szCs w:val="24"/>
          <w:lang w:eastAsia="en-US"/>
        </w:rPr>
        <w:t>___</w:t>
      </w:r>
      <w:r w:rsidR="00CA3F53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% (</w:t>
      </w:r>
      <w:r w:rsidR="00B0431E" w:rsidRPr="00023A40">
        <w:rPr>
          <w:rFonts w:eastAsia="Calibri"/>
          <w:color w:val="000000" w:themeColor="text1"/>
          <w:sz w:val="24"/>
          <w:szCs w:val="24"/>
          <w:lang w:eastAsia="en-US"/>
        </w:rPr>
        <w:t>___</w:t>
      </w:r>
      <w:r w:rsidR="00CA3F53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человек); </w:t>
      </w:r>
    </w:p>
    <w:p w14:paraId="33D013B0" w14:textId="50900880" w:rsidR="00B0431E" w:rsidRPr="00023A40" w:rsidRDefault="00B0431E" w:rsidP="00B0431E">
      <w:pPr>
        <w:pStyle w:val="a3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</w:p>
    <w:p w14:paraId="458C2F8C" w14:textId="587D2084" w:rsidR="00B0431E" w:rsidRPr="00023A40" w:rsidRDefault="008C3284" w:rsidP="00B0431E">
      <w:pPr>
        <w:pStyle w:val="a3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proofErr w:type="gramStart"/>
      <w:r>
        <w:rPr>
          <w:rFonts w:eastAsia="Calibri"/>
          <w:color w:val="000000" w:themeColor="text1"/>
          <w:sz w:val="24"/>
          <w:szCs w:val="24"/>
          <w:lang w:eastAsia="en-US"/>
        </w:rPr>
        <w:t>в</w:t>
      </w:r>
      <w:proofErr w:type="gramEnd"/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2022 г. по сравнению с 2021</w:t>
      </w:r>
      <w:r w:rsidR="00B0431E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 </w:t>
      </w:r>
      <w:r w:rsidR="00B0431E" w:rsidRPr="00023A40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="00B0431E" w:rsidRPr="00023A40">
        <w:rPr>
          <w:rFonts w:eastAsia="Calibri"/>
          <w:sz w:val="24"/>
          <w:szCs w:val="24"/>
          <w:lang w:eastAsia="en-US"/>
        </w:rPr>
        <w:t>у</w:t>
      </w:r>
      <w:proofErr w:type="gramEnd"/>
      <w:r w:rsidR="00B0431E" w:rsidRPr="00023A40">
        <w:rPr>
          <w:rFonts w:eastAsia="Calibri"/>
          <w:sz w:val="24"/>
          <w:szCs w:val="24"/>
          <w:lang w:eastAsia="en-US"/>
        </w:rPr>
        <w:t xml:space="preserve"> каждого ____-</w:t>
      </w:r>
      <w:proofErr w:type="spellStart"/>
      <w:r w:rsidR="00B0431E" w:rsidRPr="00023A40">
        <w:rPr>
          <w:rFonts w:eastAsia="Calibri"/>
          <w:sz w:val="24"/>
          <w:szCs w:val="24"/>
          <w:lang w:eastAsia="en-US"/>
        </w:rPr>
        <w:t>го</w:t>
      </w:r>
      <w:proofErr w:type="spellEnd"/>
      <w:r w:rsidR="00B0431E" w:rsidRPr="00023A40">
        <w:rPr>
          <w:rFonts w:eastAsia="Calibri"/>
          <w:sz w:val="24"/>
          <w:szCs w:val="24"/>
          <w:lang w:eastAsia="en-US"/>
        </w:rPr>
        <w:t xml:space="preserve"> умершего </w:t>
      </w:r>
      <w:r w:rsidR="00B0431E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по классу </w:t>
      </w:r>
      <w:r w:rsidR="00B0431E" w:rsidRPr="00023A40">
        <w:rPr>
          <w:rFonts w:eastAsia="Calibri"/>
          <w:sz w:val="24"/>
          <w:szCs w:val="24"/>
          <w:lang w:eastAsia="en-US"/>
        </w:rPr>
        <w:t xml:space="preserve">IV «Болезни эндокринной системы …», что соответствует ____чел. (_____ %)) </w:t>
      </w:r>
      <w:proofErr w:type="spellStart"/>
      <w:r w:rsidR="00B0431E" w:rsidRPr="00023A40">
        <w:rPr>
          <w:rFonts w:eastAsia="Calibri"/>
          <w:sz w:val="24"/>
          <w:szCs w:val="24"/>
          <w:lang w:eastAsia="en-US"/>
        </w:rPr>
        <w:t>covid</w:t>
      </w:r>
      <w:proofErr w:type="spellEnd"/>
      <w:r w:rsidR="00B0431E" w:rsidRPr="00023A40">
        <w:rPr>
          <w:rFonts w:eastAsia="Calibri"/>
          <w:sz w:val="24"/>
          <w:szCs w:val="24"/>
          <w:lang w:eastAsia="en-US"/>
        </w:rPr>
        <w:t xml:space="preserve"> в анамнезе, прирост смертности в целом по классу </w:t>
      </w:r>
      <w:r w:rsidR="00B0431E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составил ___ % (___человек); </w:t>
      </w:r>
    </w:p>
    <w:p w14:paraId="40A2EDDE" w14:textId="77777777" w:rsidR="00B0431E" w:rsidRPr="00023A40" w:rsidRDefault="00B0431E" w:rsidP="00B0431E">
      <w:pPr>
        <w:pStyle w:val="a3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</w:p>
    <w:p w14:paraId="58A348E4" w14:textId="1B3DE972" w:rsidR="00CA3F53" w:rsidRPr="00023A40" w:rsidRDefault="00CA3F53" w:rsidP="00CA3F53">
      <w:pPr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            </w:t>
      </w:r>
      <w:proofErr w:type="gramStart"/>
      <w:r w:rsidRPr="00023A40">
        <w:rPr>
          <w:rFonts w:eastAsia="Calibri"/>
          <w:color w:val="000000" w:themeColor="text1"/>
          <w:sz w:val="24"/>
          <w:szCs w:val="24"/>
          <w:lang w:eastAsia="en-US"/>
        </w:rPr>
        <w:t>наиболее</w:t>
      </w:r>
      <w:proofErr w:type="gramEnd"/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уязвимые группы</w:t>
      </w:r>
      <w:r w:rsidR="00B0431E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пациенты</w:t>
      </w: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: </w:t>
      </w:r>
    </w:p>
    <w:p w14:paraId="313186FE" w14:textId="54148A2D" w:rsidR="00B0431E" w:rsidRPr="00023A40" w:rsidRDefault="00B0431E" w:rsidP="00B0431E">
      <w:pPr>
        <w:ind w:firstLine="709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proofErr w:type="gramStart"/>
      <w:r w:rsidRPr="00023A40">
        <w:rPr>
          <w:rFonts w:eastAsia="Calibri"/>
          <w:color w:val="000000" w:themeColor="text1"/>
          <w:sz w:val="24"/>
          <w:szCs w:val="24"/>
          <w:lang w:eastAsia="en-US"/>
        </w:rPr>
        <w:t>с</w:t>
      </w:r>
      <w:proofErr w:type="gramEnd"/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ожирением</w:t>
      </w:r>
    </w:p>
    <w:p w14:paraId="0B302E9E" w14:textId="56C74F16" w:rsidR="00CA3F53" w:rsidRPr="00023A40" w:rsidRDefault="00CA3F53" w:rsidP="00CA3F53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- </w:t>
      </w:r>
      <w:r w:rsidR="008C3284">
        <w:rPr>
          <w:rFonts w:eastAsia="Calibri"/>
          <w:color w:val="000000" w:themeColor="text1"/>
          <w:sz w:val="24"/>
          <w:szCs w:val="24"/>
          <w:lang w:eastAsia="en-US"/>
        </w:rPr>
        <w:t>в 2021</w:t>
      </w:r>
      <w:r w:rsidR="00B0431E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</w:t>
      </w:r>
      <w:r w:rsidRPr="00023A40">
        <w:rPr>
          <w:rFonts w:eastAsia="Calibri"/>
          <w:sz w:val="24"/>
          <w:szCs w:val="24"/>
          <w:lang w:eastAsia="en-US"/>
        </w:rPr>
        <w:t xml:space="preserve">ожирение </w:t>
      </w: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у </w:t>
      </w:r>
      <w:r w:rsidR="00B0431E" w:rsidRPr="00023A40">
        <w:rPr>
          <w:rFonts w:eastAsia="Calibri"/>
          <w:sz w:val="24"/>
          <w:szCs w:val="24"/>
          <w:lang w:eastAsia="en-US"/>
        </w:rPr>
        <w:t>_____</w:t>
      </w:r>
      <w:r w:rsidRPr="00023A40">
        <w:rPr>
          <w:rFonts w:eastAsia="Calibri"/>
          <w:sz w:val="24"/>
          <w:szCs w:val="24"/>
          <w:lang w:eastAsia="en-US"/>
        </w:rPr>
        <w:t xml:space="preserve"> % (всего </w:t>
      </w:r>
      <w:r w:rsidR="00B0431E" w:rsidRPr="00023A40">
        <w:rPr>
          <w:rFonts w:eastAsia="Calibri"/>
          <w:sz w:val="24"/>
          <w:szCs w:val="24"/>
          <w:lang w:eastAsia="en-US"/>
        </w:rPr>
        <w:t>____</w:t>
      </w:r>
      <w:r w:rsidRPr="00023A40">
        <w:rPr>
          <w:rFonts w:eastAsia="Calibri"/>
          <w:sz w:val="24"/>
          <w:szCs w:val="24"/>
          <w:lang w:eastAsia="en-US"/>
        </w:rPr>
        <w:t xml:space="preserve"> чел.)</w:t>
      </w:r>
      <w:r w:rsidR="008C3284">
        <w:rPr>
          <w:rFonts w:eastAsia="Calibri"/>
          <w:sz w:val="24"/>
          <w:szCs w:val="24"/>
          <w:lang w:eastAsia="en-US"/>
        </w:rPr>
        <w:t xml:space="preserve"> по сравнению с 2020</w:t>
      </w:r>
      <w:r w:rsidR="00B0431E" w:rsidRPr="00023A40">
        <w:rPr>
          <w:rFonts w:eastAsia="Calibri"/>
          <w:sz w:val="24"/>
          <w:szCs w:val="24"/>
          <w:lang w:eastAsia="en-US"/>
        </w:rPr>
        <w:t xml:space="preserve"> г. </w:t>
      </w:r>
      <w:r w:rsidR="00B0431E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у </w:t>
      </w:r>
      <w:r w:rsidR="00B0431E" w:rsidRPr="00023A40">
        <w:rPr>
          <w:rFonts w:eastAsia="Calibri"/>
          <w:sz w:val="24"/>
          <w:szCs w:val="24"/>
          <w:lang w:eastAsia="en-US"/>
        </w:rPr>
        <w:t>_____ % (всего ____ чел.);</w:t>
      </w:r>
    </w:p>
    <w:p w14:paraId="0A3F7988" w14:textId="39CA5A20" w:rsidR="00B0431E" w:rsidRPr="00023A40" w:rsidRDefault="008C3284" w:rsidP="00B0431E">
      <w:pPr>
        <w:pStyle w:val="a3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color w:val="000000" w:themeColor="text1"/>
          <w:sz w:val="24"/>
          <w:szCs w:val="24"/>
          <w:lang w:eastAsia="en-US"/>
        </w:rPr>
        <w:t>- в 2022</w:t>
      </w:r>
      <w:r w:rsidR="00B0431E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</w:t>
      </w:r>
      <w:r w:rsidR="00B0431E" w:rsidRPr="00023A40">
        <w:rPr>
          <w:rFonts w:eastAsia="Calibri"/>
          <w:sz w:val="24"/>
          <w:szCs w:val="24"/>
          <w:lang w:eastAsia="en-US"/>
        </w:rPr>
        <w:t xml:space="preserve">ожирение </w:t>
      </w:r>
      <w:r w:rsidR="00B0431E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у </w:t>
      </w:r>
      <w:r w:rsidR="00B0431E" w:rsidRPr="00023A40">
        <w:rPr>
          <w:rFonts w:eastAsia="Calibri"/>
          <w:sz w:val="24"/>
          <w:szCs w:val="24"/>
          <w:lang w:eastAsia="en-US"/>
        </w:rPr>
        <w:t>_____ % (всег</w:t>
      </w:r>
      <w:r>
        <w:rPr>
          <w:rFonts w:eastAsia="Calibri"/>
          <w:sz w:val="24"/>
          <w:szCs w:val="24"/>
          <w:lang w:eastAsia="en-US"/>
        </w:rPr>
        <w:t>о ____ чел.) по сравнению с 2021</w:t>
      </w:r>
      <w:r w:rsidR="00B0431E" w:rsidRPr="00023A40">
        <w:rPr>
          <w:rFonts w:eastAsia="Calibri"/>
          <w:sz w:val="24"/>
          <w:szCs w:val="24"/>
          <w:lang w:eastAsia="en-US"/>
        </w:rPr>
        <w:t xml:space="preserve"> г. </w:t>
      </w:r>
      <w:r w:rsidR="00B0431E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у </w:t>
      </w:r>
      <w:r w:rsidR="00B0431E" w:rsidRPr="00023A40">
        <w:rPr>
          <w:rFonts w:eastAsia="Calibri"/>
          <w:sz w:val="24"/>
          <w:szCs w:val="24"/>
          <w:lang w:eastAsia="en-US"/>
        </w:rPr>
        <w:t>_____ % (всего ____ чел.);</w:t>
      </w:r>
    </w:p>
    <w:p w14:paraId="1F974BB1" w14:textId="77777777" w:rsidR="00B0431E" w:rsidRPr="00023A40" w:rsidRDefault="00B0431E" w:rsidP="00CA3F53">
      <w:pPr>
        <w:pStyle w:val="a3"/>
        <w:jc w:val="both"/>
        <w:rPr>
          <w:rFonts w:eastAsia="Calibri"/>
          <w:sz w:val="24"/>
          <w:szCs w:val="24"/>
          <w:lang w:eastAsia="en-US"/>
        </w:rPr>
      </w:pPr>
    </w:p>
    <w:p w14:paraId="0D5D9F4C" w14:textId="7650B0CE" w:rsidR="00CA3F53" w:rsidRPr="00023A40" w:rsidRDefault="00CA3F53" w:rsidP="00CA3F53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>-</w:t>
      </w:r>
      <w:r w:rsidRPr="00023A40">
        <w:rPr>
          <w:rFonts w:eastAsia="Calibri"/>
          <w:sz w:val="24"/>
          <w:szCs w:val="24"/>
          <w:lang w:eastAsia="en-US"/>
        </w:rPr>
        <w:t xml:space="preserve"> </w:t>
      </w:r>
      <w:r w:rsidR="00B0431E" w:rsidRPr="00023A40">
        <w:rPr>
          <w:rFonts w:eastAsia="Calibri"/>
          <w:sz w:val="24"/>
          <w:szCs w:val="24"/>
          <w:lang w:eastAsia="en-US"/>
        </w:rPr>
        <w:t xml:space="preserve">с </w:t>
      </w:r>
      <w:r w:rsidRPr="00023A40">
        <w:rPr>
          <w:rFonts w:eastAsia="Calibri"/>
          <w:sz w:val="24"/>
          <w:szCs w:val="24"/>
          <w:lang w:eastAsia="en-US"/>
        </w:rPr>
        <w:t>сахарны</w:t>
      </w:r>
      <w:r w:rsidR="00B0431E" w:rsidRPr="00023A40">
        <w:rPr>
          <w:rFonts w:eastAsia="Calibri"/>
          <w:sz w:val="24"/>
          <w:szCs w:val="24"/>
          <w:lang w:eastAsia="en-US"/>
        </w:rPr>
        <w:t>м</w:t>
      </w:r>
      <w:r w:rsidRPr="00023A40">
        <w:rPr>
          <w:rFonts w:eastAsia="Calibri"/>
          <w:sz w:val="24"/>
          <w:szCs w:val="24"/>
          <w:lang w:eastAsia="en-US"/>
        </w:rPr>
        <w:t xml:space="preserve"> диабет</w:t>
      </w:r>
      <w:r w:rsidR="00B0431E" w:rsidRPr="00023A40">
        <w:rPr>
          <w:rFonts w:eastAsia="Calibri"/>
          <w:sz w:val="24"/>
          <w:szCs w:val="24"/>
          <w:lang w:eastAsia="en-US"/>
        </w:rPr>
        <w:t xml:space="preserve">ом: </w:t>
      </w:r>
    </w:p>
    <w:p w14:paraId="4D40B194" w14:textId="25C316EB" w:rsidR="00B0431E" w:rsidRPr="00023A40" w:rsidRDefault="008C3284" w:rsidP="00B0431E">
      <w:pPr>
        <w:pStyle w:val="a3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color w:val="000000" w:themeColor="text1"/>
          <w:sz w:val="24"/>
          <w:szCs w:val="24"/>
          <w:lang w:eastAsia="en-US"/>
        </w:rPr>
        <w:t>- в 2021</w:t>
      </w:r>
      <w:r w:rsidR="00B0431E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</w:t>
      </w:r>
      <w:r w:rsidR="00B0431E" w:rsidRPr="00023A40">
        <w:rPr>
          <w:rFonts w:eastAsia="Calibri"/>
          <w:sz w:val="24"/>
          <w:szCs w:val="24"/>
          <w:lang w:eastAsia="en-US"/>
        </w:rPr>
        <w:t xml:space="preserve">сахарный </w:t>
      </w:r>
      <w:r w:rsidR="00EB0DCD" w:rsidRPr="00023A40">
        <w:rPr>
          <w:rFonts w:eastAsia="Calibri"/>
          <w:sz w:val="24"/>
          <w:szCs w:val="24"/>
          <w:lang w:eastAsia="en-US"/>
        </w:rPr>
        <w:t>диабет у</w:t>
      </w:r>
      <w:r w:rsidR="00B0431E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 w:rsidR="00B0431E" w:rsidRPr="00023A40">
        <w:rPr>
          <w:rFonts w:eastAsia="Calibri"/>
          <w:sz w:val="24"/>
          <w:szCs w:val="24"/>
          <w:lang w:eastAsia="en-US"/>
        </w:rPr>
        <w:t>_____ % (всег</w:t>
      </w:r>
      <w:r>
        <w:rPr>
          <w:rFonts w:eastAsia="Calibri"/>
          <w:sz w:val="24"/>
          <w:szCs w:val="24"/>
          <w:lang w:eastAsia="en-US"/>
        </w:rPr>
        <w:t>о ____ чел.) по сравнению с 2020</w:t>
      </w:r>
      <w:r w:rsidR="00B0431E" w:rsidRPr="00023A40">
        <w:rPr>
          <w:rFonts w:eastAsia="Calibri"/>
          <w:sz w:val="24"/>
          <w:szCs w:val="24"/>
          <w:lang w:eastAsia="en-US"/>
        </w:rPr>
        <w:t xml:space="preserve"> г. </w:t>
      </w:r>
      <w:r w:rsidR="00B0431E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у </w:t>
      </w:r>
      <w:r w:rsidR="00B0431E" w:rsidRPr="00023A40">
        <w:rPr>
          <w:rFonts w:eastAsia="Calibri"/>
          <w:sz w:val="24"/>
          <w:szCs w:val="24"/>
          <w:lang w:eastAsia="en-US"/>
        </w:rPr>
        <w:t>_____ % (всего ____ чел.);</w:t>
      </w:r>
    </w:p>
    <w:p w14:paraId="45E95BF3" w14:textId="0E724B6A" w:rsidR="00B0431E" w:rsidRPr="00023A40" w:rsidRDefault="008C3284" w:rsidP="00B0431E">
      <w:pPr>
        <w:pStyle w:val="a3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color w:val="000000" w:themeColor="text1"/>
          <w:sz w:val="24"/>
          <w:szCs w:val="24"/>
          <w:lang w:eastAsia="en-US"/>
        </w:rPr>
        <w:t>- в 2022</w:t>
      </w:r>
      <w:r w:rsidR="00B0431E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г. </w:t>
      </w:r>
      <w:r w:rsidR="00B0431E" w:rsidRPr="00023A40">
        <w:rPr>
          <w:rFonts w:eastAsia="Calibri"/>
          <w:sz w:val="24"/>
          <w:szCs w:val="24"/>
          <w:lang w:eastAsia="en-US"/>
        </w:rPr>
        <w:t>сахарный диабет _____ % (всег</w:t>
      </w:r>
      <w:r>
        <w:rPr>
          <w:rFonts w:eastAsia="Calibri"/>
          <w:sz w:val="24"/>
          <w:szCs w:val="24"/>
          <w:lang w:eastAsia="en-US"/>
        </w:rPr>
        <w:t>о ____ чел.) по сравнению с 2021</w:t>
      </w:r>
      <w:r w:rsidR="00B0431E" w:rsidRPr="00023A40">
        <w:rPr>
          <w:rFonts w:eastAsia="Calibri"/>
          <w:sz w:val="24"/>
          <w:szCs w:val="24"/>
          <w:lang w:eastAsia="en-US"/>
        </w:rPr>
        <w:t xml:space="preserve"> г. </w:t>
      </w:r>
      <w:r w:rsidR="00B0431E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у </w:t>
      </w:r>
      <w:r w:rsidR="00B0431E" w:rsidRPr="00023A40">
        <w:rPr>
          <w:rFonts w:eastAsia="Calibri"/>
          <w:sz w:val="24"/>
          <w:szCs w:val="24"/>
          <w:lang w:eastAsia="en-US"/>
        </w:rPr>
        <w:t>_____ % (всего ____ чел.);</w:t>
      </w:r>
    </w:p>
    <w:p w14:paraId="109BC095" w14:textId="4237BD6A" w:rsidR="00B0431E" w:rsidRPr="00023A40" w:rsidRDefault="00B0431E" w:rsidP="00CA3F53">
      <w:pPr>
        <w:pStyle w:val="a3"/>
        <w:jc w:val="both"/>
        <w:rPr>
          <w:rFonts w:eastAsia="Calibri"/>
          <w:sz w:val="24"/>
          <w:szCs w:val="24"/>
          <w:lang w:eastAsia="en-US"/>
        </w:rPr>
      </w:pPr>
    </w:p>
    <w:p w14:paraId="6F6A6891" w14:textId="77777777" w:rsidR="00B0431E" w:rsidRPr="00023A40" w:rsidRDefault="00B0431E" w:rsidP="00CA3F53">
      <w:pPr>
        <w:pStyle w:val="a3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</w:p>
    <w:p w14:paraId="1F7C3A34" w14:textId="648B0A77" w:rsidR="00EB0DCD" w:rsidRPr="00023A40" w:rsidRDefault="00CA3F53" w:rsidP="00CA3F53">
      <w:pPr>
        <w:pStyle w:val="a3"/>
        <w:numPr>
          <w:ilvl w:val="0"/>
          <w:numId w:val="106"/>
        </w:numPr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023A40">
        <w:rPr>
          <w:rFonts w:eastAsia="Calibri"/>
          <w:color w:val="000000" w:themeColor="text1"/>
          <w:sz w:val="24"/>
          <w:szCs w:val="24"/>
          <w:lang w:eastAsia="en-US"/>
        </w:rPr>
        <w:t>чрезвычайную</w:t>
      </w:r>
      <w:proofErr w:type="gramEnd"/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обеспокоенность вызывает рост смертности при сахарном диабете </w:t>
      </w:r>
      <w:r w:rsidR="008C3284">
        <w:rPr>
          <w:rFonts w:eastAsia="Calibri"/>
          <w:color w:val="000000" w:themeColor="text1"/>
          <w:sz w:val="24"/>
          <w:szCs w:val="24"/>
          <w:lang w:eastAsia="en-US"/>
        </w:rPr>
        <w:t>от макро</w:t>
      </w:r>
      <w:r w:rsidR="008C3284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сосудистых</w:t>
      </w: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ассоциированных с сахарным диабетом заболеваний</w:t>
      </w:r>
      <w:r w:rsidR="00EB0DCD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: </w:t>
      </w:r>
    </w:p>
    <w:p w14:paraId="77801BA9" w14:textId="2F3BD889" w:rsidR="00EB0DCD" w:rsidRPr="00023A40" w:rsidRDefault="008C3284" w:rsidP="00EB0DCD">
      <w:pPr>
        <w:pStyle w:val="a3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- </w:t>
      </w:r>
      <w:r w:rsidRPr="008C3284">
        <w:rPr>
          <w:rFonts w:eastAsia="Calibri"/>
          <w:b/>
          <w:color w:val="000000" w:themeColor="text1"/>
          <w:sz w:val="24"/>
          <w:szCs w:val="24"/>
          <w:lang w:eastAsia="en-US"/>
        </w:rPr>
        <w:t>в 2021</w:t>
      </w:r>
      <w:r w:rsidR="00EB0DCD" w:rsidRPr="008C3284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г</w:t>
      </w:r>
      <w:r w:rsidR="00EB0DCD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.  </w:t>
      </w:r>
      <w:proofErr w:type="gramStart"/>
      <w:r w:rsidR="00EB0DCD" w:rsidRPr="00023A40">
        <w:rPr>
          <w:rFonts w:eastAsia="Calibri"/>
          <w:color w:val="000000" w:themeColor="text1"/>
          <w:sz w:val="24"/>
          <w:szCs w:val="24"/>
          <w:lang w:eastAsia="en-US"/>
        </w:rPr>
        <w:t>терминальные</w:t>
      </w:r>
      <w:proofErr w:type="gramEnd"/>
      <w:r w:rsidR="00EB0DCD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заболевания органов кровообращения   в структуре смертности по классу </w:t>
      </w:r>
      <w:r w:rsidR="00EB0DCD" w:rsidRPr="00023A40">
        <w:rPr>
          <w:rFonts w:eastAsia="Calibri"/>
          <w:sz w:val="24"/>
          <w:szCs w:val="24"/>
          <w:lang w:eastAsia="en-US"/>
        </w:rPr>
        <w:t>сахарный диабет у</w:t>
      </w:r>
      <w:r w:rsidR="00EB0DCD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 w:rsidR="00EB0DCD" w:rsidRPr="00023A40">
        <w:rPr>
          <w:rFonts w:eastAsia="Calibri"/>
          <w:sz w:val="24"/>
          <w:szCs w:val="24"/>
          <w:lang w:eastAsia="en-US"/>
        </w:rPr>
        <w:t>_____ % (всег</w:t>
      </w:r>
      <w:r>
        <w:rPr>
          <w:rFonts w:eastAsia="Calibri"/>
          <w:sz w:val="24"/>
          <w:szCs w:val="24"/>
          <w:lang w:eastAsia="en-US"/>
        </w:rPr>
        <w:t xml:space="preserve">о ____ чел.) по сравнению с </w:t>
      </w:r>
      <w:r w:rsidRPr="008C3284">
        <w:rPr>
          <w:rFonts w:eastAsia="Calibri"/>
          <w:b/>
          <w:sz w:val="24"/>
          <w:szCs w:val="24"/>
          <w:lang w:eastAsia="en-US"/>
        </w:rPr>
        <w:t>2020</w:t>
      </w:r>
      <w:r w:rsidR="00EB0DCD" w:rsidRPr="008C3284">
        <w:rPr>
          <w:rFonts w:eastAsia="Calibri"/>
          <w:b/>
          <w:sz w:val="24"/>
          <w:szCs w:val="24"/>
          <w:lang w:eastAsia="en-US"/>
        </w:rPr>
        <w:t xml:space="preserve"> г</w:t>
      </w:r>
      <w:r w:rsidR="00EB0DCD" w:rsidRPr="00023A40">
        <w:rPr>
          <w:rFonts w:eastAsia="Calibri"/>
          <w:sz w:val="24"/>
          <w:szCs w:val="24"/>
          <w:lang w:eastAsia="en-US"/>
        </w:rPr>
        <w:t xml:space="preserve">. </w:t>
      </w:r>
      <w:r w:rsidR="00EB0DCD"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у </w:t>
      </w:r>
      <w:r w:rsidR="00EB0DCD" w:rsidRPr="00023A40">
        <w:rPr>
          <w:rFonts w:eastAsia="Calibri"/>
          <w:sz w:val="24"/>
          <w:szCs w:val="24"/>
          <w:lang w:eastAsia="en-US"/>
        </w:rPr>
        <w:t>_____ % (всего ____ чел.);</w:t>
      </w:r>
    </w:p>
    <w:p w14:paraId="469EE161" w14:textId="502DC006" w:rsidR="00EB0DCD" w:rsidRPr="00023A40" w:rsidRDefault="00EB0DCD" w:rsidP="00EB0DCD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- </w:t>
      </w:r>
      <w:r w:rsidRPr="008C3284">
        <w:rPr>
          <w:rFonts w:eastAsia="Calibri"/>
          <w:b/>
          <w:color w:val="000000" w:themeColor="text1"/>
          <w:sz w:val="24"/>
          <w:szCs w:val="24"/>
          <w:lang w:eastAsia="en-US"/>
        </w:rPr>
        <w:t>в 202</w:t>
      </w:r>
      <w:r w:rsidR="008C3284" w:rsidRPr="008C3284">
        <w:rPr>
          <w:rFonts w:eastAsia="Calibri"/>
          <w:b/>
          <w:color w:val="000000" w:themeColor="text1"/>
          <w:sz w:val="24"/>
          <w:szCs w:val="24"/>
          <w:lang w:eastAsia="en-US"/>
        </w:rPr>
        <w:t>2</w:t>
      </w:r>
      <w:r w:rsidRPr="008C3284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г</w:t>
      </w: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.  </w:t>
      </w:r>
      <w:proofErr w:type="gramStart"/>
      <w:r w:rsidRPr="00023A40">
        <w:rPr>
          <w:rFonts w:eastAsia="Calibri"/>
          <w:color w:val="000000" w:themeColor="text1"/>
          <w:sz w:val="24"/>
          <w:szCs w:val="24"/>
          <w:lang w:eastAsia="en-US"/>
        </w:rPr>
        <w:t>терминальные</w:t>
      </w:r>
      <w:proofErr w:type="gramEnd"/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заболевания органов кровообращения   в структуре смертности по классу </w:t>
      </w:r>
      <w:r w:rsidRPr="00023A40">
        <w:rPr>
          <w:rFonts w:eastAsia="Calibri"/>
          <w:sz w:val="24"/>
          <w:szCs w:val="24"/>
          <w:lang w:eastAsia="en-US"/>
        </w:rPr>
        <w:t>сахарный диабет у</w:t>
      </w: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 w:rsidRPr="00023A40">
        <w:rPr>
          <w:rFonts w:eastAsia="Calibri"/>
          <w:sz w:val="24"/>
          <w:szCs w:val="24"/>
          <w:lang w:eastAsia="en-US"/>
        </w:rPr>
        <w:t>_____ % (всег</w:t>
      </w:r>
      <w:r w:rsidR="008C3284">
        <w:rPr>
          <w:rFonts w:eastAsia="Calibri"/>
          <w:sz w:val="24"/>
          <w:szCs w:val="24"/>
          <w:lang w:eastAsia="en-US"/>
        </w:rPr>
        <w:t xml:space="preserve">о ____ чел.) по сравнению с </w:t>
      </w:r>
      <w:r w:rsidR="008C3284" w:rsidRPr="008C3284">
        <w:rPr>
          <w:rFonts w:eastAsia="Calibri"/>
          <w:b/>
          <w:sz w:val="24"/>
          <w:szCs w:val="24"/>
          <w:lang w:eastAsia="en-US"/>
        </w:rPr>
        <w:t>2021</w:t>
      </w:r>
      <w:r w:rsidRPr="008C3284">
        <w:rPr>
          <w:rFonts w:eastAsia="Calibri"/>
          <w:b/>
          <w:sz w:val="24"/>
          <w:szCs w:val="24"/>
          <w:lang w:eastAsia="en-US"/>
        </w:rPr>
        <w:t xml:space="preserve"> г</w:t>
      </w:r>
      <w:r w:rsidRPr="008C3284">
        <w:rPr>
          <w:rFonts w:eastAsia="Calibri"/>
          <w:sz w:val="24"/>
          <w:szCs w:val="24"/>
          <w:lang w:eastAsia="en-US"/>
        </w:rPr>
        <w:t>.</w:t>
      </w:r>
      <w:r w:rsidRPr="00023A40">
        <w:rPr>
          <w:rFonts w:eastAsia="Calibri"/>
          <w:sz w:val="24"/>
          <w:szCs w:val="24"/>
          <w:lang w:eastAsia="en-US"/>
        </w:rPr>
        <w:t xml:space="preserve"> </w:t>
      </w:r>
      <w:r w:rsidRPr="00023A40">
        <w:rPr>
          <w:rFonts w:eastAsia="Calibri"/>
          <w:color w:val="000000" w:themeColor="text1"/>
          <w:sz w:val="24"/>
          <w:szCs w:val="24"/>
          <w:lang w:eastAsia="en-US"/>
        </w:rPr>
        <w:t xml:space="preserve">у </w:t>
      </w:r>
      <w:r w:rsidRPr="00023A40">
        <w:rPr>
          <w:rFonts w:eastAsia="Calibri"/>
          <w:sz w:val="24"/>
          <w:szCs w:val="24"/>
          <w:lang w:eastAsia="en-US"/>
        </w:rPr>
        <w:t>_____ % (всего ____ чел.);</w:t>
      </w:r>
    </w:p>
    <w:p w14:paraId="3211B9EC" w14:textId="77777777" w:rsidR="00EB0DCD" w:rsidRPr="00023A40" w:rsidRDefault="00EB0DCD" w:rsidP="00EB0DCD">
      <w:pPr>
        <w:pStyle w:val="a3"/>
        <w:jc w:val="both"/>
        <w:rPr>
          <w:rFonts w:eastAsia="Calibri"/>
          <w:sz w:val="24"/>
          <w:szCs w:val="24"/>
          <w:lang w:eastAsia="en-US"/>
        </w:rPr>
      </w:pPr>
    </w:p>
    <w:p w14:paraId="053D108A" w14:textId="77777777" w:rsidR="00023A40" w:rsidRDefault="00023A40" w:rsidP="007E3371">
      <w:pPr>
        <w:jc w:val="center"/>
        <w:rPr>
          <w:color w:val="000000"/>
          <w:sz w:val="24"/>
          <w:szCs w:val="24"/>
        </w:rPr>
      </w:pPr>
    </w:p>
    <w:p w14:paraId="31548E18" w14:textId="77777777" w:rsidR="008C3284" w:rsidRDefault="008C3284" w:rsidP="00023A40">
      <w:pPr>
        <w:jc w:val="center"/>
        <w:rPr>
          <w:b/>
          <w:sz w:val="28"/>
          <w:szCs w:val="28"/>
          <w:u w:val="single"/>
        </w:rPr>
      </w:pPr>
    </w:p>
    <w:p w14:paraId="48A15D99" w14:textId="77777777" w:rsidR="008C3284" w:rsidRDefault="008C3284" w:rsidP="00023A40">
      <w:pPr>
        <w:jc w:val="center"/>
        <w:rPr>
          <w:b/>
          <w:sz w:val="28"/>
          <w:szCs w:val="28"/>
          <w:u w:val="single"/>
        </w:rPr>
      </w:pPr>
    </w:p>
    <w:p w14:paraId="6B762D79" w14:textId="77777777" w:rsidR="008C3284" w:rsidRDefault="008C3284" w:rsidP="00023A40">
      <w:pPr>
        <w:jc w:val="center"/>
        <w:rPr>
          <w:b/>
          <w:sz w:val="28"/>
          <w:szCs w:val="28"/>
          <w:u w:val="single"/>
        </w:rPr>
      </w:pPr>
    </w:p>
    <w:p w14:paraId="574E942E" w14:textId="77777777" w:rsidR="008C3284" w:rsidRDefault="008C3284" w:rsidP="00023A40">
      <w:pPr>
        <w:jc w:val="center"/>
        <w:rPr>
          <w:b/>
          <w:sz w:val="28"/>
          <w:szCs w:val="28"/>
          <w:u w:val="single"/>
        </w:rPr>
      </w:pPr>
    </w:p>
    <w:p w14:paraId="6B7E6251" w14:textId="77777777" w:rsidR="008C3284" w:rsidRDefault="008C3284" w:rsidP="00023A40">
      <w:pPr>
        <w:jc w:val="center"/>
        <w:rPr>
          <w:b/>
          <w:sz w:val="28"/>
          <w:szCs w:val="28"/>
          <w:u w:val="single"/>
        </w:rPr>
      </w:pPr>
    </w:p>
    <w:p w14:paraId="7F80C17B" w14:textId="77777777" w:rsidR="008C3284" w:rsidRDefault="008C3284" w:rsidP="00023A40">
      <w:pPr>
        <w:jc w:val="center"/>
        <w:rPr>
          <w:b/>
          <w:sz w:val="28"/>
          <w:szCs w:val="28"/>
          <w:u w:val="single"/>
        </w:rPr>
      </w:pPr>
    </w:p>
    <w:p w14:paraId="74F2D015" w14:textId="77777777" w:rsidR="008C3284" w:rsidRDefault="008C3284" w:rsidP="00023A40">
      <w:pPr>
        <w:jc w:val="center"/>
        <w:rPr>
          <w:b/>
          <w:sz w:val="28"/>
          <w:szCs w:val="28"/>
          <w:u w:val="single"/>
        </w:rPr>
      </w:pPr>
    </w:p>
    <w:p w14:paraId="2476775C" w14:textId="41B5C27B" w:rsidR="00013A58" w:rsidRDefault="007E3371" w:rsidP="00023A40">
      <w:pPr>
        <w:jc w:val="center"/>
        <w:rPr>
          <w:b/>
          <w:iCs/>
          <w:color w:val="000000"/>
          <w:sz w:val="28"/>
          <w:szCs w:val="28"/>
          <w:u w:val="single"/>
        </w:rPr>
      </w:pPr>
      <w:r w:rsidRPr="007E3371">
        <w:rPr>
          <w:b/>
          <w:sz w:val="28"/>
          <w:szCs w:val="28"/>
          <w:u w:val="single"/>
        </w:rPr>
        <w:t xml:space="preserve">Раздел 3.  </w:t>
      </w:r>
      <w:r w:rsidRPr="007E3371">
        <w:rPr>
          <w:b/>
          <w:iCs/>
          <w:color w:val="000000"/>
          <w:sz w:val="28"/>
          <w:szCs w:val="28"/>
          <w:u w:val="single"/>
        </w:rPr>
        <w:t xml:space="preserve">Активный скрининг групп </w:t>
      </w:r>
      <w:r w:rsidR="000405B6" w:rsidRPr="007E3371">
        <w:rPr>
          <w:b/>
          <w:iCs/>
          <w:color w:val="000000"/>
          <w:sz w:val="28"/>
          <w:szCs w:val="28"/>
          <w:u w:val="single"/>
        </w:rPr>
        <w:t>в</w:t>
      </w:r>
      <w:r w:rsidR="000405B6">
        <w:rPr>
          <w:b/>
          <w:iCs/>
          <w:color w:val="000000"/>
          <w:sz w:val="28"/>
          <w:szCs w:val="28"/>
          <w:u w:val="single"/>
        </w:rPr>
        <w:t xml:space="preserve">ысокого </w:t>
      </w:r>
      <w:r w:rsidRPr="007E3371">
        <w:rPr>
          <w:b/>
          <w:iCs/>
          <w:color w:val="000000"/>
          <w:sz w:val="28"/>
          <w:szCs w:val="28"/>
          <w:u w:val="single"/>
        </w:rPr>
        <w:t xml:space="preserve"> </w:t>
      </w:r>
    </w:p>
    <w:p w14:paraId="12F7386E" w14:textId="7E0F1A72" w:rsidR="007E3371" w:rsidRPr="007E3371" w:rsidRDefault="007E3371" w:rsidP="00023A40">
      <w:pPr>
        <w:jc w:val="center"/>
        <w:rPr>
          <w:b/>
          <w:iCs/>
          <w:color w:val="000000"/>
          <w:sz w:val="28"/>
          <w:szCs w:val="28"/>
          <w:u w:val="single"/>
        </w:rPr>
      </w:pPr>
      <w:proofErr w:type="gramStart"/>
      <w:r w:rsidRPr="007E3371">
        <w:rPr>
          <w:b/>
          <w:iCs/>
          <w:color w:val="000000"/>
          <w:sz w:val="28"/>
          <w:szCs w:val="28"/>
          <w:u w:val="single"/>
        </w:rPr>
        <w:t>сердечно</w:t>
      </w:r>
      <w:proofErr w:type="gramEnd"/>
      <w:r w:rsidRPr="007E3371">
        <w:rPr>
          <w:b/>
          <w:iCs/>
          <w:color w:val="000000"/>
          <w:sz w:val="28"/>
          <w:szCs w:val="28"/>
          <w:u w:val="single"/>
        </w:rPr>
        <w:t>- сосудистого риска</w:t>
      </w:r>
    </w:p>
    <w:p w14:paraId="313C9F57" w14:textId="77777777" w:rsidR="007E3371" w:rsidRDefault="007E3371" w:rsidP="007E3371">
      <w:pPr>
        <w:keepNext/>
        <w:jc w:val="center"/>
        <w:outlineLvl w:val="2"/>
        <w:rPr>
          <w:b/>
          <w:color w:val="000000"/>
          <w:sz w:val="24"/>
          <w:szCs w:val="24"/>
        </w:rPr>
      </w:pPr>
    </w:p>
    <w:p w14:paraId="220803EE" w14:textId="77777777" w:rsidR="007E3371" w:rsidRDefault="007E3371" w:rsidP="000A1B31">
      <w:pPr>
        <w:keepNext/>
        <w:jc w:val="both"/>
        <w:outlineLvl w:val="2"/>
        <w:rPr>
          <w:iCs/>
          <w:color w:val="000000"/>
          <w:sz w:val="28"/>
          <w:szCs w:val="28"/>
        </w:rPr>
      </w:pPr>
    </w:p>
    <w:p w14:paraId="0C4C57AE" w14:textId="77777777" w:rsidR="007E3371" w:rsidRDefault="007E3371" w:rsidP="000A1B31">
      <w:pPr>
        <w:keepNext/>
        <w:jc w:val="both"/>
        <w:outlineLvl w:val="2"/>
        <w:rPr>
          <w:iCs/>
          <w:color w:val="000000"/>
          <w:sz w:val="28"/>
          <w:szCs w:val="28"/>
        </w:rPr>
      </w:pPr>
    </w:p>
    <w:p w14:paraId="1AD0D7BB" w14:textId="24BB3B66" w:rsidR="007E3371" w:rsidRPr="009B71D8" w:rsidRDefault="007E3371" w:rsidP="00243B99">
      <w:pPr>
        <w:keepNext/>
        <w:jc w:val="right"/>
        <w:outlineLvl w:val="2"/>
        <w:rPr>
          <w:iCs/>
          <w:color w:val="000000"/>
          <w:sz w:val="24"/>
          <w:szCs w:val="24"/>
        </w:rPr>
      </w:pPr>
      <w:r w:rsidRPr="009B71D8">
        <w:rPr>
          <w:iCs/>
          <w:color w:val="000000"/>
          <w:sz w:val="24"/>
          <w:szCs w:val="24"/>
        </w:rPr>
        <w:t xml:space="preserve">Таблица 9 </w:t>
      </w:r>
    </w:p>
    <w:p w14:paraId="58F0F00F" w14:textId="1EF2F432" w:rsidR="007E3371" w:rsidRPr="009B71D8" w:rsidRDefault="007E3371" w:rsidP="007E3371">
      <w:pPr>
        <w:shd w:val="clear" w:color="auto" w:fill="FFFFFF"/>
        <w:ind w:left="72" w:right="730"/>
        <w:jc w:val="center"/>
        <w:rPr>
          <w:rFonts w:ascii="Times" w:hAnsi="Times"/>
          <w:b/>
          <w:bCs/>
          <w:color w:val="000000"/>
          <w:sz w:val="24"/>
          <w:szCs w:val="24"/>
        </w:rPr>
      </w:pPr>
      <w:r w:rsidRPr="009B71D8">
        <w:rPr>
          <w:rFonts w:ascii="Times" w:hAnsi="Times"/>
          <w:b/>
          <w:bCs/>
          <w:color w:val="000000"/>
          <w:sz w:val="24"/>
          <w:szCs w:val="24"/>
        </w:rPr>
        <w:t>Динамика осуществления активного скрининга*</w:t>
      </w:r>
    </w:p>
    <w:p w14:paraId="698EE479" w14:textId="77777777" w:rsidR="000405B6" w:rsidRPr="009B71D8" w:rsidRDefault="000405B6" w:rsidP="007E3371">
      <w:pPr>
        <w:shd w:val="clear" w:color="auto" w:fill="FFFFFF"/>
        <w:ind w:left="72" w:right="730"/>
        <w:jc w:val="center"/>
        <w:rPr>
          <w:rFonts w:ascii="Times" w:hAnsi="Times"/>
          <w:b/>
          <w:bCs/>
          <w:color w:val="000000"/>
          <w:sz w:val="24"/>
          <w:szCs w:val="24"/>
        </w:rPr>
      </w:pPr>
    </w:p>
    <w:p w14:paraId="343DFB51" w14:textId="77777777" w:rsidR="00243B99" w:rsidRDefault="00243B99" w:rsidP="007E3371">
      <w:pPr>
        <w:rPr>
          <w:i/>
          <w:iCs/>
          <w:color w:val="000000"/>
          <w:sz w:val="24"/>
          <w:szCs w:val="24"/>
        </w:rPr>
      </w:pPr>
    </w:p>
    <w:p w14:paraId="01173F78" w14:textId="37DC0427" w:rsidR="007E3371" w:rsidRPr="003F1B3C" w:rsidRDefault="007E3371" w:rsidP="007E3371">
      <w:pPr>
        <w:rPr>
          <w:color w:val="000000"/>
          <w:sz w:val="24"/>
          <w:szCs w:val="24"/>
          <w:shd w:val="clear" w:color="auto" w:fill="FFFFFF"/>
        </w:rPr>
      </w:pPr>
      <w:r w:rsidRPr="003F1B3C">
        <w:rPr>
          <w:i/>
          <w:iCs/>
          <w:color w:val="000000"/>
          <w:sz w:val="24"/>
          <w:szCs w:val="24"/>
        </w:rPr>
        <w:t xml:space="preserve">Примечание: </w:t>
      </w:r>
      <w:r w:rsidRPr="003F1B3C">
        <w:rPr>
          <w:iCs/>
          <w:color w:val="000000"/>
          <w:sz w:val="24"/>
          <w:szCs w:val="24"/>
        </w:rPr>
        <w:t>заполнение таблицы согласно форме в приложении 2 (</w:t>
      </w:r>
      <w:r w:rsidRPr="003F1B3C">
        <w:rPr>
          <w:color w:val="000000"/>
          <w:sz w:val="24"/>
          <w:szCs w:val="24"/>
          <w:shd w:val="clear" w:color="auto" w:fill="FFFFFF"/>
        </w:rPr>
        <w:t xml:space="preserve">форма представление данных </w:t>
      </w:r>
      <w:r w:rsidR="00243B99" w:rsidRPr="003F1B3C">
        <w:rPr>
          <w:color w:val="000000"/>
          <w:sz w:val="24"/>
          <w:szCs w:val="24"/>
          <w:shd w:val="clear" w:color="auto" w:fill="FFFFFF"/>
        </w:rPr>
        <w:t xml:space="preserve">формируется </w:t>
      </w:r>
      <w:r w:rsidR="003F1B3C" w:rsidRPr="003F1B3C">
        <w:rPr>
          <w:color w:val="000000" w:themeColor="text1"/>
          <w:sz w:val="24"/>
          <w:szCs w:val="24"/>
        </w:rPr>
        <w:t>на основании расчетных данных, которые создаются в рамках   дополнительных отчетов в программе «Государственный регистр больных сахарным диабетом» (</w:t>
      </w:r>
      <w:hyperlink r:id="rId12" w:history="1">
        <w:proofErr w:type="gramStart"/>
        <w:r w:rsidR="003F1B3C" w:rsidRPr="003F1B3C">
          <w:rPr>
            <w:rStyle w:val="ae"/>
            <w:color w:val="000000" w:themeColor="text1"/>
            <w:sz w:val="24"/>
            <w:szCs w:val="24"/>
          </w:rPr>
          <w:t>https://crm.astonconsulting.ru/DM/main.aspx#</w:t>
        </w:r>
      </w:hyperlink>
      <w:r w:rsidR="003F1B3C" w:rsidRPr="003F1B3C">
        <w:rPr>
          <w:rStyle w:val="ae"/>
          <w:color w:val="000000" w:themeColor="text1"/>
          <w:sz w:val="24"/>
          <w:szCs w:val="24"/>
        </w:rPr>
        <w:t xml:space="preserve">  </w:t>
      </w:r>
      <w:r w:rsidR="000405B6" w:rsidRPr="003F1B3C">
        <w:rPr>
          <w:color w:val="000000"/>
          <w:sz w:val="24"/>
          <w:szCs w:val="24"/>
          <w:shd w:val="clear" w:color="auto" w:fill="FFFFFF"/>
        </w:rPr>
        <w:t>форма</w:t>
      </w:r>
      <w:proofErr w:type="gramEnd"/>
      <w:r w:rsidR="000405B6" w:rsidRPr="003F1B3C">
        <w:rPr>
          <w:color w:val="000000"/>
          <w:sz w:val="24"/>
          <w:szCs w:val="24"/>
          <w:shd w:val="clear" w:color="auto" w:fill="FFFFFF"/>
        </w:rPr>
        <w:t xml:space="preserve"> </w:t>
      </w:r>
      <w:r w:rsidRPr="003F1B3C">
        <w:rPr>
          <w:color w:val="000000"/>
          <w:sz w:val="24"/>
          <w:szCs w:val="24"/>
        </w:rPr>
        <w:t xml:space="preserve">У10. </w:t>
      </w:r>
      <w:r w:rsidR="00060BF9" w:rsidRPr="003F1B3C">
        <w:rPr>
          <w:color w:val="000000"/>
          <w:sz w:val="24"/>
          <w:szCs w:val="24"/>
        </w:rPr>
        <w:t xml:space="preserve">: </w:t>
      </w:r>
      <w:r w:rsidRPr="003F1B3C">
        <w:rPr>
          <w:color w:val="000000"/>
          <w:sz w:val="24"/>
          <w:szCs w:val="24"/>
        </w:rPr>
        <w:t>Динамика осуществления активного скрининга</w:t>
      </w:r>
    </w:p>
    <w:p w14:paraId="73EA9537" w14:textId="77777777" w:rsidR="007E3371" w:rsidRPr="003F1B3C" w:rsidRDefault="007E3371" w:rsidP="007E3371">
      <w:pPr>
        <w:shd w:val="clear" w:color="auto" w:fill="FFFFFF"/>
        <w:ind w:left="72" w:right="730"/>
        <w:jc w:val="both"/>
        <w:rPr>
          <w:b/>
          <w:bCs/>
          <w:color w:val="000000"/>
          <w:sz w:val="24"/>
          <w:szCs w:val="24"/>
        </w:rPr>
      </w:pPr>
    </w:p>
    <w:p w14:paraId="73D3F1F3" w14:textId="6823E59C" w:rsidR="007E3371" w:rsidRPr="00FD55E5" w:rsidRDefault="000405B6" w:rsidP="007E3371">
      <w:pPr>
        <w:keepNext/>
        <w:jc w:val="both"/>
        <w:outlineLvl w:val="2"/>
        <w:rPr>
          <w:iCs/>
          <w:color w:val="000000"/>
          <w:sz w:val="24"/>
          <w:szCs w:val="24"/>
        </w:rPr>
      </w:pPr>
      <w:r w:rsidRPr="009B71D8">
        <w:rPr>
          <w:rFonts w:ascii="Times" w:hAnsi="Times"/>
          <w:i/>
          <w:iCs/>
          <w:color w:val="000000"/>
          <w:sz w:val="24"/>
          <w:szCs w:val="24"/>
        </w:rPr>
        <w:t xml:space="preserve"> </w:t>
      </w:r>
      <w:r w:rsidR="003F1B3C" w:rsidRPr="009B71D8">
        <w:rPr>
          <w:b/>
          <w:bCs/>
          <w:sz w:val="24"/>
          <w:szCs w:val="24"/>
        </w:rPr>
        <w:t>Вывод:</w:t>
      </w:r>
      <w:r w:rsidR="003F1B3C">
        <w:rPr>
          <w:b/>
          <w:bCs/>
          <w:sz w:val="24"/>
          <w:szCs w:val="24"/>
        </w:rPr>
        <w:t xml:space="preserve"> </w:t>
      </w:r>
      <w:r w:rsidR="0067791A" w:rsidRPr="0067791A">
        <w:rPr>
          <w:sz w:val="24"/>
          <w:szCs w:val="24"/>
        </w:rPr>
        <w:t xml:space="preserve">всего в группе риска ____ чел., проведено активных </w:t>
      </w:r>
      <w:proofErr w:type="spellStart"/>
      <w:r w:rsidR="0067791A" w:rsidRPr="0067791A">
        <w:rPr>
          <w:sz w:val="24"/>
          <w:szCs w:val="24"/>
        </w:rPr>
        <w:t>скринингов</w:t>
      </w:r>
      <w:proofErr w:type="spellEnd"/>
      <w:r w:rsidR="0067791A" w:rsidRPr="0067791A">
        <w:rPr>
          <w:sz w:val="24"/>
          <w:szCs w:val="24"/>
        </w:rPr>
        <w:t xml:space="preserve"> ___ чел., что соответствует _______ </w:t>
      </w:r>
      <w:proofErr w:type="gramStart"/>
      <w:r w:rsidR="0067791A" w:rsidRPr="0067791A">
        <w:rPr>
          <w:sz w:val="24"/>
          <w:szCs w:val="24"/>
        </w:rPr>
        <w:t xml:space="preserve">% </w:t>
      </w:r>
      <w:r w:rsidR="0067791A">
        <w:rPr>
          <w:sz w:val="24"/>
          <w:szCs w:val="24"/>
        </w:rPr>
        <w:t>.</w:t>
      </w:r>
      <w:proofErr w:type="gramEnd"/>
      <w:r w:rsidR="00FD55E5">
        <w:rPr>
          <w:sz w:val="24"/>
          <w:szCs w:val="24"/>
        </w:rPr>
        <w:t xml:space="preserve"> При охвате скринингом менее 80 %</w:t>
      </w:r>
      <w:r w:rsidR="00FD55E5" w:rsidRPr="00FD55E5">
        <w:rPr>
          <w:sz w:val="24"/>
          <w:szCs w:val="24"/>
        </w:rPr>
        <w:t xml:space="preserve"> </w:t>
      </w:r>
      <w:r w:rsidR="00FD55E5">
        <w:rPr>
          <w:sz w:val="24"/>
          <w:szCs w:val="24"/>
        </w:rPr>
        <w:t>пациентов за 11 мес. отчетного года привести пояснения.</w:t>
      </w:r>
    </w:p>
    <w:p w14:paraId="352AB8F2" w14:textId="77777777" w:rsidR="00243B99" w:rsidRDefault="00243B99" w:rsidP="000405B6">
      <w:pPr>
        <w:keepNext/>
        <w:jc w:val="right"/>
        <w:outlineLvl w:val="2"/>
        <w:rPr>
          <w:iCs/>
          <w:color w:val="000000"/>
          <w:sz w:val="24"/>
          <w:szCs w:val="24"/>
        </w:rPr>
      </w:pPr>
    </w:p>
    <w:p w14:paraId="771F4EAA" w14:textId="48DF2F69" w:rsidR="000405B6" w:rsidRPr="009B71D8" w:rsidRDefault="000405B6" w:rsidP="000405B6">
      <w:pPr>
        <w:keepNext/>
        <w:jc w:val="right"/>
        <w:outlineLvl w:val="2"/>
        <w:rPr>
          <w:iCs/>
          <w:color w:val="000000"/>
          <w:sz w:val="24"/>
          <w:szCs w:val="24"/>
        </w:rPr>
      </w:pPr>
      <w:r w:rsidRPr="009B71D8">
        <w:rPr>
          <w:iCs/>
          <w:color w:val="000000"/>
          <w:sz w:val="24"/>
          <w:szCs w:val="24"/>
        </w:rPr>
        <w:t xml:space="preserve">Таблица 10 </w:t>
      </w:r>
    </w:p>
    <w:p w14:paraId="0719BBA9" w14:textId="77777777" w:rsidR="000405B6" w:rsidRPr="009B71D8" w:rsidRDefault="000405B6" w:rsidP="000405B6">
      <w:pPr>
        <w:keepNext/>
        <w:jc w:val="center"/>
        <w:outlineLvl w:val="2"/>
        <w:rPr>
          <w:iCs/>
          <w:color w:val="000000"/>
          <w:sz w:val="24"/>
          <w:szCs w:val="24"/>
        </w:rPr>
      </w:pPr>
    </w:p>
    <w:p w14:paraId="0140E517" w14:textId="3F3DC1D8" w:rsidR="000405B6" w:rsidRPr="009B71D8" w:rsidRDefault="000405B6" w:rsidP="000405B6">
      <w:pPr>
        <w:shd w:val="clear" w:color="auto" w:fill="FFFFFF"/>
        <w:ind w:left="72" w:right="730"/>
        <w:jc w:val="center"/>
        <w:rPr>
          <w:rFonts w:ascii="Times" w:hAnsi="Times"/>
          <w:b/>
          <w:bCs/>
          <w:color w:val="000000"/>
          <w:sz w:val="24"/>
          <w:szCs w:val="24"/>
        </w:rPr>
      </w:pPr>
      <w:r w:rsidRPr="009B71D8">
        <w:rPr>
          <w:rFonts w:ascii="Times" w:hAnsi="Times"/>
          <w:b/>
          <w:bCs/>
          <w:color w:val="000000"/>
          <w:sz w:val="24"/>
          <w:szCs w:val="24"/>
        </w:rPr>
        <w:t>Пациенты группы риска для активного скрининга *</w:t>
      </w:r>
    </w:p>
    <w:p w14:paraId="31A15AA7" w14:textId="77777777" w:rsidR="000405B6" w:rsidRPr="009B71D8" w:rsidRDefault="000405B6" w:rsidP="000405B6">
      <w:pPr>
        <w:shd w:val="clear" w:color="auto" w:fill="FFFFFF"/>
        <w:ind w:left="72" w:right="730"/>
        <w:jc w:val="center"/>
        <w:rPr>
          <w:rFonts w:ascii="Times" w:hAnsi="Times"/>
          <w:b/>
          <w:bCs/>
          <w:color w:val="000000"/>
          <w:sz w:val="24"/>
          <w:szCs w:val="24"/>
        </w:rPr>
      </w:pPr>
    </w:p>
    <w:p w14:paraId="2C5B2A2D" w14:textId="5D94C9C4" w:rsidR="00060BF9" w:rsidRDefault="000405B6" w:rsidP="00243B99">
      <w:pPr>
        <w:shd w:val="clear" w:color="auto" w:fill="FFFFFF"/>
        <w:ind w:left="72" w:right="-2"/>
        <w:jc w:val="both"/>
        <w:rPr>
          <w:rFonts w:ascii="Times" w:hAnsi="Times"/>
          <w:b/>
          <w:bCs/>
          <w:color w:val="000000"/>
          <w:sz w:val="24"/>
          <w:szCs w:val="24"/>
        </w:rPr>
      </w:pPr>
      <w:r w:rsidRPr="009B71D8">
        <w:rPr>
          <w:i/>
          <w:iCs/>
          <w:color w:val="000000"/>
          <w:sz w:val="24"/>
          <w:szCs w:val="24"/>
        </w:rPr>
        <w:t xml:space="preserve">Примечание: </w:t>
      </w:r>
      <w:r w:rsidRPr="009B71D8">
        <w:rPr>
          <w:iCs/>
          <w:color w:val="000000"/>
          <w:sz w:val="24"/>
          <w:szCs w:val="24"/>
        </w:rPr>
        <w:t>заполнение таблицы согласно форме в приложении 3 (</w:t>
      </w:r>
      <w:r w:rsidRPr="009B71D8">
        <w:rPr>
          <w:color w:val="000000"/>
          <w:sz w:val="24"/>
          <w:szCs w:val="24"/>
          <w:shd w:val="clear" w:color="auto" w:fill="FFFFFF"/>
        </w:rPr>
        <w:t xml:space="preserve">форма представление данных </w:t>
      </w:r>
      <w:r w:rsidR="003F1B3C" w:rsidRPr="003F1B3C">
        <w:rPr>
          <w:color w:val="000000"/>
          <w:sz w:val="24"/>
          <w:szCs w:val="24"/>
          <w:shd w:val="clear" w:color="auto" w:fill="FFFFFF"/>
        </w:rPr>
        <w:t xml:space="preserve">формируется </w:t>
      </w:r>
      <w:r w:rsidR="003F1B3C" w:rsidRPr="003F1B3C">
        <w:rPr>
          <w:color w:val="000000" w:themeColor="text1"/>
          <w:sz w:val="24"/>
          <w:szCs w:val="24"/>
        </w:rPr>
        <w:t>на основании расчетных данных, которые создаются в рамках   дополнительных отчетов в программе «Государственный регистр больных сахарным диабетом» (</w:t>
      </w:r>
      <w:hyperlink r:id="rId13" w:history="1">
        <w:proofErr w:type="gramStart"/>
        <w:r w:rsidR="003F1B3C" w:rsidRPr="003F1B3C">
          <w:rPr>
            <w:rStyle w:val="ae"/>
            <w:color w:val="000000" w:themeColor="text1"/>
            <w:sz w:val="24"/>
            <w:szCs w:val="24"/>
          </w:rPr>
          <w:t>https://crm.astonconsulting.ru/DM/main.aspx#</w:t>
        </w:r>
      </w:hyperlink>
      <w:r w:rsidR="003F1B3C" w:rsidRPr="003F1B3C">
        <w:rPr>
          <w:rStyle w:val="ae"/>
          <w:color w:val="000000" w:themeColor="text1"/>
          <w:sz w:val="24"/>
          <w:szCs w:val="24"/>
        </w:rPr>
        <w:t xml:space="preserve">  </w:t>
      </w:r>
      <w:r w:rsidRPr="009B71D8">
        <w:rPr>
          <w:color w:val="000000"/>
          <w:sz w:val="24"/>
          <w:szCs w:val="24"/>
          <w:shd w:val="clear" w:color="auto" w:fill="FFFFFF"/>
        </w:rPr>
        <w:t>форма</w:t>
      </w:r>
      <w:proofErr w:type="gramEnd"/>
      <w:r w:rsidRPr="009B71D8">
        <w:rPr>
          <w:color w:val="000000"/>
          <w:sz w:val="24"/>
          <w:szCs w:val="24"/>
          <w:shd w:val="clear" w:color="auto" w:fill="FFFFFF"/>
        </w:rPr>
        <w:t xml:space="preserve"> </w:t>
      </w:r>
      <w:r w:rsidRPr="009B71D8">
        <w:rPr>
          <w:color w:val="000000"/>
          <w:sz w:val="24"/>
          <w:szCs w:val="24"/>
        </w:rPr>
        <w:t xml:space="preserve">У11. </w:t>
      </w:r>
      <w:r w:rsidR="00060BF9" w:rsidRPr="009B71D8">
        <w:rPr>
          <w:color w:val="000000"/>
          <w:sz w:val="24"/>
          <w:szCs w:val="24"/>
        </w:rPr>
        <w:t xml:space="preserve">: </w:t>
      </w:r>
      <w:r w:rsidR="00060BF9" w:rsidRPr="009B71D8">
        <w:rPr>
          <w:rFonts w:ascii="Times" w:hAnsi="Times"/>
          <w:color w:val="000000"/>
          <w:sz w:val="24"/>
          <w:szCs w:val="24"/>
        </w:rPr>
        <w:t>Пациенты группы риска для активного скрининга</w:t>
      </w:r>
      <w:r w:rsidR="00060BF9" w:rsidRPr="009B71D8">
        <w:rPr>
          <w:rFonts w:ascii="Times" w:hAnsi="Times"/>
          <w:b/>
          <w:bCs/>
          <w:color w:val="000000"/>
          <w:sz w:val="24"/>
          <w:szCs w:val="24"/>
        </w:rPr>
        <w:t xml:space="preserve"> </w:t>
      </w:r>
    </w:p>
    <w:p w14:paraId="300D3FFE" w14:textId="075CBA4F" w:rsidR="007E0B89" w:rsidRDefault="007E0B89" w:rsidP="00243B99">
      <w:pPr>
        <w:shd w:val="clear" w:color="auto" w:fill="FFFFFF"/>
        <w:ind w:left="72" w:right="-2"/>
        <w:jc w:val="both"/>
        <w:rPr>
          <w:rFonts w:ascii="Times" w:hAnsi="Times"/>
          <w:b/>
          <w:bCs/>
          <w:color w:val="000000"/>
          <w:sz w:val="24"/>
          <w:szCs w:val="24"/>
        </w:rPr>
      </w:pPr>
    </w:p>
    <w:p w14:paraId="0B6423AC" w14:textId="4809F0D0" w:rsidR="007E0B89" w:rsidRPr="007E0B89" w:rsidRDefault="007E0B89" w:rsidP="007E0B89">
      <w:pPr>
        <w:keepNext/>
        <w:jc w:val="both"/>
        <w:outlineLvl w:val="2"/>
        <w:rPr>
          <w:rFonts w:ascii="Times" w:hAnsi="Times"/>
          <w:color w:val="000000"/>
          <w:sz w:val="24"/>
          <w:szCs w:val="24"/>
        </w:rPr>
      </w:pPr>
      <w:r w:rsidRPr="009B71D8">
        <w:rPr>
          <w:b/>
          <w:bCs/>
          <w:sz w:val="24"/>
          <w:szCs w:val="24"/>
        </w:rPr>
        <w:t>Вывод:</w:t>
      </w:r>
      <w:r>
        <w:rPr>
          <w:b/>
          <w:bCs/>
          <w:sz w:val="24"/>
          <w:szCs w:val="24"/>
        </w:rPr>
        <w:t xml:space="preserve"> </w:t>
      </w:r>
      <w:r w:rsidRPr="007E0B89">
        <w:rPr>
          <w:sz w:val="24"/>
          <w:szCs w:val="24"/>
        </w:rPr>
        <w:t xml:space="preserve">структура группы риска пациентов для активного скрининга _____: (% пациентов по каждой группе)   </w:t>
      </w:r>
    </w:p>
    <w:p w14:paraId="340862E9" w14:textId="406DBB9E" w:rsidR="000405B6" w:rsidRPr="000405B6" w:rsidRDefault="000405B6" w:rsidP="000405B6">
      <w:pPr>
        <w:rPr>
          <w:color w:val="000000"/>
          <w:sz w:val="28"/>
          <w:szCs w:val="28"/>
          <w:shd w:val="clear" w:color="auto" w:fill="FFFFFF"/>
        </w:rPr>
      </w:pPr>
    </w:p>
    <w:p w14:paraId="548F1F09" w14:textId="77777777" w:rsidR="000405B6" w:rsidRDefault="000405B6" w:rsidP="000405B6">
      <w:pPr>
        <w:shd w:val="clear" w:color="auto" w:fill="FFFFFF"/>
        <w:ind w:left="72" w:right="730"/>
        <w:jc w:val="both"/>
        <w:rPr>
          <w:rFonts w:ascii="Times" w:hAnsi="Times"/>
          <w:b/>
          <w:bCs/>
          <w:color w:val="000000"/>
          <w:sz w:val="28"/>
          <w:szCs w:val="28"/>
        </w:rPr>
      </w:pPr>
    </w:p>
    <w:p w14:paraId="7F9430E8" w14:textId="50BE2B16" w:rsidR="000405B6" w:rsidRPr="009B71D8" w:rsidRDefault="000405B6" w:rsidP="000405B6">
      <w:pPr>
        <w:keepNext/>
        <w:jc w:val="right"/>
        <w:outlineLvl w:val="2"/>
        <w:rPr>
          <w:iCs/>
          <w:color w:val="000000"/>
          <w:sz w:val="24"/>
          <w:szCs w:val="24"/>
        </w:rPr>
      </w:pPr>
      <w:r w:rsidRPr="009B71D8">
        <w:rPr>
          <w:iCs/>
          <w:color w:val="000000"/>
          <w:sz w:val="24"/>
          <w:szCs w:val="24"/>
        </w:rPr>
        <w:t>Таблица 11</w:t>
      </w:r>
    </w:p>
    <w:p w14:paraId="73252A84" w14:textId="77777777" w:rsidR="000405B6" w:rsidRPr="009B71D8" w:rsidRDefault="000405B6" w:rsidP="000405B6">
      <w:pPr>
        <w:keepNext/>
        <w:jc w:val="center"/>
        <w:outlineLvl w:val="2"/>
        <w:rPr>
          <w:iCs/>
          <w:color w:val="000000"/>
          <w:sz w:val="24"/>
          <w:szCs w:val="24"/>
        </w:rPr>
      </w:pPr>
    </w:p>
    <w:p w14:paraId="73DCFC11" w14:textId="027E716C" w:rsidR="000405B6" w:rsidRPr="009B71D8" w:rsidRDefault="000405B6" w:rsidP="000405B6">
      <w:pPr>
        <w:shd w:val="clear" w:color="auto" w:fill="FFFFFF"/>
        <w:ind w:left="72" w:right="730"/>
        <w:jc w:val="center"/>
        <w:rPr>
          <w:rFonts w:ascii="Times" w:hAnsi="Times"/>
          <w:b/>
          <w:bCs/>
          <w:color w:val="000000"/>
          <w:sz w:val="24"/>
          <w:szCs w:val="24"/>
        </w:rPr>
      </w:pPr>
      <w:r w:rsidRPr="009B71D8">
        <w:rPr>
          <w:rFonts w:ascii="Times" w:hAnsi="Times"/>
          <w:b/>
          <w:bCs/>
          <w:color w:val="000000"/>
          <w:sz w:val="24"/>
          <w:szCs w:val="24"/>
        </w:rPr>
        <w:t xml:space="preserve">  </w:t>
      </w:r>
      <w:r w:rsidR="008C3284" w:rsidRPr="009B71D8">
        <w:rPr>
          <w:rFonts w:ascii="Times" w:hAnsi="Times"/>
          <w:b/>
          <w:bCs/>
          <w:color w:val="000000"/>
          <w:sz w:val="24"/>
          <w:szCs w:val="24"/>
        </w:rPr>
        <w:t>Активный</w:t>
      </w:r>
      <w:r w:rsidR="00060BF9" w:rsidRPr="009B71D8">
        <w:rPr>
          <w:rFonts w:ascii="Times" w:hAnsi="Times"/>
          <w:b/>
          <w:bCs/>
          <w:color w:val="000000"/>
          <w:sz w:val="24"/>
          <w:szCs w:val="24"/>
        </w:rPr>
        <w:t xml:space="preserve">̆ скрининг </w:t>
      </w:r>
      <w:r w:rsidRPr="009B71D8">
        <w:rPr>
          <w:rFonts w:ascii="Times" w:hAnsi="Times"/>
          <w:b/>
          <w:bCs/>
          <w:color w:val="000000"/>
          <w:sz w:val="24"/>
          <w:szCs w:val="24"/>
        </w:rPr>
        <w:t>*</w:t>
      </w:r>
    </w:p>
    <w:p w14:paraId="7FBF0A96" w14:textId="77777777" w:rsidR="000405B6" w:rsidRPr="009B71D8" w:rsidRDefault="000405B6" w:rsidP="000405B6">
      <w:pPr>
        <w:shd w:val="clear" w:color="auto" w:fill="FFFFFF"/>
        <w:ind w:left="72" w:right="730"/>
        <w:jc w:val="center"/>
        <w:rPr>
          <w:rFonts w:ascii="Times" w:hAnsi="Times"/>
          <w:b/>
          <w:bCs/>
          <w:color w:val="000000"/>
          <w:sz w:val="24"/>
          <w:szCs w:val="24"/>
        </w:rPr>
      </w:pPr>
    </w:p>
    <w:p w14:paraId="10436F4A" w14:textId="0ED5393C" w:rsidR="000405B6" w:rsidRPr="009B71D8" w:rsidRDefault="000405B6" w:rsidP="003F1B3C">
      <w:pPr>
        <w:jc w:val="both"/>
        <w:rPr>
          <w:color w:val="000000"/>
          <w:sz w:val="24"/>
          <w:szCs w:val="24"/>
          <w:shd w:val="clear" w:color="auto" w:fill="FFFFFF"/>
        </w:rPr>
      </w:pPr>
      <w:r w:rsidRPr="009B71D8">
        <w:rPr>
          <w:i/>
          <w:iCs/>
          <w:color w:val="000000"/>
          <w:sz w:val="24"/>
          <w:szCs w:val="24"/>
        </w:rPr>
        <w:t xml:space="preserve">Примечание: </w:t>
      </w:r>
      <w:r w:rsidRPr="009B71D8">
        <w:rPr>
          <w:iCs/>
          <w:color w:val="000000"/>
          <w:sz w:val="24"/>
          <w:szCs w:val="24"/>
        </w:rPr>
        <w:t xml:space="preserve">заполнение таблицы согласно форме в приложении </w:t>
      </w:r>
      <w:r w:rsidR="00060BF9" w:rsidRPr="009B71D8">
        <w:rPr>
          <w:iCs/>
          <w:color w:val="000000"/>
          <w:sz w:val="24"/>
          <w:szCs w:val="24"/>
        </w:rPr>
        <w:t>4 (</w:t>
      </w:r>
      <w:r w:rsidRPr="009B71D8">
        <w:rPr>
          <w:color w:val="000000"/>
          <w:sz w:val="24"/>
          <w:szCs w:val="24"/>
          <w:shd w:val="clear" w:color="auto" w:fill="FFFFFF"/>
        </w:rPr>
        <w:t xml:space="preserve">представление данных </w:t>
      </w:r>
      <w:r w:rsidR="00060BF9" w:rsidRPr="009B71D8">
        <w:rPr>
          <w:color w:val="000000"/>
          <w:sz w:val="24"/>
          <w:szCs w:val="24"/>
          <w:shd w:val="clear" w:color="auto" w:fill="FFFFFF"/>
        </w:rPr>
        <w:t xml:space="preserve">формируется </w:t>
      </w:r>
      <w:r w:rsidR="003F1B3C">
        <w:rPr>
          <w:color w:val="000000"/>
          <w:sz w:val="24"/>
          <w:szCs w:val="24"/>
          <w:shd w:val="clear" w:color="auto" w:fill="FFFFFF"/>
        </w:rPr>
        <w:t>н</w:t>
      </w:r>
      <w:r w:rsidR="003F1B3C" w:rsidRPr="003F1B3C">
        <w:rPr>
          <w:color w:val="000000" w:themeColor="text1"/>
          <w:sz w:val="24"/>
          <w:szCs w:val="24"/>
        </w:rPr>
        <w:t>а основании расчетных данных, которые создаются в рамках   дополнительных отчетов в программе «Государственный регистр больных сахарным диабетом» (</w:t>
      </w:r>
      <w:hyperlink r:id="rId14" w:history="1">
        <w:proofErr w:type="gramStart"/>
        <w:r w:rsidR="003F1B3C" w:rsidRPr="003F1B3C">
          <w:rPr>
            <w:rStyle w:val="ae"/>
            <w:color w:val="000000" w:themeColor="text1"/>
            <w:sz w:val="24"/>
            <w:szCs w:val="24"/>
          </w:rPr>
          <w:t>https://crm.astonconsulting.ru/DM/main.aspx#</w:t>
        </w:r>
      </w:hyperlink>
      <w:r w:rsidR="003F1B3C" w:rsidRPr="003F1B3C">
        <w:rPr>
          <w:rStyle w:val="ae"/>
          <w:color w:val="000000" w:themeColor="text1"/>
          <w:sz w:val="24"/>
          <w:szCs w:val="24"/>
        </w:rPr>
        <w:t xml:space="preserve">  </w:t>
      </w:r>
      <w:r w:rsidR="003F1B3C" w:rsidRPr="003F1B3C">
        <w:rPr>
          <w:color w:val="000000"/>
          <w:sz w:val="24"/>
          <w:szCs w:val="24"/>
          <w:shd w:val="clear" w:color="auto" w:fill="FFFFFF"/>
        </w:rPr>
        <w:t>форма</w:t>
      </w:r>
      <w:proofErr w:type="gramEnd"/>
      <w:r w:rsidR="003F1B3C" w:rsidRPr="003F1B3C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B71D8">
        <w:rPr>
          <w:color w:val="000000"/>
          <w:sz w:val="24"/>
          <w:szCs w:val="24"/>
          <w:shd w:val="clear" w:color="auto" w:fill="FFFFFF"/>
        </w:rPr>
        <w:t>форма</w:t>
      </w:r>
      <w:proofErr w:type="spellEnd"/>
      <w:r w:rsidRPr="009B71D8">
        <w:rPr>
          <w:color w:val="000000"/>
          <w:sz w:val="24"/>
          <w:szCs w:val="24"/>
          <w:shd w:val="clear" w:color="auto" w:fill="FFFFFF"/>
        </w:rPr>
        <w:t xml:space="preserve"> </w:t>
      </w:r>
      <w:r w:rsidRPr="009B71D8">
        <w:rPr>
          <w:color w:val="000000"/>
          <w:sz w:val="24"/>
          <w:szCs w:val="24"/>
        </w:rPr>
        <w:t>У1</w:t>
      </w:r>
      <w:r w:rsidR="00060BF9" w:rsidRPr="009B71D8">
        <w:rPr>
          <w:color w:val="000000"/>
          <w:sz w:val="24"/>
          <w:szCs w:val="24"/>
        </w:rPr>
        <w:t>2</w:t>
      </w:r>
      <w:r w:rsidRPr="009B71D8">
        <w:rPr>
          <w:color w:val="000000"/>
          <w:sz w:val="24"/>
          <w:szCs w:val="24"/>
        </w:rPr>
        <w:t>.</w:t>
      </w:r>
      <w:r w:rsidR="00060BF9" w:rsidRPr="009B71D8">
        <w:rPr>
          <w:color w:val="000000"/>
          <w:sz w:val="24"/>
          <w:szCs w:val="24"/>
        </w:rPr>
        <w:t xml:space="preserve">: </w:t>
      </w:r>
      <w:r w:rsidR="0079219E" w:rsidRPr="009B71D8">
        <w:rPr>
          <w:rFonts w:ascii="Times" w:hAnsi="Times"/>
          <w:color w:val="000000"/>
          <w:sz w:val="24"/>
          <w:szCs w:val="24"/>
        </w:rPr>
        <w:t>Активны</w:t>
      </w:r>
      <w:r w:rsidR="003F1B3C">
        <w:rPr>
          <w:rFonts w:ascii="Times" w:hAnsi="Times"/>
          <w:color w:val="000000"/>
          <w:sz w:val="24"/>
          <w:szCs w:val="24"/>
        </w:rPr>
        <w:t>й</w:t>
      </w:r>
      <w:r w:rsidRPr="009B71D8">
        <w:rPr>
          <w:rFonts w:ascii="Times" w:hAnsi="Times"/>
          <w:color w:val="000000"/>
          <w:sz w:val="24"/>
          <w:szCs w:val="24"/>
        </w:rPr>
        <w:t xml:space="preserve"> скрининг.</w:t>
      </w:r>
      <w:r w:rsidRPr="009B71D8">
        <w:rPr>
          <w:rFonts w:ascii="Times" w:hAnsi="Times"/>
          <w:b/>
          <w:bCs/>
          <w:color w:val="000000"/>
          <w:sz w:val="24"/>
          <w:szCs w:val="24"/>
        </w:rPr>
        <w:t xml:space="preserve"> </w:t>
      </w:r>
      <w:r w:rsidRPr="009B71D8">
        <w:rPr>
          <w:rFonts w:ascii="Times" w:hAnsi="Times"/>
          <w:color w:val="000000"/>
          <w:sz w:val="24"/>
          <w:szCs w:val="24"/>
        </w:rPr>
        <w:t>Форма НМИЦ Эндокринологии</w:t>
      </w:r>
      <w:r w:rsidR="00060BF9" w:rsidRPr="009B71D8">
        <w:rPr>
          <w:rFonts w:ascii="Times" w:hAnsi="Times"/>
          <w:b/>
          <w:bCs/>
          <w:color w:val="000000"/>
          <w:sz w:val="24"/>
          <w:szCs w:val="24"/>
        </w:rPr>
        <w:t xml:space="preserve">   </w:t>
      </w:r>
    </w:p>
    <w:p w14:paraId="18002CFC" w14:textId="2744FC6A" w:rsidR="000405B6" w:rsidRPr="000A1B31" w:rsidRDefault="000405B6" w:rsidP="003F1B3C">
      <w:pPr>
        <w:keepNext/>
        <w:jc w:val="both"/>
        <w:outlineLvl w:val="2"/>
        <w:rPr>
          <w:iCs/>
          <w:color w:val="000000"/>
          <w:sz w:val="28"/>
          <w:szCs w:val="28"/>
        </w:rPr>
        <w:sectPr w:rsidR="000405B6" w:rsidRPr="000A1B31" w:rsidSect="009F479A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73BF256" w14:textId="77777777" w:rsidR="000578E4" w:rsidRDefault="000578E4" w:rsidP="003F1B3C">
      <w:pPr>
        <w:pStyle w:val="11"/>
        <w:spacing w:line="276" w:lineRule="auto"/>
        <w:jc w:val="both"/>
        <w:rPr>
          <w:color w:val="000000"/>
          <w:sz w:val="24"/>
          <w:szCs w:val="24"/>
        </w:rPr>
      </w:pPr>
    </w:p>
    <w:p w14:paraId="4D8CC35A" w14:textId="7621E8B4" w:rsidR="000578E4" w:rsidRDefault="000578E4" w:rsidP="002D585A">
      <w:pPr>
        <w:pStyle w:val="11"/>
        <w:spacing w:line="276" w:lineRule="auto"/>
        <w:rPr>
          <w:color w:val="000000"/>
          <w:sz w:val="24"/>
          <w:szCs w:val="24"/>
        </w:rPr>
      </w:pPr>
    </w:p>
    <w:p w14:paraId="127128AC" w14:textId="4509AEB3" w:rsidR="003F1B3C" w:rsidRPr="006A757B" w:rsidRDefault="003F1B3C" w:rsidP="003F1B3C">
      <w:pPr>
        <w:pStyle w:val="11"/>
        <w:spacing w:line="228" w:lineRule="auto"/>
        <w:ind w:left="142" w:firstLine="425"/>
        <w:jc w:val="both"/>
        <w:rPr>
          <w:bCs/>
          <w:color w:val="000000" w:themeColor="text1"/>
          <w:sz w:val="24"/>
          <w:szCs w:val="24"/>
          <w:shd w:val="clear" w:color="auto" w:fill="FFFFFF"/>
        </w:rPr>
      </w:pPr>
      <w:r>
        <w:rPr>
          <w:bCs/>
          <w:color w:val="000000"/>
          <w:sz w:val="24"/>
          <w:szCs w:val="24"/>
        </w:rPr>
        <w:t xml:space="preserve"> </w:t>
      </w:r>
    </w:p>
    <w:p w14:paraId="1A31FFF1" w14:textId="3BB05E2F" w:rsidR="003F1B3C" w:rsidRDefault="003F1B3C" w:rsidP="003F1B3C">
      <w:pPr>
        <w:pStyle w:val="11"/>
        <w:spacing w:line="276" w:lineRule="auto"/>
        <w:rPr>
          <w:rStyle w:val="a8"/>
          <w:rFonts w:eastAsiaTheme="minorEastAsia"/>
          <w:bCs/>
          <w:sz w:val="24"/>
          <w:szCs w:val="24"/>
        </w:rPr>
      </w:pPr>
    </w:p>
    <w:p w14:paraId="781A0D28" w14:textId="12A0F00D" w:rsidR="008C3284" w:rsidRDefault="008C3284" w:rsidP="003F1B3C">
      <w:pPr>
        <w:pStyle w:val="11"/>
        <w:spacing w:line="276" w:lineRule="auto"/>
        <w:rPr>
          <w:rStyle w:val="a8"/>
          <w:rFonts w:eastAsiaTheme="minorEastAsia"/>
          <w:bCs/>
          <w:sz w:val="24"/>
          <w:szCs w:val="24"/>
        </w:rPr>
      </w:pPr>
    </w:p>
    <w:p w14:paraId="4325DA2B" w14:textId="77777777" w:rsidR="008C3284" w:rsidRPr="006A757B" w:rsidRDefault="008C3284" w:rsidP="003F1B3C">
      <w:pPr>
        <w:pStyle w:val="11"/>
        <w:spacing w:line="276" w:lineRule="auto"/>
        <w:rPr>
          <w:rStyle w:val="a8"/>
          <w:rFonts w:eastAsiaTheme="minorEastAsia"/>
          <w:bCs/>
          <w:sz w:val="24"/>
          <w:szCs w:val="24"/>
        </w:rPr>
      </w:pPr>
    </w:p>
    <w:p w14:paraId="0B346F89" w14:textId="77777777" w:rsidR="003F1B3C" w:rsidRPr="00427927" w:rsidRDefault="003F1B3C" w:rsidP="003F1B3C">
      <w:pPr>
        <w:pStyle w:val="11"/>
        <w:spacing w:line="276" w:lineRule="auto"/>
        <w:rPr>
          <w:rFonts w:asciiTheme="majorHAnsi" w:eastAsiaTheme="minorEastAsia" w:hAnsiTheme="majorHAnsi"/>
          <w:b/>
          <w:sz w:val="22"/>
          <w:szCs w:val="22"/>
          <w:lang w:eastAsia="ru-RU"/>
        </w:rPr>
      </w:pPr>
      <w:r w:rsidRPr="00427927">
        <w:rPr>
          <w:rStyle w:val="a8"/>
          <w:rFonts w:asciiTheme="majorHAnsi" w:eastAsiaTheme="minorEastAsia" w:hAnsiTheme="majorHAnsi"/>
          <w:b/>
          <w:sz w:val="22"/>
          <w:szCs w:val="22"/>
        </w:rPr>
        <w:t xml:space="preserve"> </w:t>
      </w:r>
    </w:p>
    <w:p w14:paraId="75A789F9" w14:textId="77777777" w:rsidR="003F1B3C" w:rsidRPr="0079219E" w:rsidRDefault="003F1B3C" w:rsidP="003F1B3C">
      <w:pPr>
        <w:shd w:val="clear" w:color="auto" w:fill="FFFFFF"/>
        <w:ind w:left="72" w:right="-2"/>
        <w:jc w:val="both"/>
        <w:rPr>
          <w:sz w:val="24"/>
          <w:szCs w:val="24"/>
        </w:rPr>
      </w:pPr>
      <w:r w:rsidRPr="0079219E">
        <w:rPr>
          <w:color w:val="000000"/>
          <w:sz w:val="24"/>
          <w:szCs w:val="24"/>
        </w:rPr>
        <w:t>СПЕЦИАЛИСТ, ОТВЕТСТВЕННЫЙ ЗА ВВЕДЕНИЕ ДАННЫХ ПО ПРИКРЕПЛЕННОМУ НАСЕЛЕНИЮ В ГОСУДАРСТВЕННЫЙ РЕГИСТР САХАРНОГО ДИАБЕТА:</w:t>
      </w:r>
    </w:p>
    <w:p w14:paraId="3764FFEE" w14:textId="77777777" w:rsidR="003F1B3C" w:rsidRPr="0079219E" w:rsidRDefault="003F1B3C" w:rsidP="003F1B3C">
      <w:pPr>
        <w:shd w:val="clear" w:color="auto" w:fill="FFFFFF"/>
        <w:tabs>
          <w:tab w:val="left" w:leader="underscore" w:pos="2275"/>
        </w:tabs>
        <w:spacing w:line="300" w:lineRule="auto"/>
        <w:ind w:left="115"/>
        <w:jc w:val="both"/>
        <w:rPr>
          <w:color w:val="000000"/>
          <w:sz w:val="24"/>
          <w:szCs w:val="24"/>
        </w:rPr>
      </w:pPr>
      <w:r w:rsidRPr="0079219E">
        <w:rPr>
          <w:color w:val="000000"/>
          <w:sz w:val="24"/>
          <w:szCs w:val="24"/>
        </w:rPr>
        <w:t xml:space="preserve">ФИО _ </w:t>
      </w:r>
    </w:p>
    <w:p w14:paraId="38BB2BA6" w14:textId="77777777" w:rsidR="003F1B3C" w:rsidRPr="0079219E" w:rsidRDefault="003F1B3C" w:rsidP="003F1B3C">
      <w:pPr>
        <w:shd w:val="clear" w:color="auto" w:fill="FFFFFF"/>
        <w:tabs>
          <w:tab w:val="left" w:leader="underscore" w:pos="2275"/>
        </w:tabs>
        <w:spacing w:line="300" w:lineRule="auto"/>
        <w:ind w:left="110"/>
        <w:jc w:val="both"/>
        <w:rPr>
          <w:color w:val="000000"/>
          <w:sz w:val="24"/>
          <w:szCs w:val="24"/>
        </w:rPr>
      </w:pPr>
      <w:r w:rsidRPr="0079219E">
        <w:rPr>
          <w:color w:val="000000"/>
          <w:sz w:val="24"/>
          <w:szCs w:val="24"/>
        </w:rPr>
        <w:t>Должность врач эндокринолог</w:t>
      </w:r>
    </w:p>
    <w:p w14:paraId="7F863F24" w14:textId="77777777" w:rsidR="003F1B3C" w:rsidRPr="0079219E" w:rsidRDefault="003F1B3C" w:rsidP="003F1B3C">
      <w:pPr>
        <w:shd w:val="clear" w:color="auto" w:fill="FFFFFF"/>
        <w:tabs>
          <w:tab w:val="left" w:leader="underscore" w:pos="2275"/>
        </w:tabs>
        <w:spacing w:line="300" w:lineRule="auto"/>
        <w:ind w:left="115"/>
        <w:jc w:val="both"/>
        <w:rPr>
          <w:sz w:val="24"/>
          <w:szCs w:val="24"/>
        </w:rPr>
      </w:pPr>
      <w:r w:rsidRPr="0079219E">
        <w:rPr>
          <w:color w:val="000000"/>
          <w:sz w:val="24"/>
          <w:szCs w:val="24"/>
        </w:rPr>
        <w:t xml:space="preserve">ФИО дублера  </w:t>
      </w:r>
    </w:p>
    <w:p w14:paraId="5C313EFD" w14:textId="77777777" w:rsidR="003F1B3C" w:rsidRPr="0079219E" w:rsidRDefault="003F1B3C" w:rsidP="003F1B3C">
      <w:pPr>
        <w:shd w:val="clear" w:color="auto" w:fill="FFFFFF"/>
        <w:tabs>
          <w:tab w:val="left" w:leader="underscore" w:pos="2275"/>
        </w:tabs>
        <w:spacing w:line="300" w:lineRule="auto"/>
        <w:ind w:left="110"/>
        <w:jc w:val="both"/>
        <w:rPr>
          <w:color w:val="000000"/>
          <w:sz w:val="24"/>
          <w:szCs w:val="24"/>
        </w:rPr>
      </w:pPr>
      <w:r w:rsidRPr="0079219E">
        <w:rPr>
          <w:color w:val="000000"/>
          <w:sz w:val="24"/>
          <w:szCs w:val="24"/>
        </w:rPr>
        <w:t>Должность м/с эндокринолога</w:t>
      </w:r>
    </w:p>
    <w:p w14:paraId="684A53F0" w14:textId="77777777" w:rsidR="003F1B3C" w:rsidRPr="0079219E" w:rsidRDefault="003F1B3C" w:rsidP="003F1B3C">
      <w:pPr>
        <w:shd w:val="clear" w:color="auto" w:fill="FFFFFF"/>
        <w:tabs>
          <w:tab w:val="left" w:leader="underscore" w:pos="2275"/>
        </w:tabs>
        <w:spacing w:line="300" w:lineRule="auto"/>
        <w:ind w:left="110"/>
        <w:jc w:val="both"/>
        <w:rPr>
          <w:sz w:val="24"/>
          <w:szCs w:val="24"/>
        </w:rPr>
      </w:pPr>
      <w:r w:rsidRPr="0079219E">
        <w:rPr>
          <w:color w:val="000000"/>
          <w:sz w:val="24"/>
          <w:szCs w:val="24"/>
        </w:rPr>
        <w:t>Работа с региональным сегментом базы данных Государственного</w:t>
      </w:r>
      <w:r w:rsidRPr="0079219E">
        <w:rPr>
          <w:spacing w:val="1"/>
          <w:sz w:val="24"/>
          <w:szCs w:val="24"/>
        </w:rPr>
        <w:t xml:space="preserve"> регистра больных сахарным диабетом 5 час в мес. </w:t>
      </w:r>
    </w:p>
    <w:p w14:paraId="06830AD6" w14:textId="77777777" w:rsidR="003F1B3C" w:rsidRPr="0079219E" w:rsidRDefault="003F1B3C" w:rsidP="003F1B3C">
      <w:pPr>
        <w:shd w:val="clear" w:color="auto" w:fill="FFFFFF"/>
        <w:tabs>
          <w:tab w:val="left" w:leader="underscore" w:pos="2275"/>
        </w:tabs>
        <w:spacing w:line="300" w:lineRule="auto"/>
        <w:ind w:left="110"/>
        <w:jc w:val="both"/>
        <w:rPr>
          <w:sz w:val="24"/>
          <w:szCs w:val="24"/>
        </w:rPr>
      </w:pPr>
      <w:r w:rsidRPr="0079219E">
        <w:rPr>
          <w:color w:val="000000"/>
          <w:sz w:val="24"/>
          <w:szCs w:val="24"/>
        </w:rPr>
        <w:t>Контактный телефон</w:t>
      </w:r>
      <w:r w:rsidRPr="0079219E">
        <w:rPr>
          <w:color w:val="000000"/>
          <w:sz w:val="24"/>
          <w:szCs w:val="24"/>
        </w:rPr>
        <w:tab/>
        <w:t xml:space="preserve">:  </w:t>
      </w:r>
    </w:p>
    <w:p w14:paraId="6C4375C0" w14:textId="77777777" w:rsidR="003F1B3C" w:rsidRPr="0079219E" w:rsidRDefault="003F1B3C" w:rsidP="003F1B3C">
      <w:pPr>
        <w:shd w:val="clear" w:color="auto" w:fill="FFFFFF"/>
        <w:spacing w:line="300" w:lineRule="auto"/>
        <w:ind w:left="110"/>
        <w:jc w:val="both"/>
        <w:rPr>
          <w:sz w:val="24"/>
          <w:szCs w:val="24"/>
        </w:rPr>
      </w:pPr>
      <w:r w:rsidRPr="0079219E">
        <w:rPr>
          <w:color w:val="000000"/>
          <w:sz w:val="24"/>
          <w:szCs w:val="24"/>
        </w:rPr>
        <w:t>Адрес электронной почты</w:t>
      </w:r>
    </w:p>
    <w:p w14:paraId="730947EC" w14:textId="77777777" w:rsidR="003F1B3C" w:rsidRPr="0079219E" w:rsidRDefault="003F1B3C" w:rsidP="003F1B3C">
      <w:pPr>
        <w:shd w:val="clear" w:color="auto" w:fill="FFFFFF"/>
        <w:ind w:right="1094"/>
        <w:rPr>
          <w:color w:val="000000"/>
          <w:spacing w:val="5"/>
          <w:sz w:val="24"/>
          <w:szCs w:val="24"/>
        </w:rPr>
      </w:pPr>
    </w:p>
    <w:p w14:paraId="46192EA2" w14:textId="77777777" w:rsidR="003F1B3C" w:rsidRPr="0079219E" w:rsidRDefault="003F1B3C" w:rsidP="003F1B3C">
      <w:pPr>
        <w:shd w:val="clear" w:color="auto" w:fill="FFFFFF"/>
        <w:ind w:left="24" w:right="-8"/>
        <w:jc w:val="both"/>
        <w:rPr>
          <w:color w:val="000000"/>
          <w:spacing w:val="-1"/>
          <w:sz w:val="24"/>
          <w:szCs w:val="24"/>
        </w:rPr>
      </w:pPr>
    </w:p>
    <w:p w14:paraId="4F1EC71B" w14:textId="77777777" w:rsidR="003F1B3C" w:rsidRPr="0079219E" w:rsidRDefault="003F1B3C" w:rsidP="003F1B3C">
      <w:pPr>
        <w:shd w:val="clear" w:color="auto" w:fill="FFFFFF"/>
        <w:ind w:left="24" w:right="-8"/>
        <w:jc w:val="both"/>
        <w:rPr>
          <w:color w:val="000000"/>
          <w:spacing w:val="-1"/>
          <w:sz w:val="24"/>
          <w:szCs w:val="24"/>
        </w:rPr>
      </w:pPr>
      <w:r w:rsidRPr="0079219E">
        <w:rPr>
          <w:color w:val="000000"/>
          <w:spacing w:val="-1"/>
          <w:sz w:val="24"/>
          <w:szCs w:val="24"/>
        </w:rPr>
        <w:t>Подпись ответственного за составление отчета</w:t>
      </w:r>
    </w:p>
    <w:p w14:paraId="6AC930DF" w14:textId="77777777" w:rsidR="003F1B3C" w:rsidRPr="0079219E" w:rsidRDefault="003F1B3C" w:rsidP="003F1B3C">
      <w:pPr>
        <w:shd w:val="clear" w:color="auto" w:fill="FFFFFF"/>
        <w:ind w:left="24" w:right="-8"/>
        <w:jc w:val="both"/>
        <w:rPr>
          <w:sz w:val="24"/>
          <w:szCs w:val="24"/>
        </w:rPr>
      </w:pPr>
      <w:r w:rsidRPr="0079219E">
        <w:rPr>
          <w:color w:val="000000"/>
          <w:spacing w:val="-1"/>
          <w:sz w:val="24"/>
          <w:szCs w:val="24"/>
        </w:rPr>
        <w:t>Врач-эндокринолог                                                               _______________________</w:t>
      </w:r>
    </w:p>
    <w:p w14:paraId="4364C197" w14:textId="77777777" w:rsidR="003F1B3C" w:rsidRPr="0079219E" w:rsidRDefault="003F1B3C" w:rsidP="003F1B3C">
      <w:pPr>
        <w:shd w:val="clear" w:color="auto" w:fill="FFFFFF"/>
        <w:tabs>
          <w:tab w:val="left" w:leader="underscore" w:pos="2995"/>
        </w:tabs>
        <w:jc w:val="both"/>
        <w:rPr>
          <w:color w:val="000000"/>
          <w:spacing w:val="-1"/>
          <w:sz w:val="24"/>
          <w:szCs w:val="24"/>
        </w:rPr>
      </w:pPr>
    </w:p>
    <w:p w14:paraId="0B638AF6" w14:textId="77777777" w:rsidR="003F1B3C" w:rsidRPr="0079219E" w:rsidRDefault="003F1B3C" w:rsidP="003F1B3C">
      <w:pPr>
        <w:shd w:val="clear" w:color="auto" w:fill="FFFFFF"/>
        <w:tabs>
          <w:tab w:val="left" w:leader="underscore" w:pos="2995"/>
        </w:tabs>
        <w:jc w:val="both"/>
        <w:rPr>
          <w:color w:val="000000"/>
          <w:spacing w:val="-1"/>
          <w:sz w:val="24"/>
          <w:szCs w:val="24"/>
        </w:rPr>
      </w:pPr>
    </w:p>
    <w:p w14:paraId="04D6AF53" w14:textId="77777777" w:rsidR="003F1B3C" w:rsidRPr="0079219E" w:rsidRDefault="003F1B3C" w:rsidP="003F1B3C">
      <w:pPr>
        <w:shd w:val="clear" w:color="auto" w:fill="FFFFFF"/>
        <w:tabs>
          <w:tab w:val="left" w:leader="underscore" w:pos="2995"/>
        </w:tabs>
        <w:jc w:val="both"/>
        <w:rPr>
          <w:sz w:val="24"/>
          <w:szCs w:val="24"/>
        </w:rPr>
      </w:pPr>
      <w:r w:rsidRPr="0079219E">
        <w:rPr>
          <w:color w:val="000000"/>
          <w:spacing w:val="-1"/>
          <w:sz w:val="24"/>
          <w:szCs w:val="24"/>
        </w:rPr>
        <w:t xml:space="preserve">Главный врач                                                                     _________________________ </w:t>
      </w:r>
    </w:p>
    <w:p w14:paraId="3B10C038" w14:textId="77777777" w:rsidR="003F1B3C" w:rsidRPr="0079219E" w:rsidRDefault="003F1B3C" w:rsidP="003F1B3C">
      <w:pPr>
        <w:shd w:val="clear" w:color="auto" w:fill="FFFFFF"/>
        <w:tabs>
          <w:tab w:val="left" w:leader="underscore" w:pos="2995"/>
        </w:tabs>
        <w:jc w:val="both"/>
        <w:rPr>
          <w:sz w:val="24"/>
          <w:szCs w:val="24"/>
        </w:rPr>
      </w:pPr>
      <w:r w:rsidRPr="0079219E">
        <w:rPr>
          <w:color w:val="000000"/>
          <w:spacing w:val="-3"/>
          <w:sz w:val="24"/>
          <w:szCs w:val="24"/>
        </w:rPr>
        <w:t>М.П</w:t>
      </w:r>
    </w:p>
    <w:p w14:paraId="291530E4" w14:textId="77777777" w:rsidR="000578E4" w:rsidRDefault="000578E4" w:rsidP="002D585A">
      <w:pPr>
        <w:pStyle w:val="11"/>
        <w:spacing w:line="276" w:lineRule="auto"/>
        <w:rPr>
          <w:color w:val="000000"/>
          <w:sz w:val="24"/>
          <w:szCs w:val="24"/>
        </w:rPr>
      </w:pPr>
    </w:p>
    <w:p w14:paraId="2A2AE9B6" w14:textId="77777777" w:rsidR="000578E4" w:rsidRDefault="000578E4" w:rsidP="002D585A">
      <w:pPr>
        <w:pStyle w:val="11"/>
        <w:spacing w:line="276" w:lineRule="auto"/>
        <w:rPr>
          <w:color w:val="000000"/>
          <w:sz w:val="24"/>
          <w:szCs w:val="24"/>
        </w:rPr>
      </w:pPr>
    </w:p>
    <w:p w14:paraId="0B62DBB8" w14:textId="435039DD" w:rsidR="000578E4" w:rsidRDefault="000578E4" w:rsidP="002D585A">
      <w:pPr>
        <w:pStyle w:val="11"/>
        <w:spacing w:line="276" w:lineRule="auto"/>
        <w:rPr>
          <w:color w:val="000000"/>
          <w:sz w:val="24"/>
          <w:szCs w:val="24"/>
        </w:rPr>
      </w:pPr>
    </w:p>
    <w:p w14:paraId="04C5AEBC" w14:textId="2ECD1CBE" w:rsidR="00157DF1" w:rsidRDefault="00157DF1" w:rsidP="00F6021A">
      <w:pPr>
        <w:shd w:val="clear" w:color="auto" w:fill="FFFFFF"/>
        <w:ind w:left="72" w:right="730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0DD47294" w14:textId="77777777" w:rsidR="00157DF1" w:rsidRPr="00427927" w:rsidRDefault="00157DF1" w:rsidP="00F6021A">
      <w:pPr>
        <w:shd w:val="clear" w:color="auto" w:fill="FFFFFF"/>
        <w:ind w:left="72" w:right="730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1C9BDFC0" w14:textId="77777777" w:rsidR="00C8741C" w:rsidRPr="00427927" w:rsidRDefault="00C8741C" w:rsidP="008B1DC9">
      <w:pPr>
        <w:shd w:val="clear" w:color="auto" w:fill="FFFFFF"/>
        <w:ind w:left="24" w:right="-8"/>
        <w:jc w:val="both"/>
        <w:rPr>
          <w:rFonts w:asciiTheme="majorHAnsi" w:hAnsiTheme="majorHAnsi"/>
          <w:sz w:val="22"/>
          <w:szCs w:val="22"/>
        </w:rPr>
      </w:pPr>
    </w:p>
    <w:sectPr w:rsidR="00C8741C" w:rsidRPr="00427927" w:rsidSect="009F479A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1B49D" w14:textId="77777777" w:rsidR="00F533C1" w:rsidRDefault="00F533C1" w:rsidP="00070845">
      <w:r>
        <w:separator/>
      </w:r>
    </w:p>
  </w:endnote>
  <w:endnote w:type="continuationSeparator" w:id="0">
    <w:p w14:paraId="3FEF527C" w14:textId="77777777" w:rsidR="00F533C1" w:rsidRDefault="00F533C1" w:rsidP="00070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7893723"/>
      <w:docPartObj>
        <w:docPartGallery w:val="Page Numbers (Bottom of Page)"/>
        <w:docPartUnique/>
      </w:docPartObj>
    </w:sdtPr>
    <w:sdtEndPr/>
    <w:sdtContent>
      <w:p w14:paraId="01084F10" w14:textId="649D8006" w:rsidR="001D7B38" w:rsidRDefault="001429C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3C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6CDB8A8" w14:textId="77777777" w:rsidR="001D7B38" w:rsidRDefault="001D7B3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52A03" w14:textId="77777777" w:rsidR="00F533C1" w:rsidRDefault="00F533C1" w:rsidP="00070845">
      <w:r>
        <w:separator/>
      </w:r>
    </w:p>
  </w:footnote>
  <w:footnote w:type="continuationSeparator" w:id="0">
    <w:p w14:paraId="5882FD62" w14:textId="77777777" w:rsidR="00F533C1" w:rsidRDefault="00F533C1" w:rsidP="000708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3FBCC" w14:textId="77777777" w:rsidR="001D7B38" w:rsidRDefault="001D7B38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A824872"/>
    <w:lvl w:ilvl="0">
      <w:numFmt w:val="bullet"/>
      <w:lvlText w:val="*"/>
      <w:lvlJc w:val="left"/>
    </w:lvl>
  </w:abstractNum>
  <w:abstractNum w:abstractNumId="1">
    <w:nsid w:val="02B91590"/>
    <w:multiLevelType w:val="hybridMultilevel"/>
    <w:tmpl w:val="3B266C38"/>
    <w:lvl w:ilvl="0" w:tplc="13F887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D09EEF1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4B04CA"/>
    <w:multiLevelType w:val="hybridMultilevel"/>
    <w:tmpl w:val="DC8A5856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2463B0"/>
    <w:multiLevelType w:val="singleLevel"/>
    <w:tmpl w:val="502872B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">
    <w:nsid w:val="07AE4385"/>
    <w:multiLevelType w:val="hybridMultilevel"/>
    <w:tmpl w:val="F89AB9AE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B558AA"/>
    <w:multiLevelType w:val="hybridMultilevel"/>
    <w:tmpl w:val="BE9CF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F619B5"/>
    <w:multiLevelType w:val="hybridMultilevel"/>
    <w:tmpl w:val="D94AAAFE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1E0840"/>
    <w:multiLevelType w:val="multilevel"/>
    <w:tmpl w:val="76726AD0"/>
    <w:lvl w:ilvl="0">
      <w:start w:val="1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1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8" w:hanging="1800"/>
      </w:pPr>
      <w:rPr>
        <w:rFonts w:hint="default"/>
      </w:rPr>
    </w:lvl>
  </w:abstractNum>
  <w:abstractNum w:abstractNumId="8">
    <w:nsid w:val="08654C6A"/>
    <w:multiLevelType w:val="hybridMultilevel"/>
    <w:tmpl w:val="71A2EB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9C44807"/>
    <w:multiLevelType w:val="hybridMultilevel"/>
    <w:tmpl w:val="DFA0A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1567CC"/>
    <w:multiLevelType w:val="hybridMultilevel"/>
    <w:tmpl w:val="AF4812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655AC8"/>
    <w:multiLevelType w:val="hybridMultilevel"/>
    <w:tmpl w:val="C5B41888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>
    <w:nsid w:val="0C4860F0"/>
    <w:multiLevelType w:val="singleLevel"/>
    <w:tmpl w:val="233296C2"/>
    <w:lvl w:ilvl="0">
      <w:start w:val="2"/>
      <w:numFmt w:val="decimal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3">
    <w:nsid w:val="0C567D1D"/>
    <w:multiLevelType w:val="singleLevel"/>
    <w:tmpl w:val="1020F8CE"/>
    <w:lvl w:ilvl="0">
      <w:start w:val="1"/>
      <w:numFmt w:val="decimal"/>
      <w:lvlText w:val="%1."/>
      <w:legacy w:legacy="1" w:legacySpace="0" w:legacyIndent="198"/>
      <w:lvlJc w:val="left"/>
      <w:rPr>
        <w:rFonts w:ascii="Times New Roman" w:hAnsi="Times New Roman" w:cs="Times New Roman" w:hint="default"/>
      </w:rPr>
    </w:lvl>
  </w:abstractNum>
  <w:abstractNum w:abstractNumId="14">
    <w:nsid w:val="0CB94972"/>
    <w:multiLevelType w:val="hybridMultilevel"/>
    <w:tmpl w:val="BBDED8EC"/>
    <w:lvl w:ilvl="0" w:tplc="9A148202">
      <w:start w:val="1"/>
      <w:numFmt w:val="decimal"/>
      <w:lvlText w:val="%1."/>
      <w:lvlJc w:val="left"/>
      <w:pPr>
        <w:ind w:left="1179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abstractNum w:abstractNumId="15">
    <w:nsid w:val="121441E3"/>
    <w:multiLevelType w:val="singleLevel"/>
    <w:tmpl w:val="BA421E12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6">
    <w:nsid w:val="13EC72D9"/>
    <w:multiLevelType w:val="hybridMultilevel"/>
    <w:tmpl w:val="817CDE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4AD6671"/>
    <w:multiLevelType w:val="hybridMultilevel"/>
    <w:tmpl w:val="809EB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E502B3"/>
    <w:multiLevelType w:val="hybridMultilevel"/>
    <w:tmpl w:val="8AC2BE0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>
    <w:nsid w:val="188C698D"/>
    <w:multiLevelType w:val="hybridMultilevel"/>
    <w:tmpl w:val="2EA4B290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9806D98"/>
    <w:multiLevelType w:val="hybridMultilevel"/>
    <w:tmpl w:val="6D42E3BA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241DD2"/>
    <w:multiLevelType w:val="hybridMultilevel"/>
    <w:tmpl w:val="233866B4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A2C4117"/>
    <w:multiLevelType w:val="hybridMultilevel"/>
    <w:tmpl w:val="98F0B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AE15B44"/>
    <w:multiLevelType w:val="hybridMultilevel"/>
    <w:tmpl w:val="21E26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E7B1887"/>
    <w:multiLevelType w:val="hybridMultilevel"/>
    <w:tmpl w:val="608C4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0732666"/>
    <w:multiLevelType w:val="hybridMultilevel"/>
    <w:tmpl w:val="BAD612DC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1D06446"/>
    <w:multiLevelType w:val="hybridMultilevel"/>
    <w:tmpl w:val="BCDA69EE"/>
    <w:lvl w:ilvl="0" w:tplc="6A3C213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50A1D9D"/>
    <w:multiLevelType w:val="hybridMultilevel"/>
    <w:tmpl w:val="A1605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5584E3F"/>
    <w:multiLevelType w:val="hybridMultilevel"/>
    <w:tmpl w:val="F7E0EA50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>
    <w:nsid w:val="25CD6542"/>
    <w:multiLevelType w:val="hybridMultilevel"/>
    <w:tmpl w:val="809EB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EB6764"/>
    <w:multiLevelType w:val="hybridMultilevel"/>
    <w:tmpl w:val="513CC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8E33769"/>
    <w:multiLevelType w:val="hybridMultilevel"/>
    <w:tmpl w:val="EB5230C4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92F2E94"/>
    <w:multiLevelType w:val="hybridMultilevel"/>
    <w:tmpl w:val="407C2C90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EADCC068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3">
    <w:nsid w:val="29CB158B"/>
    <w:multiLevelType w:val="hybridMultilevel"/>
    <w:tmpl w:val="4970BCCE"/>
    <w:lvl w:ilvl="0" w:tplc="A582EF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2A594940"/>
    <w:multiLevelType w:val="hybridMultilevel"/>
    <w:tmpl w:val="DCDA4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C7A04CC"/>
    <w:multiLevelType w:val="hybridMultilevel"/>
    <w:tmpl w:val="E5E6622E"/>
    <w:lvl w:ilvl="0" w:tplc="3C24C19A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6">
    <w:nsid w:val="2CF03A1C"/>
    <w:multiLevelType w:val="hybridMultilevel"/>
    <w:tmpl w:val="23248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2E4C48C3"/>
    <w:multiLevelType w:val="hybridMultilevel"/>
    <w:tmpl w:val="4828A6E6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>
    <w:nsid w:val="2E7B4DE1"/>
    <w:multiLevelType w:val="hybridMultilevel"/>
    <w:tmpl w:val="FE42D12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2F1900C4"/>
    <w:multiLevelType w:val="hybridMultilevel"/>
    <w:tmpl w:val="30664862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FF74A4E"/>
    <w:multiLevelType w:val="hybridMultilevel"/>
    <w:tmpl w:val="728AB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1C177D3"/>
    <w:multiLevelType w:val="hybridMultilevel"/>
    <w:tmpl w:val="672A0CC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2">
    <w:nsid w:val="338540F0"/>
    <w:multiLevelType w:val="hybridMultilevel"/>
    <w:tmpl w:val="145A2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396509B"/>
    <w:multiLevelType w:val="hybridMultilevel"/>
    <w:tmpl w:val="032860EE"/>
    <w:lvl w:ilvl="0" w:tplc="6A3C213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4A73AD1"/>
    <w:multiLevelType w:val="hybridMultilevel"/>
    <w:tmpl w:val="29B20EB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5">
    <w:nsid w:val="34AD0436"/>
    <w:multiLevelType w:val="hybridMultilevel"/>
    <w:tmpl w:val="E0F25CA6"/>
    <w:lvl w:ilvl="0" w:tplc="42008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09EEF1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389D30BD"/>
    <w:multiLevelType w:val="hybridMultilevel"/>
    <w:tmpl w:val="B5FE52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A1026E0"/>
    <w:multiLevelType w:val="singleLevel"/>
    <w:tmpl w:val="23E09E8E"/>
    <w:lvl w:ilvl="0">
      <w:start w:val="2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8">
    <w:nsid w:val="3A754CF4"/>
    <w:multiLevelType w:val="singleLevel"/>
    <w:tmpl w:val="DE642EA0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9">
    <w:nsid w:val="3B364956"/>
    <w:multiLevelType w:val="hybridMultilevel"/>
    <w:tmpl w:val="5A20DA2A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CBE7B8A"/>
    <w:multiLevelType w:val="hybridMultilevel"/>
    <w:tmpl w:val="78BC2FE0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CE430E3"/>
    <w:multiLevelType w:val="hybridMultilevel"/>
    <w:tmpl w:val="69DE006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2">
    <w:nsid w:val="3D176AD1"/>
    <w:multiLevelType w:val="hybridMultilevel"/>
    <w:tmpl w:val="BA863834"/>
    <w:lvl w:ilvl="0" w:tplc="05EA3AB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DB62D3D"/>
    <w:multiLevelType w:val="hybridMultilevel"/>
    <w:tmpl w:val="6EA42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F402DB3"/>
    <w:multiLevelType w:val="singleLevel"/>
    <w:tmpl w:val="BA421E12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55">
    <w:nsid w:val="42340C2A"/>
    <w:multiLevelType w:val="hybridMultilevel"/>
    <w:tmpl w:val="9B1E3314"/>
    <w:lvl w:ilvl="0" w:tplc="858830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2685A0C"/>
    <w:multiLevelType w:val="singleLevel"/>
    <w:tmpl w:val="864A5B3E"/>
    <w:lvl w:ilvl="0">
      <w:start w:val="2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57">
    <w:nsid w:val="42FF786F"/>
    <w:multiLevelType w:val="hybridMultilevel"/>
    <w:tmpl w:val="16D8D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4053552"/>
    <w:multiLevelType w:val="hybridMultilevel"/>
    <w:tmpl w:val="88E8C52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9">
    <w:nsid w:val="45743E86"/>
    <w:multiLevelType w:val="hybridMultilevel"/>
    <w:tmpl w:val="953CAFA6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45AD48EB"/>
    <w:multiLevelType w:val="hybridMultilevel"/>
    <w:tmpl w:val="D3529DEA"/>
    <w:lvl w:ilvl="0" w:tplc="AB94C7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66F4186"/>
    <w:multiLevelType w:val="hybridMultilevel"/>
    <w:tmpl w:val="F44811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4840152C"/>
    <w:multiLevelType w:val="hybridMultilevel"/>
    <w:tmpl w:val="F54E6F9A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49760893"/>
    <w:multiLevelType w:val="hybridMultilevel"/>
    <w:tmpl w:val="537AE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4A2070D9"/>
    <w:multiLevelType w:val="hybridMultilevel"/>
    <w:tmpl w:val="21948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4AFA2292"/>
    <w:multiLevelType w:val="hybridMultilevel"/>
    <w:tmpl w:val="CA2A2980"/>
    <w:lvl w:ilvl="0" w:tplc="9A148202">
      <w:start w:val="1"/>
      <w:numFmt w:val="decimal"/>
      <w:lvlText w:val="%1."/>
      <w:lvlJc w:val="left"/>
      <w:pPr>
        <w:ind w:left="1179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abstractNum w:abstractNumId="66">
    <w:nsid w:val="4C080D9F"/>
    <w:multiLevelType w:val="hybridMultilevel"/>
    <w:tmpl w:val="8EB0775E"/>
    <w:lvl w:ilvl="0" w:tplc="9A148202">
      <w:start w:val="1"/>
      <w:numFmt w:val="decimal"/>
      <w:lvlText w:val="%1."/>
      <w:lvlJc w:val="left"/>
      <w:pPr>
        <w:ind w:left="1179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abstractNum w:abstractNumId="67">
    <w:nsid w:val="4D113F3B"/>
    <w:multiLevelType w:val="hybridMultilevel"/>
    <w:tmpl w:val="664029D8"/>
    <w:lvl w:ilvl="0" w:tplc="9A148202">
      <w:start w:val="1"/>
      <w:numFmt w:val="decimal"/>
      <w:lvlText w:val="%1."/>
      <w:lvlJc w:val="left"/>
      <w:pPr>
        <w:ind w:left="1026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abstractNum w:abstractNumId="68">
    <w:nsid w:val="57634C08"/>
    <w:multiLevelType w:val="hybridMultilevel"/>
    <w:tmpl w:val="31560508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5850369F"/>
    <w:multiLevelType w:val="hybridMultilevel"/>
    <w:tmpl w:val="BA863834"/>
    <w:lvl w:ilvl="0" w:tplc="05EA3AB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5917219E"/>
    <w:multiLevelType w:val="hybridMultilevel"/>
    <w:tmpl w:val="B29C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5AD43BD4"/>
    <w:multiLevelType w:val="hybridMultilevel"/>
    <w:tmpl w:val="E29ACA32"/>
    <w:lvl w:ilvl="0" w:tplc="9A148202">
      <w:start w:val="1"/>
      <w:numFmt w:val="decimal"/>
      <w:lvlText w:val="%1."/>
      <w:lvlJc w:val="left"/>
      <w:pPr>
        <w:ind w:left="1179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abstractNum w:abstractNumId="72">
    <w:nsid w:val="5AED11E2"/>
    <w:multiLevelType w:val="multilevel"/>
    <w:tmpl w:val="8B387496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>
    <w:nsid w:val="5CAB4C20"/>
    <w:multiLevelType w:val="singleLevel"/>
    <w:tmpl w:val="508A37CC"/>
    <w:lvl w:ilvl="0">
      <w:start w:val="1"/>
      <w:numFmt w:val="decimal"/>
      <w:lvlText w:val="%1)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74">
    <w:nsid w:val="5EBF062A"/>
    <w:multiLevelType w:val="singleLevel"/>
    <w:tmpl w:val="778E1C5E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5">
    <w:nsid w:val="5F951481"/>
    <w:multiLevelType w:val="singleLevel"/>
    <w:tmpl w:val="BA421E12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76">
    <w:nsid w:val="5FBD2AAC"/>
    <w:multiLevelType w:val="hybridMultilevel"/>
    <w:tmpl w:val="720A6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02069C4"/>
    <w:multiLevelType w:val="hybridMultilevel"/>
    <w:tmpl w:val="C25022A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8">
    <w:nsid w:val="61287600"/>
    <w:multiLevelType w:val="hybridMultilevel"/>
    <w:tmpl w:val="7A1876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6143032B"/>
    <w:multiLevelType w:val="singleLevel"/>
    <w:tmpl w:val="8314F7E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80">
    <w:nsid w:val="61CC1AA2"/>
    <w:multiLevelType w:val="hybridMultilevel"/>
    <w:tmpl w:val="D2640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655829D1"/>
    <w:multiLevelType w:val="hybridMultilevel"/>
    <w:tmpl w:val="DA04572A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66BD20CD"/>
    <w:multiLevelType w:val="hybridMultilevel"/>
    <w:tmpl w:val="02223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6DB10090"/>
    <w:multiLevelType w:val="hybridMultilevel"/>
    <w:tmpl w:val="19E25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022050B"/>
    <w:multiLevelType w:val="hybridMultilevel"/>
    <w:tmpl w:val="57640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0553ACB"/>
    <w:multiLevelType w:val="hybridMultilevel"/>
    <w:tmpl w:val="80E06F5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6">
    <w:nsid w:val="7116282C"/>
    <w:multiLevelType w:val="hybridMultilevel"/>
    <w:tmpl w:val="AADC3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19941FD"/>
    <w:multiLevelType w:val="hybridMultilevel"/>
    <w:tmpl w:val="997EF0D8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3E26E2E"/>
    <w:multiLevelType w:val="hybridMultilevel"/>
    <w:tmpl w:val="77D820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9">
    <w:nsid w:val="76265ECB"/>
    <w:multiLevelType w:val="hybridMultilevel"/>
    <w:tmpl w:val="D7EAC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789D78CB"/>
    <w:multiLevelType w:val="hybridMultilevel"/>
    <w:tmpl w:val="8E6429AA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932445F"/>
    <w:multiLevelType w:val="hybridMultilevel"/>
    <w:tmpl w:val="7340CEE2"/>
    <w:lvl w:ilvl="0" w:tplc="EA4C07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A19731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B6C3D13"/>
    <w:multiLevelType w:val="hybridMultilevel"/>
    <w:tmpl w:val="6128D5EE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7C6202DA"/>
    <w:multiLevelType w:val="hybridMultilevel"/>
    <w:tmpl w:val="47E481D8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7D207928"/>
    <w:multiLevelType w:val="hybridMultilevel"/>
    <w:tmpl w:val="B0F05C24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7D2961FA"/>
    <w:multiLevelType w:val="multilevel"/>
    <w:tmpl w:val="23E8EE2C"/>
    <w:lvl w:ilvl="0">
      <w:start w:val="1"/>
      <w:numFmt w:val="decimalZero"/>
      <w:lvlText w:val="%1."/>
      <w:lvlJc w:val="left"/>
      <w:pPr>
        <w:ind w:left="521" w:hanging="420"/>
      </w:pPr>
      <w:rPr>
        <w:rFonts w:hint="default"/>
      </w:rPr>
    </w:lvl>
    <w:lvl w:ilvl="1">
      <w:start w:val="1"/>
      <w:numFmt w:val="decimalZero"/>
      <w:isLgl/>
      <w:lvlText w:val="%1.%2"/>
      <w:lvlJc w:val="left"/>
      <w:pPr>
        <w:ind w:left="82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8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8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4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01" w:hanging="1800"/>
      </w:pPr>
      <w:rPr>
        <w:rFonts w:hint="default"/>
      </w:rPr>
    </w:lvl>
  </w:abstractNum>
  <w:abstractNum w:abstractNumId="97">
    <w:nsid w:val="7D765FC5"/>
    <w:multiLevelType w:val="hybridMultilevel"/>
    <w:tmpl w:val="A6F237C0"/>
    <w:lvl w:ilvl="0" w:tplc="0B10C9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7DA61EB3"/>
    <w:multiLevelType w:val="hybridMultilevel"/>
    <w:tmpl w:val="D01EA4BE"/>
    <w:lvl w:ilvl="0" w:tplc="9A148202">
      <w:start w:val="1"/>
      <w:numFmt w:val="decimal"/>
      <w:lvlText w:val="%1."/>
      <w:lvlJc w:val="left"/>
      <w:pPr>
        <w:ind w:left="1179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abstractNum w:abstractNumId="99">
    <w:nsid w:val="7E4A3A21"/>
    <w:multiLevelType w:val="hybridMultilevel"/>
    <w:tmpl w:val="74DE01A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0">
    <w:nsid w:val="7EEE555A"/>
    <w:multiLevelType w:val="singleLevel"/>
    <w:tmpl w:val="5D445BD6"/>
    <w:lvl w:ilvl="0">
      <w:start w:val="3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num w:numId="1">
    <w:abstractNumId w:val="72"/>
  </w:num>
  <w:num w:numId="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92"/>
  </w:num>
  <w:num w:numId="75">
    <w:abstractNumId w:val="33"/>
  </w:num>
  <w:num w:numId="76">
    <w:abstractNumId w:val="1"/>
  </w:num>
  <w:num w:numId="77">
    <w:abstractNumId w:val="45"/>
  </w:num>
  <w:num w:numId="78">
    <w:abstractNumId w:val="52"/>
  </w:num>
  <w:num w:numId="79">
    <w:abstractNumId w:val="69"/>
  </w:num>
  <w:num w:numId="80">
    <w:abstractNumId w:val="55"/>
  </w:num>
  <w:num w:numId="81">
    <w:abstractNumId w:val="47"/>
  </w:num>
  <w:num w:numId="82">
    <w:abstractNumId w:val="15"/>
  </w:num>
  <w:num w:numId="83">
    <w:abstractNumId w:val="12"/>
  </w:num>
  <w:num w:numId="8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86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87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88">
    <w:abstractNumId w:val="73"/>
  </w:num>
  <w:num w:numId="89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0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91">
    <w:abstractNumId w:val="13"/>
  </w:num>
  <w:num w:numId="92">
    <w:abstractNumId w:val="75"/>
  </w:num>
  <w:num w:numId="93">
    <w:abstractNumId w:val="48"/>
  </w:num>
  <w:num w:numId="94">
    <w:abstractNumId w:val="100"/>
  </w:num>
  <w:num w:numId="95">
    <w:abstractNumId w:val="54"/>
  </w:num>
  <w:num w:numId="96">
    <w:abstractNumId w:val="3"/>
  </w:num>
  <w:num w:numId="97">
    <w:abstractNumId w:val="74"/>
  </w:num>
  <w:num w:numId="98">
    <w:abstractNumId w:val="56"/>
  </w:num>
  <w:num w:numId="99">
    <w:abstractNumId w:val="79"/>
  </w:num>
  <w:num w:numId="100">
    <w:abstractNumId w:val="23"/>
  </w:num>
  <w:num w:numId="101">
    <w:abstractNumId w:val="96"/>
  </w:num>
  <w:num w:numId="102">
    <w:abstractNumId w:val="7"/>
  </w:num>
  <w:num w:numId="103">
    <w:abstractNumId w:val="35"/>
  </w:num>
  <w:num w:numId="104">
    <w:abstractNumId w:val="91"/>
  </w:num>
  <w:num w:numId="105">
    <w:abstractNumId w:val="29"/>
  </w:num>
  <w:num w:numId="106">
    <w:abstractNumId w:val="17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357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53"/>
    <w:rsid w:val="00001FE4"/>
    <w:rsid w:val="000022F1"/>
    <w:rsid w:val="00010447"/>
    <w:rsid w:val="00013A58"/>
    <w:rsid w:val="000179A8"/>
    <w:rsid w:val="00022167"/>
    <w:rsid w:val="000222AF"/>
    <w:rsid w:val="00023A40"/>
    <w:rsid w:val="00026389"/>
    <w:rsid w:val="00027190"/>
    <w:rsid w:val="00037A3B"/>
    <w:rsid w:val="000405B6"/>
    <w:rsid w:val="00053771"/>
    <w:rsid w:val="000537E7"/>
    <w:rsid w:val="000550F3"/>
    <w:rsid w:val="000578E4"/>
    <w:rsid w:val="00060BF9"/>
    <w:rsid w:val="000625E2"/>
    <w:rsid w:val="00070845"/>
    <w:rsid w:val="00077679"/>
    <w:rsid w:val="00082A91"/>
    <w:rsid w:val="0008511B"/>
    <w:rsid w:val="000908E7"/>
    <w:rsid w:val="00091A37"/>
    <w:rsid w:val="000A0DC2"/>
    <w:rsid w:val="000A12FF"/>
    <w:rsid w:val="000A1B31"/>
    <w:rsid w:val="000A34AD"/>
    <w:rsid w:val="000A47FC"/>
    <w:rsid w:val="000B0A0E"/>
    <w:rsid w:val="000B55C0"/>
    <w:rsid w:val="000C6512"/>
    <w:rsid w:val="000E4808"/>
    <w:rsid w:val="000E5BEE"/>
    <w:rsid w:val="000F2CD3"/>
    <w:rsid w:val="000F5439"/>
    <w:rsid w:val="00105D5D"/>
    <w:rsid w:val="00113A1D"/>
    <w:rsid w:val="0012066E"/>
    <w:rsid w:val="00134516"/>
    <w:rsid w:val="001429C2"/>
    <w:rsid w:val="00156CAB"/>
    <w:rsid w:val="00157715"/>
    <w:rsid w:val="00157DF1"/>
    <w:rsid w:val="001631DB"/>
    <w:rsid w:val="00171E3E"/>
    <w:rsid w:val="001740FD"/>
    <w:rsid w:val="001807E3"/>
    <w:rsid w:val="00181E90"/>
    <w:rsid w:val="00182518"/>
    <w:rsid w:val="00187072"/>
    <w:rsid w:val="00195A47"/>
    <w:rsid w:val="00196570"/>
    <w:rsid w:val="001B275F"/>
    <w:rsid w:val="001B7794"/>
    <w:rsid w:val="001C0B85"/>
    <w:rsid w:val="001C1FFC"/>
    <w:rsid w:val="001C2660"/>
    <w:rsid w:val="001C6A47"/>
    <w:rsid w:val="001D0CD3"/>
    <w:rsid w:val="001D3908"/>
    <w:rsid w:val="001D7B38"/>
    <w:rsid w:val="001E636A"/>
    <w:rsid w:val="001E7DDD"/>
    <w:rsid w:val="001F35D4"/>
    <w:rsid w:val="001F4B7D"/>
    <w:rsid w:val="00205856"/>
    <w:rsid w:val="0020759B"/>
    <w:rsid w:val="002133A9"/>
    <w:rsid w:val="00220C9B"/>
    <w:rsid w:val="00222B3F"/>
    <w:rsid w:val="00223741"/>
    <w:rsid w:val="0022599D"/>
    <w:rsid w:val="00231C96"/>
    <w:rsid w:val="002355C5"/>
    <w:rsid w:val="00242DCF"/>
    <w:rsid w:val="00243857"/>
    <w:rsid w:val="00243B99"/>
    <w:rsid w:val="00250607"/>
    <w:rsid w:val="00263BC5"/>
    <w:rsid w:val="002679BA"/>
    <w:rsid w:val="00270CED"/>
    <w:rsid w:val="00272540"/>
    <w:rsid w:val="00274223"/>
    <w:rsid w:val="00276A9B"/>
    <w:rsid w:val="0027741B"/>
    <w:rsid w:val="002848E4"/>
    <w:rsid w:val="002873B3"/>
    <w:rsid w:val="00293C45"/>
    <w:rsid w:val="002967F2"/>
    <w:rsid w:val="0029743C"/>
    <w:rsid w:val="002A42F8"/>
    <w:rsid w:val="002A5159"/>
    <w:rsid w:val="002A783F"/>
    <w:rsid w:val="002C2B87"/>
    <w:rsid w:val="002C5898"/>
    <w:rsid w:val="002C5B7B"/>
    <w:rsid w:val="002C68C0"/>
    <w:rsid w:val="002C7329"/>
    <w:rsid w:val="002D585A"/>
    <w:rsid w:val="002E056A"/>
    <w:rsid w:val="002F24D8"/>
    <w:rsid w:val="002F7013"/>
    <w:rsid w:val="00300D6D"/>
    <w:rsid w:val="00300DE5"/>
    <w:rsid w:val="00301B11"/>
    <w:rsid w:val="00301EC3"/>
    <w:rsid w:val="0030601C"/>
    <w:rsid w:val="0030621F"/>
    <w:rsid w:val="00311D33"/>
    <w:rsid w:val="003354FD"/>
    <w:rsid w:val="00344382"/>
    <w:rsid w:val="00344C50"/>
    <w:rsid w:val="003455A5"/>
    <w:rsid w:val="00346921"/>
    <w:rsid w:val="00347E35"/>
    <w:rsid w:val="00351201"/>
    <w:rsid w:val="00361CDF"/>
    <w:rsid w:val="00365520"/>
    <w:rsid w:val="00366280"/>
    <w:rsid w:val="00367906"/>
    <w:rsid w:val="003724B8"/>
    <w:rsid w:val="003726EE"/>
    <w:rsid w:val="00372AA6"/>
    <w:rsid w:val="00382CD6"/>
    <w:rsid w:val="00395D54"/>
    <w:rsid w:val="00397218"/>
    <w:rsid w:val="003A2033"/>
    <w:rsid w:val="003B5A7A"/>
    <w:rsid w:val="003C1231"/>
    <w:rsid w:val="003C1A3A"/>
    <w:rsid w:val="003C1FE4"/>
    <w:rsid w:val="003C7C8C"/>
    <w:rsid w:val="003D3847"/>
    <w:rsid w:val="003E478E"/>
    <w:rsid w:val="003F140E"/>
    <w:rsid w:val="003F1B3C"/>
    <w:rsid w:val="003F2722"/>
    <w:rsid w:val="003F7F3F"/>
    <w:rsid w:val="004013BB"/>
    <w:rsid w:val="0040787A"/>
    <w:rsid w:val="0042130E"/>
    <w:rsid w:val="00427927"/>
    <w:rsid w:val="00431344"/>
    <w:rsid w:val="00432101"/>
    <w:rsid w:val="00432F65"/>
    <w:rsid w:val="00434203"/>
    <w:rsid w:val="0043773E"/>
    <w:rsid w:val="004420DD"/>
    <w:rsid w:val="00442473"/>
    <w:rsid w:val="00445EFA"/>
    <w:rsid w:val="004522FB"/>
    <w:rsid w:val="00452866"/>
    <w:rsid w:val="00453C28"/>
    <w:rsid w:val="00453D4D"/>
    <w:rsid w:val="00456245"/>
    <w:rsid w:val="004655B6"/>
    <w:rsid w:val="00465C7E"/>
    <w:rsid w:val="00467D07"/>
    <w:rsid w:val="004804DC"/>
    <w:rsid w:val="00481AAE"/>
    <w:rsid w:val="004853A3"/>
    <w:rsid w:val="0049550B"/>
    <w:rsid w:val="004A2E74"/>
    <w:rsid w:val="004A35C4"/>
    <w:rsid w:val="004A4272"/>
    <w:rsid w:val="004B0A19"/>
    <w:rsid w:val="004B7523"/>
    <w:rsid w:val="004C05C5"/>
    <w:rsid w:val="004C07D1"/>
    <w:rsid w:val="004D2279"/>
    <w:rsid w:val="004D741C"/>
    <w:rsid w:val="004E6B54"/>
    <w:rsid w:val="004F05A6"/>
    <w:rsid w:val="004F3D6E"/>
    <w:rsid w:val="004F70C2"/>
    <w:rsid w:val="004F7A44"/>
    <w:rsid w:val="00504751"/>
    <w:rsid w:val="0051257F"/>
    <w:rsid w:val="00517613"/>
    <w:rsid w:val="005248A2"/>
    <w:rsid w:val="00531639"/>
    <w:rsid w:val="0053164C"/>
    <w:rsid w:val="00531EC1"/>
    <w:rsid w:val="00532CC7"/>
    <w:rsid w:val="00532FCF"/>
    <w:rsid w:val="005346BB"/>
    <w:rsid w:val="00541A2C"/>
    <w:rsid w:val="005536E4"/>
    <w:rsid w:val="00554C84"/>
    <w:rsid w:val="0055722B"/>
    <w:rsid w:val="00565647"/>
    <w:rsid w:val="00570C78"/>
    <w:rsid w:val="00570F17"/>
    <w:rsid w:val="005935E3"/>
    <w:rsid w:val="00595F9B"/>
    <w:rsid w:val="0059719E"/>
    <w:rsid w:val="00597920"/>
    <w:rsid w:val="005A0CB4"/>
    <w:rsid w:val="005B621A"/>
    <w:rsid w:val="005E0AB6"/>
    <w:rsid w:val="005E0EBB"/>
    <w:rsid w:val="005E727B"/>
    <w:rsid w:val="005F33E4"/>
    <w:rsid w:val="005F3C2E"/>
    <w:rsid w:val="005F5BD3"/>
    <w:rsid w:val="005F75EF"/>
    <w:rsid w:val="0060033B"/>
    <w:rsid w:val="006022FF"/>
    <w:rsid w:val="00604033"/>
    <w:rsid w:val="006057E8"/>
    <w:rsid w:val="006066B6"/>
    <w:rsid w:val="0061051F"/>
    <w:rsid w:val="00614BA1"/>
    <w:rsid w:val="00621AA1"/>
    <w:rsid w:val="00621CE5"/>
    <w:rsid w:val="0062252B"/>
    <w:rsid w:val="00624E38"/>
    <w:rsid w:val="00626995"/>
    <w:rsid w:val="006319A1"/>
    <w:rsid w:val="00631F24"/>
    <w:rsid w:val="00632FA1"/>
    <w:rsid w:val="00632FC6"/>
    <w:rsid w:val="006411D3"/>
    <w:rsid w:val="00650B13"/>
    <w:rsid w:val="00651212"/>
    <w:rsid w:val="00653053"/>
    <w:rsid w:val="00653CC6"/>
    <w:rsid w:val="00653D3D"/>
    <w:rsid w:val="006554CF"/>
    <w:rsid w:val="00657F7B"/>
    <w:rsid w:val="006624F8"/>
    <w:rsid w:val="006626D1"/>
    <w:rsid w:val="006666D5"/>
    <w:rsid w:val="006722D4"/>
    <w:rsid w:val="00673552"/>
    <w:rsid w:val="00676EF1"/>
    <w:rsid w:val="00676F13"/>
    <w:rsid w:val="0067791A"/>
    <w:rsid w:val="00681777"/>
    <w:rsid w:val="00687E52"/>
    <w:rsid w:val="00692E58"/>
    <w:rsid w:val="00696A2C"/>
    <w:rsid w:val="00697823"/>
    <w:rsid w:val="00697B90"/>
    <w:rsid w:val="006A1C33"/>
    <w:rsid w:val="006A2533"/>
    <w:rsid w:val="006A2C33"/>
    <w:rsid w:val="006A6907"/>
    <w:rsid w:val="006A757B"/>
    <w:rsid w:val="006B08D1"/>
    <w:rsid w:val="006B3B5E"/>
    <w:rsid w:val="006B6CA1"/>
    <w:rsid w:val="006B7ECA"/>
    <w:rsid w:val="006C00A4"/>
    <w:rsid w:val="006C20C8"/>
    <w:rsid w:val="006C3883"/>
    <w:rsid w:val="006C3E4F"/>
    <w:rsid w:val="006D014B"/>
    <w:rsid w:val="006D0EFA"/>
    <w:rsid w:val="006E3885"/>
    <w:rsid w:val="006F4B64"/>
    <w:rsid w:val="006F5D02"/>
    <w:rsid w:val="006F6A84"/>
    <w:rsid w:val="006F6C16"/>
    <w:rsid w:val="00701DE1"/>
    <w:rsid w:val="00704224"/>
    <w:rsid w:val="0070607B"/>
    <w:rsid w:val="0071021D"/>
    <w:rsid w:val="00712FDD"/>
    <w:rsid w:val="007178D6"/>
    <w:rsid w:val="00717930"/>
    <w:rsid w:val="007275C5"/>
    <w:rsid w:val="00731770"/>
    <w:rsid w:val="007325D9"/>
    <w:rsid w:val="00744FC6"/>
    <w:rsid w:val="0074554C"/>
    <w:rsid w:val="00745D23"/>
    <w:rsid w:val="00747790"/>
    <w:rsid w:val="00747B46"/>
    <w:rsid w:val="00747D45"/>
    <w:rsid w:val="00750B3D"/>
    <w:rsid w:val="00751945"/>
    <w:rsid w:val="00754BBA"/>
    <w:rsid w:val="007560AC"/>
    <w:rsid w:val="00760FD9"/>
    <w:rsid w:val="007720B7"/>
    <w:rsid w:val="00772BA3"/>
    <w:rsid w:val="007734C5"/>
    <w:rsid w:val="00774F06"/>
    <w:rsid w:val="00775155"/>
    <w:rsid w:val="007752FC"/>
    <w:rsid w:val="007809D2"/>
    <w:rsid w:val="00782E6A"/>
    <w:rsid w:val="0078330E"/>
    <w:rsid w:val="007878F2"/>
    <w:rsid w:val="0079219E"/>
    <w:rsid w:val="007A0FFA"/>
    <w:rsid w:val="007A51CB"/>
    <w:rsid w:val="007A6176"/>
    <w:rsid w:val="007B06C1"/>
    <w:rsid w:val="007B193A"/>
    <w:rsid w:val="007B2442"/>
    <w:rsid w:val="007B3527"/>
    <w:rsid w:val="007B38C1"/>
    <w:rsid w:val="007B679B"/>
    <w:rsid w:val="007C6583"/>
    <w:rsid w:val="007C7BB9"/>
    <w:rsid w:val="007C7FE5"/>
    <w:rsid w:val="007D67E4"/>
    <w:rsid w:val="007E0B89"/>
    <w:rsid w:val="007E1738"/>
    <w:rsid w:val="007E31F0"/>
    <w:rsid w:val="007E3371"/>
    <w:rsid w:val="007E55E8"/>
    <w:rsid w:val="007E7379"/>
    <w:rsid w:val="007F4FED"/>
    <w:rsid w:val="00802580"/>
    <w:rsid w:val="00804B6C"/>
    <w:rsid w:val="00820068"/>
    <w:rsid w:val="0082181F"/>
    <w:rsid w:val="00822109"/>
    <w:rsid w:val="00824B62"/>
    <w:rsid w:val="00825DEF"/>
    <w:rsid w:val="008301FB"/>
    <w:rsid w:val="00832C3B"/>
    <w:rsid w:val="00837449"/>
    <w:rsid w:val="00837B60"/>
    <w:rsid w:val="00840286"/>
    <w:rsid w:val="00843E89"/>
    <w:rsid w:val="00855A89"/>
    <w:rsid w:val="00856DDE"/>
    <w:rsid w:val="00873A06"/>
    <w:rsid w:val="008748F4"/>
    <w:rsid w:val="008757CD"/>
    <w:rsid w:val="00893EFF"/>
    <w:rsid w:val="00895B12"/>
    <w:rsid w:val="008A01D6"/>
    <w:rsid w:val="008A5FCC"/>
    <w:rsid w:val="008A6004"/>
    <w:rsid w:val="008B1DC9"/>
    <w:rsid w:val="008B2A43"/>
    <w:rsid w:val="008B4FFB"/>
    <w:rsid w:val="008C17F9"/>
    <w:rsid w:val="008C180B"/>
    <w:rsid w:val="008C3284"/>
    <w:rsid w:val="008C3D3E"/>
    <w:rsid w:val="008C78AB"/>
    <w:rsid w:val="008E5FDD"/>
    <w:rsid w:val="008E7965"/>
    <w:rsid w:val="008F3AA8"/>
    <w:rsid w:val="008F4BA8"/>
    <w:rsid w:val="008F4D6E"/>
    <w:rsid w:val="00902353"/>
    <w:rsid w:val="00902639"/>
    <w:rsid w:val="009031DD"/>
    <w:rsid w:val="00903A0E"/>
    <w:rsid w:val="00913409"/>
    <w:rsid w:val="00917CD6"/>
    <w:rsid w:val="009313B4"/>
    <w:rsid w:val="0094254F"/>
    <w:rsid w:val="00946754"/>
    <w:rsid w:val="00947D0B"/>
    <w:rsid w:val="00960422"/>
    <w:rsid w:val="0097189E"/>
    <w:rsid w:val="00971AED"/>
    <w:rsid w:val="0098050F"/>
    <w:rsid w:val="00986A4E"/>
    <w:rsid w:val="00991411"/>
    <w:rsid w:val="009914AE"/>
    <w:rsid w:val="009914E4"/>
    <w:rsid w:val="0099152A"/>
    <w:rsid w:val="009919C0"/>
    <w:rsid w:val="009968EE"/>
    <w:rsid w:val="009977AA"/>
    <w:rsid w:val="009A0616"/>
    <w:rsid w:val="009A52AA"/>
    <w:rsid w:val="009B2F3B"/>
    <w:rsid w:val="009B6BEC"/>
    <w:rsid w:val="009B71D8"/>
    <w:rsid w:val="009C35BA"/>
    <w:rsid w:val="009C4820"/>
    <w:rsid w:val="009D44B0"/>
    <w:rsid w:val="009E00D9"/>
    <w:rsid w:val="009E4633"/>
    <w:rsid w:val="009E481C"/>
    <w:rsid w:val="009F2BCD"/>
    <w:rsid w:val="009F479A"/>
    <w:rsid w:val="00A06298"/>
    <w:rsid w:val="00A11F34"/>
    <w:rsid w:val="00A1368B"/>
    <w:rsid w:val="00A1639B"/>
    <w:rsid w:val="00A307F2"/>
    <w:rsid w:val="00A30ACB"/>
    <w:rsid w:val="00A34C04"/>
    <w:rsid w:val="00A36EBE"/>
    <w:rsid w:val="00A427DE"/>
    <w:rsid w:val="00A42AE9"/>
    <w:rsid w:val="00A42C09"/>
    <w:rsid w:val="00A42E25"/>
    <w:rsid w:val="00A43DC0"/>
    <w:rsid w:val="00A45F64"/>
    <w:rsid w:val="00A52490"/>
    <w:rsid w:val="00A5378F"/>
    <w:rsid w:val="00A546EB"/>
    <w:rsid w:val="00A6328E"/>
    <w:rsid w:val="00A65730"/>
    <w:rsid w:val="00A7001C"/>
    <w:rsid w:val="00A7244E"/>
    <w:rsid w:val="00A72A3B"/>
    <w:rsid w:val="00A8214D"/>
    <w:rsid w:val="00A94054"/>
    <w:rsid w:val="00A96B3D"/>
    <w:rsid w:val="00AA029E"/>
    <w:rsid w:val="00AA2F56"/>
    <w:rsid w:val="00AA32CA"/>
    <w:rsid w:val="00AA3A40"/>
    <w:rsid w:val="00AA400D"/>
    <w:rsid w:val="00AB1A78"/>
    <w:rsid w:val="00AB41DE"/>
    <w:rsid w:val="00AB66D6"/>
    <w:rsid w:val="00AB774C"/>
    <w:rsid w:val="00AC45C3"/>
    <w:rsid w:val="00AC552C"/>
    <w:rsid w:val="00AC789D"/>
    <w:rsid w:val="00AD2086"/>
    <w:rsid w:val="00AD45CB"/>
    <w:rsid w:val="00AD7176"/>
    <w:rsid w:val="00AE103A"/>
    <w:rsid w:val="00AE1D04"/>
    <w:rsid w:val="00AE20FD"/>
    <w:rsid w:val="00AF1F08"/>
    <w:rsid w:val="00AF39BF"/>
    <w:rsid w:val="00B03629"/>
    <w:rsid w:val="00B0431E"/>
    <w:rsid w:val="00B043CA"/>
    <w:rsid w:val="00B057C5"/>
    <w:rsid w:val="00B05AD7"/>
    <w:rsid w:val="00B1710D"/>
    <w:rsid w:val="00B1791F"/>
    <w:rsid w:val="00B26CB0"/>
    <w:rsid w:val="00B33641"/>
    <w:rsid w:val="00B4032E"/>
    <w:rsid w:val="00B4702A"/>
    <w:rsid w:val="00B55FCD"/>
    <w:rsid w:val="00B6080B"/>
    <w:rsid w:val="00B63D3B"/>
    <w:rsid w:val="00B7231A"/>
    <w:rsid w:val="00B7584F"/>
    <w:rsid w:val="00B75FF2"/>
    <w:rsid w:val="00B76633"/>
    <w:rsid w:val="00B81574"/>
    <w:rsid w:val="00B85793"/>
    <w:rsid w:val="00B90C74"/>
    <w:rsid w:val="00B97D19"/>
    <w:rsid w:val="00BA645E"/>
    <w:rsid w:val="00BB5533"/>
    <w:rsid w:val="00BC138C"/>
    <w:rsid w:val="00BC145F"/>
    <w:rsid w:val="00BC2B51"/>
    <w:rsid w:val="00BC4915"/>
    <w:rsid w:val="00BC4C90"/>
    <w:rsid w:val="00BC5948"/>
    <w:rsid w:val="00BD1BC7"/>
    <w:rsid w:val="00BD770A"/>
    <w:rsid w:val="00BE5BC5"/>
    <w:rsid w:val="00BF2877"/>
    <w:rsid w:val="00C0141B"/>
    <w:rsid w:val="00C02913"/>
    <w:rsid w:val="00C05768"/>
    <w:rsid w:val="00C151E1"/>
    <w:rsid w:val="00C168A9"/>
    <w:rsid w:val="00C234CC"/>
    <w:rsid w:val="00C24319"/>
    <w:rsid w:val="00C26803"/>
    <w:rsid w:val="00C310F6"/>
    <w:rsid w:val="00C4026B"/>
    <w:rsid w:val="00C57A31"/>
    <w:rsid w:val="00C60568"/>
    <w:rsid w:val="00C62586"/>
    <w:rsid w:val="00C74D69"/>
    <w:rsid w:val="00C80E90"/>
    <w:rsid w:val="00C82A29"/>
    <w:rsid w:val="00C8741C"/>
    <w:rsid w:val="00C93BFE"/>
    <w:rsid w:val="00CA084F"/>
    <w:rsid w:val="00CA3F53"/>
    <w:rsid w:val="00CA51D9"/>
    <w:rsid w:val="00CA6319"/>
    <w:rsid w:val="00CD17EB"/>
    <w:rsid w:val="00CD2D79"/>
    <w:rsid w:val="00CD3862"/>
    <w:rsid w:val="00CD470A"/>
    <w:rsid w:val="00CE0233"/>
    <w:rsid w:val="00CE203E"/>
    <w:rsid w:val="00CE47E0"/>
    <w:rsid w:val="00CE5061"/>
    <w:rsid w:val="00CF1837"/>
    <w:rsid w:val="00D01B26"/>
    <w:rsid w:val="00D04CCE"/>
    <w:rsid w:val="00D05C56"/>
    <w:rsid w:val="00D06D44"/>
    <w:rsid w:val="00D1708B"/>
    <w:rsid w:val="00D178BD"/>
    <w:rsid w:val="00D21674"/>
    <w:rsid w:val="00D225DE"/>
    <w:rsid w:val="00D24007"/>
    <w:rsid w:val="00D304E2"/>
    <w:rsid w:val="00D32CAF"/>
    <w:rsid w:val="00D405BD"/>
    <w:rsid w:val="00D41947"/>
    <w:rsid w:val="00D41A5A"/>
    <w:rsid w:val="00D42583"/>
    <w:rsid w:val="00D43612"/>
    <w:rsid w:val="00D4513F"/>
    <w:rsid w:val="00D4742C"/>
    <w:rsid w:val="00D743F2"/>
    <w:rsid w:val="00D747D9"/>
    <w:rsid w:val="00D77A88"/>
    <w:rsid w:val="00D80053"/>
    <w:rsid w:val="00D80EE0"/>
    <w:rsid w:val="00D81D38"/>
    <w:rsid w:val="00D870EB"/>
    <w:rsid w:val="00DA0AAE"/>
    <w:rsid w:val="00DA254F"/>
    <w:rsid w:val="00DA676A"/>
    <w:rsid w:val="00DB6DD2"/>
    <w:rsid w:val="00DC7E06"/>
    <w:rsid w:val="00DD2405"/>
    <w:rsid w:val="00DD6686"/>
    <w:rsid w:val="00DE1EF4"/>
    <w:rsid w:val="00DE2900"/>
    <w:rsid w:val="00DF236A"/>
    <w:rsid w:val="00DF6CE1"/>
    <w:rsid w:val="00E05360"/>
    <w:rsid w:val="00E064A1"/>
    <w:rsid w:val="00E126DE"/>
    <w:rsid w:val="00E25A5D"/>
    <w:rsid w:val="00E314AE"/>
    <w:rsid w:val="00E315EC"/>
    <w:rsid w:val="00E36661"/>
    <w:rsid w:val="00E42587"/>
    <w:rsid w:val="00E45EC3"/>
    <w:rsid w:val="00E50976"/>
    <w:rsid w:val="00E538DB"/>
    <w:rsid w:val="00E63170"/>
    <w:rsid w:val="00E63672"/>
    <w:rsid w:val="00E65852"/>
    <w:rsid w:val="00E7366E"/>
    <w:rsid w:val="00E813B9"/>
    <w:rsid w:val="00E91E08"/>
    <w:rsid w:val="00E9590D"/>
    <w:rsid w:val="00E96CAC"/>
    <w:rsid w:val="00EA0FCB"/>
    <w:rsid w:val="00EA39EE"/>
    <w:rsid w:val="00EB0DCD"/>
    <w:rsid w:val="00EB0F3B"/>
    <w:rsid w:val="00EB28CE"/>
    <w:rsid w:val="00EC1652"/>
    <w:rsid w:val="00EC7445"/>
    <w:rsid w:val="00EF6475"/>
    <w:rsid w:val="00EF7A59"/>
    <w:rsid w:val="00EF7DED"/>
    <w:rsid w:val="00F03913"/>
    <w:rsid w:val="00F07D9F"/>
    <w:rsid w:val="00F10DA9"/>
    <w:rsid w:val="00F1418E"/>
    <w:rsid w:val="00F2295F"/>
    <w:rsid w:val="00F2737C"/>
    <w:rsid w:val="00F32FB1"/>
    <w:rsid w:val="00F333DC"/>
    <w:rsid w:val="00F533C1"/>
    <w:rsid w:val="00F54152"/>
    <w:rsid w:val="00F6021A"/>
    <w:rsid w:val="00F626FC"/>
    <w:rsid w:val="00F642F7"/>
    <w:rsid w:val="00F71B30"/>
    <w:rsid w:val="00F77777"/>
    <w:rsid w:val="00F82E6D"/>
    <w:rsid w:val="00F8794F"/>
    <w:rsid w:val="00F91663"/>
    <w:rsid w:val="00F92D5A"/>
    <w:rsid w:val="00F94426"/>
    <w:rsid w:val="00F96C9C"/>
    <w:rsid w:val="00F97DB3"/>
    <w:rsid w:val="00FA4086"/>
    <w:rsid w:val="00FA7940"/>
    <w:rsid w:val="00FB049E"/>
    <w:rsid w:val="00FB1533"/>
    <w:rsid w:val="00FB72C1"/>
    <w:rsid w:val="00FC0873"/>
    <w:rsid w:val="00FC2721"/>
    <w:rsid w:val="00FC6826"/>
    <w:rsid w:val="00FD2FD9"/>
    <w:rsid w:val="00FD55E5"/>
    <w:rsid w:val="00FF3889"/>
    <w:rsid w:val="00FF3E41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42BBB4"/>
  <w15:docId w15:val="{F552E7ED-2D13-B54D-8FDB-B789D432F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8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4254F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105D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94254F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4254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25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99"/>
    <w:qFormat/>
    <w:rsid w:val="0094254F"/>
    <w:pPr>
      <w:ind w:left="720"/>
      <w:contextualSpacing/>
    </w:pPr>
  </w:style>
  <w:style w:type="table" w:styleId="a4">
    <w:name w:val="Table Grid"/>
    <w:basedOn w:val="a1"/>
    <w:uiPriority w:val="59"/>
    <w:rsid w:val="002725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656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564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3C1F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2B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4">
    <w:name w:val="Style4"/>
    <w:basedOn w:val="a"/>
    <w:rsid w:val="00AC789D"/>
    <w:pPr>
      <w:widowControl w:val="0"/>
      <w:autoSpaceDE w:val="0"/>
      <w:autoSpaceDN w:val="0"/>
      <w:adjustRightInd w:val="0"/>
      <w:spacing w:line="226" w:lineRule="exact"/>
      <w:ind w:firstLine="245"/>
    </w:pPr>
    <w:rPr>
      <w:rFonts w:ascii="Arial" w:hAnsi="Arial" w:cs="Arial"/>
      <w:sz w:val="24"/>
      <w:szCs w:val="24"/>
    </w:rPr>
  </w:style>
  <w:style w:type="character" w:customStyle="1" w:styleId="FontStyle20">
    <w:name w:val="Font Style20"/>
    <w:basedOn w:val="a0"/>
    <w:rsid w:val="00AC789D"/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a"/>
    <w:rsid w:val="008C180B"/>
    <w:pPr>
      <w:widowControl w:val="0"/>
      <w:autoSpaceDE w:val="0"/>
      <w:autoSpaceDN w:val="0"/>
      <w:adjustRightInd w:val="0"/>
      <w:spacing w:line="254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rsid w:val="008C180B"/>
    <w:pPr>
      <w:widowControl w:val="0"/>
      <w:autoSpaceDE w:val="0"/>
      <w:autoSpaceDN w:val="0"/>
      <w:adjustRightInd w:val="0"/>
      <w:spacing w:line="229" w:lineRule="exact"/>
      <w:ind w:firstLine="283"/>
      <w:jc w:val="both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rsid w:val="008C180B"/>
    <w:pPr>
      <w:widowControl w:val="0"/>
      <w:autoSpaceDE w:val="0"/>
      <w:autoSpaceDN w:val="0"/>
      <w:adjustRightInd w:val="0"/>
      <w:spacing w:line="226" w:lineRule="exact"/>
      <w:ind w:hanging="720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a"/>
    <w:rsid w:val="008C180B"/>
    <w:pPr>
      <w:widowControl w:val="0"/>
      <w:autoSpaceDE w:val="0"/>
      <w:autoSpaceDN w:val="0"/>
      <w:adjustRightInd w:val="0"/>
      <w:spacing w:line="221" w:lineRule="exact"/>
      <w:ind w:firstLine="341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a"/>
    <w:rsid w:val="008C180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6">
    <w:name w:val="Style16"/>
    <w:basedOn w:val="a"/>
    <w:rsid w:val="008C180B"/>
    <w:pPr>
      <w:widowControl w:val="0"/>
      <w:autoSpaceDE w:val="0"/>
      <w:autoSpaceDN w:val="0"/>
      <w:adjustRightInd w:val="0"/>
      <w:spacing w:line="226" w:lineRule="exact"/>
    </w:pPr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rsid w:val="008C180B"/>
    <w:pPr>
      <w:widowControl w:val="0"/>
      <w:autoSpaceDE w:val="0"/>
      <w:autoSpaceDN w:val="0"/>
      <w:adjustRightInd w:val="0"/>
      <w:spacing w:line="226" w:lineRule="exact"/>
      <w:ind w:firstLine="274"/>
      <w:jc w:val="both"/>
    </w:pPr>
    <w:rPr>
      <w:rFonts w:ascii="Arial" w:hAnsi="Arial" w:cs="Arial"/>
      <w:sz w:val="24"/>
      <w:szCs w:val="24"/>
    </w:rPr>
  </w:style>
  <w:style w:type="character" w:customStyle="1" w:styleId="FontStyle22">
    <w:name w:val="Font Style22"/>
    <w:basedOn w:val="a0"/>
    <w:rsid w:val="008C180B"/>
    <w:rPr>
      <w:rFonts w:ascii="Arial" w:hAnsi="Arial" w:cs="Arial" w:hint="default"/>
      <w:sz w:val="16"/>
      <w:szCs w:val="16"/>
    </w:rPr>
  </w:style>
  <w:style w:type="character" w:customStyle="1" w:styleId="FontStyle23">
    <w:name w:val="Font Style23"/>
    <w:basedOn w:val="a0"/>
    <w:rsid w:val="008C180B"/>
    <w:rPr>
      <w:rFonts w:ascii="Arial" w:hAnsi="Arial" w:cs="Arial" w:hint="default"/>
      <w:sz w:val="16"/>
      <w:szCs w:val="16"/>
    </w:rPr>
  </w:style>
  <w:style w:type="character" w:customStyle="1" w:styleId="FontStyle25">
    <w:name w:val="Font Style25"/>
    <w:basedOn w:val="a0"/>
    <w:rsid w:val="008C180B"/>
    <w:rPr>
      <w:rFonts w:ascii="Trebuchet MS" w:hAnsi="Trebuchet MS" w:cs="Trebuchet MS" w:hint="default"/>
      <w:b/>
      <w:bCs/>
      <w:i/>
      <w:iCs/>
      <w:sz w:val="22"/>
      <w:szCs w:val="22"/>
    </w:rPr>
  </w:style>
  <w:style w:type="paragraph" w:styleId="a9">
    <w:name w:val="List"/>
    <w:basedOn w:val="a"/>
    <w:uiPriority w:val="99"/>
    <w:unhideWhenUsed/>
    <w:rsid w:val="008C180B"/>
    <w:pPr>
      <w:ind w:left="283" w:hanging="283"/>
    </w:pPr>
  </w:style>
  <w:style w:type="character" w:customStyle="1" w:styleId="30">
    <w:name w:val="Заголовок 3 Знак"/>
    <w:basedOn w:val="a0"/>
    <w:link w:val="3"/>
    <w:uiPriority w:val="9"/>
    <w:rsid w:val="00105D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708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708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708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708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B774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6066B6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"/>
    <w:rsid w:val="00D04CCE"/>
    <w:rPr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f"/>
    <w:rsid w:val="00D04CCE"/>
    <w:pPr>
      <w:shd w:val="clear" w:color="auto" w:fill="FFFFFF"/>
      <w:spacing w:after="60" w:line="0" w:lineRule="atLeast"/>
      <w:ind w:hanging="42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apple-converted-space">
    <w:name w:val="apple-converted-space"/>
    <w:basedOn w:val="a0"/>
    <w:rsid w:val="008B2A43"/>
  </w:style>
  <w:style w:type="paragraph" w:customStyle="1" w:styleId="Default">
    <w:name w:val="Default"/>
    <w:rsid w:val="00D01B2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">
    <w:name w:val="Обычный1"/>
    <w:rsid w:val="006A2533"/>
    <w:pPr>
      <w:widowControl w:val="0"/>
      <w:snapToGrid w:val="0"/>
      <w:spacing w:line="319" w:lineRule="auto"/>
      <w:ind w:left="40" w:firstLine="720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styleId="af0">
    <w:name w:val="Normal (Web)"/>
    <w:basedOn w:val="a"/>
    <w:uiPriority w:val="99"/>
    <w:unhideWhenUsed/>
    <w:rsid w:val="00171E3E"/>
    <w:pPr>
      <w:spacing w:before="100" w:beforeAutospacing="1" w:after="119"/>
    </w:pPr>
    <w:rPr>
      <w:sz w:val="24"/>
      <w:szCs w:val="24"/>
    </w:rPr>
  </w:style>
  <w:style w:type="character" w:customStyle="1" w:styleId="FontStyle49">
    <w:name w:val="Font Style49"/>
    <w:basedOn w:val="a0"/>
    <w:rsid w:val="00171E3E"/>
    <w:rPr>
      <w:rFonts w:ascii="Times New Roman" w:hAnsi="Times New Roman" w:cs="Times New Roman" w:hint="default"/>
      <w:sz w:val="26"/>
      <w:szCs w:val="26"/>
    </w:rPr>
  </w:style>
  <w:style w:type="character" w:customStyle="1" w:styleId="a8">
    <w:name w:val="Без интервала Знак"/>
    <w:link w:val="a7"/>
    <w:uiPriority w:val="1"/>
    <w:locked/>
    <w:rsid w:val="00917C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rsid w:val="00301EC3"/>
    <w:pPr>
      <w:suppressAutoHyphens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character" w:styleId="af1">
    <w:name w:val="FollowedHyperlink"/>
    <w:basedOn w:val="a0"/>
    <w:uiPriority w:val="99"/>
    <w:semiHidden/>
    <w:unhideWhenUsed/>
    <w:rsid w:val="00614BA1"/>
    <w:rPr>
      <w:color w:val="800080" w:themeColor="followedHyperlink"/>
      <w:u w:val="single"/>
    </w:rPr>
  </w:style>
  <w:style w:type="character" w:styleId="af2">
    <w:name w:val="line number"/>
    <w:basedOn w:val="a0"/>
    <w:uiPriority w:val="99"/>
    <w:semiHidden/>
    <w:unhideWhenUsed/>
    <w:rsid w:val="000A47FC"/>
  </w:style>
  <w:style w:type="paragraph" w:styleId="af3">
    <w:name w:val="Document Map"/>
    <w:basedOn w:val="a"/>
    <w:link w:val="af4"/>
    <w:uiPriority w:val="99"/>
    <w:semiHidden/>
    <w:unhideWhenUsed/>
    <w:rsid w:val="00CA6319"/>
    <w:rPr>
      <w:rFonts w:ascii="Lucida Grande CY" w:hAnsi="Lucida Grande CY" w:cs="Lucida Grande CY"/>
      <w:sz w:val="24"/>
      <w:szCs w:val="24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CA6319"/>
    <w:rPr>
      <w:rFonts w:ascii="Lucida Grande CY" w:eastAsia="Times New Roman" w:hAnsi="Lucida Grande CY" w:cs="Lucida Grande CY"/>
      <w:sz w:val="24"/>
      <w:szCs w:val="24"/>
      <w:lang w:eastAsia="ru-RU"/>
    </w:rPr>
  </w:style>
  <w:style w:type="character" w:customStyle="1" w:styleId="21">
    <w:name w:val="Средняя сетка 2 Знак"/>
    <w:link w:val="22"/>
    <w:uiPriority w:val="1"/>
    <w:locked/>
    <w:rsid w:val="00027190"/>
    <w:rPr>
      <w:rFonts w:ascii="Times New Roman" w:eastAsia="Times New Roman" w:hAnsi="Times New Roman"/>
    </w:rPr>
  </w:style>
  <w:style w:type="table" w:styleId="22">
    <w:name w:val="Medium Grid 2"/>
    <w:basedOn w:val="a1"/>
    <w:link w:val="21"/>
    <w:uiPriority w:val="1"/>
    <w:semiHidden/>
    <w:unhideWhenUsed/>
    <w:rsid w:val="00027190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af5">
    <w:basedOn w:val="a"/>
    <w:next w:val="af0"/>
    <w:uiPriority w:val="99"/>
    <w:unhideWhenUsed/>
    <w:rsid w:val="007752FC"/>
    <w:pPr>
      <w:spacing w:before="100" w:beforeAutospacing="1" w:after="119"/>
    </w:pPr>
    <w:rPr>
      <w:sz w:val="24"/>
      <w:szCs w:val="24"/>
    </w:rPr>
  </w:style>
  <w:style w:type="paragraph" w:customStyle="1" w:styleId="23">
    <w:name w:val="Без интервала2"/>
    <w:rsid w:val="00D24007"/>
    <w:pPr>
      <w:suppressAutoHyphens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8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imkulovast@miacugra.ru" TargetMode="External"/><Relationship Id="rId13" Type="http://schemas.openxmlformats.org/officeDocument/2006/relationships/hyperlink" Target="https://crm.astonconsulting.ru/DM/main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rm.astonconsulting.ru/DM/main.asp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rm.astonconsulting.ru/DM/main.asp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crm.astonconsulting.ru/DM/main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1A475-54E7-46B2-9499-EAB95BCAB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2047</Words>
  <Characters>11669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perevalovaa</dc:creator>
  <cp:lastModifiedBy>Чурсина Ирина Ильдаровна</cp:lastModifiedBy>
  <cp:revision>3</cp:revision>
  <cp:lastPrinted>2021-01-11T04:19:00Z</cp:lastPrinted>
  <dcterms:created xsi:type="dcterms:W3CDTF">2022-12-05T06:33:00Z</dcterms:created>
  <dcterms:modified xsi:type="dcterms:W3CDTF">2022-12-07T09:36:00Z</dcterms:modified>
</cp:coreProperties>
</file>