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7A" w:rsidRPr="007A43C3" w:rsidRDefault="005A3C7A" w:rsidP="005A3C7A">
      <w:pPr>
        <w:jc w:val="center"/>
        <w:rPr>
          <w:b/>
        </w:rPr>
      </w:pPr>
      <w:r w:rsidRPr="007A43C3">
        <w:rPr>
          <w:b/>
        </w:rPr>
        <w:t>Таблица соответствия кодов характера травм, отравлений</w:t>
      </w:r>
    </w:p>
    <w:p w:rsidR="005A3C7A" w:rsidRPr="007A43C3" w:rsidRDefault="005A3C7A" w:rsidP="005A3C7A">
      <w:pPr>
        <w:jc w:val="center"/>
        <w:rPr>
          <w:b/>
        </w:rPr>
      </w:pPr>
      <w:r w:rsidRPr="007A43C3">
        <w:rPr>
          <w:b/>
        </w:rPr>
        <w:t>кодам внешних причин</w:t>
      </w:r>
    </w:p>
    <w:p w:rsidR="005A3C7A" w:rsidRDefault="005A3C7A" w:rsidP="005A3C7A">
      <w:pPr>
        <w:jc w:val="both"/>
      </w:pPr>
    </w:p>
    <w:tbl>
      <w:tblPr>
        <w:tblStyle w:val="a3"/>
        <w:tblW w:w="0" w:type="auto"/>
        <w:jc w:val="center"/>
        <w:tblLook w:val="01E0"/>
      </w:tblPr>
      <w:tblGrid>
        <w:gridCol w:w="566"/>
        <w:gridCol w:w="1819"/>
        <w:gridCol w:w="1313"/>
        <w:gridCol w:w="1061"/>
        <w:gridCol w:w="972"/>
        <w:gridCol w:w="1142"/>
        <w:gridCol w:w="1139"/>
      </w:tblGrid>
      <w:tr w:rsidR="005A3C7A" w:rsidRPr="00A13BCA" w:rsidTr="00F077FE">
        <w:trPr>
          <w:jc w:val="center"/>
        </w:trPr>
        <w:tc>
          <w:tcPr>
            <w:tcW w:w="0" w:type="auto"/>
            <w:vMerge w:val="restart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№</w:t>
            </w:r>
          </w:p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13BC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13BCA">
              <w:rPr>
                <w:sz w:val="20"/>
                <w:szCs w:val="20"/>
              </w:rPr>
              <w:t>/</w:t>
            </w:r>
            <w:proofErr w:type="spellStart"/>
            <w:r w:rsidRPr="00A13BC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Причины смерти</w:t>
            </w:r>
          </w:p>
        </w:tc>
        <w:tc>
          <w:tcPr>
            <w:tcW w:w="0" w:type="auto"/>
            <w:vMerge w:val="restart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 xml:space="preserve">Коды </w:t>
            </w:r>
            <w:proofErr w:type="spellStart"/>
            <w:r w:rsidRPr="00A13BCA">
              <w:rPr>
                <w:sz w:val="20"/>
                <w:szCs w:val="20"/>
              </w:rPr>
              <w:t>харак</w:t>
            </w:r>
            <w:proofErr w:type="spellEnd"/>
            <w:r w:rsidRPr="00A13BCA">
              <w:rPr>
                <w:sz w:val="20"/>
                <w:szCs w:val="20"/>
              </w:rPr>
              <w:t>-</w:t>
            </w:r>
          </w:p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proofErr w:type="spellStart"/>
            <w:r w:rsidRPr="00A13BCA">
              <w:rPr>
                <w:sz w:val="20"/>
                <w:szCs w:val="20"/>
              </w:rPr>
              <w:t>тера</w:t>
            </w:r>
            <w:proofErr w:type="spellEnd"/>
            <w:r w:rsidRPr="00A13BCA">
              <w:rPr>
                <w:sz w:val="20"/>
                <w:szCs w:val="20"/>
              </w:rPr>
              <w:t xml:space="preserve"> травмы,</w:t>
            </w:r>
          </w:p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отравления</w:t>
            </w:r>
          </w:p>
        </w:tc>
        <w:tc>
          <w:tcPr>
            <w:tcW w:w="0" w:type="auto"/>
            <w:gridSpan w:val="4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Внешние причины</w:t>
            </w:r>
          </w:p>
        </w:tc>
      </w:tr>
      <w:tr w:rsidR="005A3C7A" w:rsidRPr="00A13BCA" w:rsidTr="00F077FE">
        <w:trPr>
          <w:jc w:val="center"/>
        </w:trPr>
        <w:tc>
          <w:tcPr>
            <w:tcW w:w="0" w:type="auto"/>
            <w:vMerge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A3C7A" w:rsidRPr="00A13BCA" w:rsidRDefault="005A3C7A" w:rsidP="00F077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proofErr w:type="spellStart"/>
            <w:r w:rsidRPr="00A13BCA">
              <w:rPr>
                <w:sz w:val="20"/>
                <w:szCs w:val="20"/>
              </w:rPr>
              <w:t>Несчаст</w:t>
            </w:r>
            <w:proofErr w:type="spellEnd"/>
            <w:r w:rsidRPr="00A13BCA">
              <w:rPr>
                <w:sz w:val="20"/>
                <w:szCs w:val="20"/>
              </w:rPr>
              <w:t>-</w:t>
            </w:r>
          </w:p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proofErr w:type="spellStart"/>
            <w:r w:rsidRPr="00A13BCA">
              <w:rPr>
                <w:sz w:val="20"/>
                <w:szCs w:val="20"/>
              </w:rPr>
              <w:t>ные</w:t>
            </w:r>
            <w:proofErr w:type="spellEnd"/>
          </w:p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случаи</w:t>
            </w:r>
          </w:p>
        </w:tc>
        <w:tc>
          <w:tcPr>
            <w:tcW w:w="0" w:type="auto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Само-</w:t>
            </w:r>
          </w:p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proofErr w:type="spellStart"/>
            <w:r w:rsidRPr="00A13BCA">
              <w:rPr>
                <w:sz w:val="20"/>
                <w:szCs w:val="20"/>
              </w:rPr>
              <w:t>повреж</w:t>
            </w:r>
            <w:proofErr w:type="spellEnd"/>
            <w:r w:rsidRPr="00A13BCA">
              <w:rPr>
                <w:sz w:val="20"/>
                <w:szCs w:val="20"/>
              </w:rPr>
              <w:t>-</w:t>
            </w:r>
          </w:p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proofErr w:type="spellStart"/>
            <w:r w:rsidRPr="00A13BCA">
              <w:rPr>
                <w:sz w:val="20"/>
                <w:szCs w:val="20"/>
              </w:rPr>
              <w:t>дения</w:t>
            </w:r>
            <w:proofErr w:type="spellEnd"/>
          </w:p>
        </w:tc>
        <w:tc>
          <w:tcPr>
            <w:tcW w:w="0" w:type="auto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Нападения</w:t>
            </w:r>
          </w:p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(убийства)</w:t>
            </w:r>
          </w:p>
        </w:tc>
        <w:tc>
          <w:tcPr>
            <w:tcW w:w="0" w:type="auto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proofErr w:type="spellStart"/>
            <w:r w:rsidRPr="00A13BCA">
              <w:rPr>
                <w:sz w:val="20"/>
                <w:szCs w:val="20"/>
              </w:rPr>
              <w:t>Поврежде</w:t>
            </w:r>
            <w:proofErr w:type="spellEnd"/>
            <w:r w:rsidRPr="00A13BCA">
              <w:rPr>
                <w:sz w:val="20"/>
                <w:szCs w:val="20"/>
              </w:rPr>
              <w:t>-</w:t>
            </w:r>
          </w:p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proofErr w:type="spellStart"/>
            <w:r w:rsidRPr="00A13BCA">
              <w:rPr>
                <w:sz w:val="20"/>
                <w:szCs w:val="20"/>
              </w:rPr>
              <w:t>ния</w:t>
            </w:r>
            <w:proofErr w:type="spellEnd"/>
            <w:r w:rsidRPr="00A13BCA">
              <w:rPr>
                <w:sz w:val="20"/>
                <w:szCs w:val="20"/>
              </w:rPr>
              <w:t xml:space="preserve"> с</w:t>
            </w:r>
          </w:p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proofErr w:type="spellStart"/>
            <w:r w:rsidRPr="00A13BCA">
              <w:rPr>
                <w:sz w:val="20"/>
                <w:szCs w:val="20"/>
              </w:rPr>
              <w:t>неопреде</w:t>
            </w:r>
            <w:proofErr w:type="spellEnd"/>
            <w:r w:rsidRPr="00A13BCA">
              <w:rPr>
                <w:sz w:val="20"/>
                <w:szCs w:val="20"/>
              </w:rPr>
              <w:t>-</w:t>
            </w:r>
          </w:p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ленными</w:t>
            </w:r>
          </w:p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proofErr w:type="spellStart"/>
            <w:r w:rsidRPr="00A13BCA">
              <w:rPr>
                <w:sz w:val="20"/>
                <w:szCs w:val="20"/>
              </w:rPr>
              <w:t>намерени</w:t>
            </w:r>
            <w:proofErr w:type="spellEnd"/>
            <w:r w:rsidRPr="00A13BCA">
              <w:rPr>
                <w:sz w:val="20"/>
                <w:szCs w:val="20"/>
              </w:rPr>
              <w:t>-</w:t>
            </w:r>
          </w:p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proofErr w:type="spellStart"/>
            <w:r w:rsidRPr="00A13BCA">
              <w:rPr>
                <w:sz w:val="20"/>
                <w:szCs w:val="20"/>
              </w:rPr>
              <w:t>ями</w:t>
            </w:r>
            <w:proofErr w:type="spellEnd"/>
          </w:p>
        </w:tc>
      </w:tr>
      <w:tr w:rsidR="005A3C7A" w:rsidRPr="00A13BCA" w:rsidTr="00F077FE">
        <w:trPr>
          <w:jc w:val="center"/>
        </w:trPr>
        <w:tc>
          <w:tcPr>
            <w:tcW w:w="0" w:type="auto"/>
            <w:vMerge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A3C7A" w:rsidRPr="00A13BCA" w:rsidRDefault="005A3C7A" w:rsidP="00F077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  <w:lang w:val="en-US"/>
              </w:rPr>
            </w:pPr>
            <w:r w:rsidRPr="00A13BCA">
              <w:rPr>
                <w:sz w:val="20"/>
                <w:szCs w:val="20"/>
                <w:lang w:val="en-US"/>
              </w:rPr>
              <w:t>W00-W59</w:t>
            </w: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  <w:lang w:val="en-US"/>
              </w:rPr>
            </w:pPr>
            <w:r w:rsidRPr="00A13BCA">
              <w:rPr>
                <w:sz w:val="20"/>
                <w:szCs w:val="20"/>
                <w:lang w:val="en-US"/>
              </w:rPr>
              <w:t>X60-X84</w:t>
            </w: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  <w:lang w:val="en-US"/>
              </w:rPr>
            </w:pPr>
            <w:r w:rsidRPr="00A13BCA">
              <w:rPr>
                <w:sz w:val="20"/>
                <w:szCs w:val="20"/>
                <w:lang w:val="en-US"/>
              </w:rPr>
              <w:t>X85-Y09</w:t>
            </w: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  <w:lang w:val="en-US"/>
              </w:rPr>
            </w:pPr>
            <w:r w:rsidRPr="00A13BCA">
              <w:rPr>
                <w:sz w:val="20"/>
                <w:szCs w:val="20"/>
                <w:lang w:val="en-US"/>
              </w:rPr>
              <w:t>Y10-Y34</w:t>
            </w:r>
          </w:p>
        </w:tc>
      </w:tr>
      <w:tr w:rsidR="005A3C7A" w:rsidRPr="00A13BCA" w:rsidTr="00F077FE">
        <w:trPr>
          <w:jc w:val="center"/>
        </w:trPr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both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Поражение</w:t>
            </w:r>
          </w:p>
          <w:p w:rsidR="005A3C7A" w:rsidRPr="00A13BCA" w:rsidRDefault="005A3C7A" w:rsidP="00F077FE">
            <w:pPr>
              <w:jc w:val="both"/>
              <w:rPr>
                <w:sz w:val="20"/>
                <w:szCs w:val="20"/>
              </w:rPr>
            </w:pPr>
            <w:proofErr w:type="spellStart"/>
            <w:r w:rsidRPr="00A13BCA">
              <w:rPr>
                <w:sz w:val="20"/>
                <w:szCs w:val="20"/>
              </w:rPr>
              <w:t>эл</w:t>
            </w:r>
            <w:proofErr w:type="spellEnd"/>
            <w:r w:rsidRPr="00A13BCA">
              <w:rPr>
                <w:sz w:val="20"/>
                <w:szCs w:val="20"/>
              </w:rPr>
              <w:t>. током</w:t>
            </w:r>
          </w:p>
        </w:tc>
        <w:tc>
          <w:tcPr>
            <w:tcW w:w="0" w:type="auto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Т75.4</w:t>
            </w:r>
          </w:p>
        </w:tc>
        <w:tc>
          <w:tcPr>
            <w:tcW w:w="0" w:type="auto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  <w:lang w:val="en-US"/>
              </w:rPr>
            </w:pPr>
            <w:r w:rsidRPr="00A13BCA">
              <w:rPr>
                <w:sz w:val="20"/>
                <w:szCs w:val="20"/>
                <w:lang w:val="en-US"/>
              </w:rPr>
              <w:t>W85-W87</w:t>
            </w:r>
          </w:p>
        </w:tc>
        <w:tc>
          <w:tcPr>
            <w:tcW w:w="0" w:type="auto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  <w:lang w:val="en-US"/>
              </w:rPr>
            </w:pPr>
            <w:r w:rsidRPr="00A13BCA">
              <w:rPr>
                <w:sz w:val="20"/>
                <w:szCs w:val="20"/>
                <w:lang w:val="en-US"/>
              </w:rPr>
              <w:t>X83</w:t>
            </w:r>
          </w:p>
        </w:tc>
        <w:tc>
          <w:tcPr>
            <w:tcW w:w="0" w:type="auto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  <w:lang w:val="en-US"/>
              </w:rPr>
            </w:pPr>
            <w:r w:rsidRPr="00A13BCA">
              <w:rPr>
                <w:sz w:val="20"/>
                <w:szCs w:val="20"/>
                <w:lang w:val="en-US"/>
              </w:rPr>
              <w:t>Y08</w:t>
            </w:r>
          </w:p>
        </w:tc>
        <w:tc>
          <w:tcPr>
            <w:tcW w:w="0" w:type="auto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  <w:lang w:val="en-US"/>
              </w:rPr>
            </w:pPr>
            <w:r w:rsidRPr="00A13BCA">
              <w:rPr>
                <w:sz w:val="20"/>
                <w:szCs w:val="20"/>
                <w:lang w:val="en-US"/>
              </w:rPr>
              <w:t>Y33</w:t>
            </w:r>
          </w:p>
        </w:tc>
      </w:tr>
      <w:tr w:rsidR="005A3C7A" w:rsidRPr="00A13BCA" w:rsidTr="00F077FE">
        <w:trPr>
          <w:jc w:val="center"/>
        </w:trPr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  <w:lang w:val="en-US"/>
              </w:rPr>
              <w:t>2</w:t>
            </w:r>
            <w:r w:rsidRPr="00A13BCA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both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Замерзание</w:t>
            </w: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Т69.9</w:t>
            </w: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Х31</w:t>
            </w: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  <w:lang w:val="en-US"/>
              </w:rPr>
            </w:pPr>
            <w:r w:rsidRPr="00A13BCA">
              <w:rPr>
                <w:sz w:val="20"/>
                <w:szCs w:val="20"/>
              </w:rPr>
              <w:t>Х8</w:t>
            </w:r>
            <w:r w:rsidRPr="00A13BC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  <w:lang w:val="en-US"/>
              </w:rPr>
            </w:pPr>
            <w:r w:rsidRPr="00A13BCA">
              <w:rPr>
                <w:sz w:val="20"/>
                <w:szCs w:val="20"/>
                <w:lang w:val="en-US"/>
              </w:rPr>
              <w:t>Y08</w:t>
            </w: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  <w:lang w:val="en-US"/>
              </w:rPr>
            </w:pPr>
            <w:r w:rsidRPr="00A13BCA">
              <w:rPr>
                <w:sz w:val="20"/>
                <w:szCs w:val="20"/>
                <w:lang w:val="en-US"/>
              </w:rPr>
              <w:t>Y33</w:t>
            </w:r>
          </w:p>
        </w:tc>
      </w:tr>
      <w:tr w:rsidR="005A3C7A" w:rsidRPr="00A13BCA" w:rsidTr="00F077FE">
        <w:trPr>
          <w:jc w:val="center"/>
        </w:trPr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both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Утопление</w:t>
            </w: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  <w:lang w:val="en-US"/>
              </w:rPr>
            </w:pPr>
            <w:r w:rsidRPr="00A13BCA">
              <w:rPr>
                <w:sz w:val="20"/>
                <w:szCs w:val="20"/>
                <w:lang w:val="en-US"/>
              </w:rPr>
              <w:t>T75.1</w:t>
            </w: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  <w:lang w:val="en-US"/>
              </w:rPr>
            </w:pPr>
            <w:r w:rsidRPr="00A13BCA">
              <w:rPr>
                <w:sz w:val="20"/>
                <w:szCs w:val="20"/>
                <w:lang w:val="en-US"/>
              </w:rPr>
              <w:t>W65-W74</w:t>
            </w: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  <w:lang w:val="en-US"/>
              </w:rPr>
            </w:pPr>
            <w:r w:rsidRPr="00A13BCA">
              <w:rPr>
                <w:sz w:val="20"/>
                <w:szCs w:val="20"/>
                <w:lang w:val="en-US"/>
              </w:rPr>
              <w:t>X71</w:t>
            </w: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  <w:lang w:val="en-US"/>
              </w:rPr>
            </w:pPr>
            <w:r w:rsidRPr="00A13BCA">
              <w:rPr>
                <w:sz w:val="20"/>
                <w:szCs w:val="20"/>
                <w:lang w:val="en-US"/>
              </w:rPr>
              <w:t>X92</w:t>
            </w: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  <w:lang w:val="en-US"/>
              </w:rPr>
            </w:pPr>
            <w:r w:rsidRPr="00A13BCA">
              <w:rPr>
                <w:sz w:val="20"/>
                <w:szCs w:val="20"/>
                <w:lang w:val="en-US"/>
              </w:rPr>
              <w:t>Y21</w:t>
            </w:r>
          </w:p>
        </w:tc>
      </w:tr>
      <w:tr w:rsidR="005A3C7A" w:rsidRPr="00A13BCA" w:rsidTr="00F077FE">
        <w:trPr>
          <w:jc w:val="center"/>
        </w:trPr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both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Удушение, удав-</w:t>
            </w:r>
          </w:p>
          <w:p w:rsidR="005A3C7A" w:rsidRPr="00A13BCA" w:rsidRDefault="005A3C7A" w:rsidP="00F077FE">
            <w:pPr>
              <w:jc w:val="both"/>
              <w:rPr>
                <w:sz w:val="20"/>
                <w:szCs w:val="20"/>
              </w:rPr>
            </w:pPr>
            <w:proofErr w:type="spellStart"/>
            <w:r w:rsidRPr="00A13BCA">
              <w:rPr>
                <w:sz w:val="20"/>
                <w:szCs w:val="20"/>
              </w:rPr>
              <w:t>ление</w:t>
            </w:r>
            <w:proofErr w:type="spellEnd"/>
            <w:r w:rsidRPr="00A13BCA">
              <w:rPr>
                <w:sz w:val="20"/>
                <w:szCs w:val="20"/>
              </w:rPr>
              <w:t>, повешение</w:t>
            </w:r>
          </w:p>
        </w:tc>
        <w:tc>
          <w:tcPr>
            <w:tcW w:w="0" w:type="auto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  <w:lang w:val="en-US"/>
              </w:rPr>
            </w:pPr>
            <w:r w:rsidRPr="00A13BCA">
              <w:rPr>
                <w:sz w:val="20"/>
                <w:szCs w:val="20"/>
                <w:lang w:val="en-US"/>
              </w:rPr>
              <w:t>T71.X</w:t>
            </w:r>
          </w:p>
        </w:tc>
        <w:tc>
          <w:tcPr>
            <w:tcW w:w="0" w:type="auto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  <w:lang w:val="en-US"/>
              </w:rPr>
            </w:pPr>
            <w:r w:rsidRPr="00A13BCA">
              <w:rPr>
                <w:sz w:val="20"/>
                <w:szCs w:val="20"/>
                <w:lang w:val="en-US"/>
              </w:rPr>
              <w:t>W75-W77</w:t>
            </w:r>
          </w:p>
        </w:tc>
        <w:tc>
          <w:tcPr>
            <w:tcW w:w="0" w:type="auto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  <w:lang w:val="en-US"/>
              </w:rPr>
            </w:pPr>
            <w:r w:rsidRPr="00A13BCA">
              <w:rPr>
                <w:sz w:val="20"/>
                <w:szCs w:val="20"/>
                <w:lang w:val="en-US"/>
              </w:rPr>
              <w:t>X70</w:t>
            </w:r>
          </w:p>
        </w:tc>
        <w:tc>
          <w:tcPr>
            <w:tcW w:w="0" w:type="auto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  <w:lang w:val="en-US"/>
              </w:rPr>
            </w:pPr>
            <w:r w:rsidRPr="00A13BCA">
              <w:rPr>
                <w:sz w:val="20"/>
                <w:szCs w:val="20"/>
                <w:lang w:val="en-US"/>
              </w:rPr>
              <w:t>X91</w:t>
            </w:r>
          </w:p>
        </w:tc>
        <w:tc>
          <w:tcPr>
            <w:tcW w:w="0" w:type="auto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  <w:lang w:val="en-US"/>
              </w:rPr>
            </w:pPr>
            <w:r w:rsidRPr="00A13BCA">
              <w:rPr>
                <w:sz w:val="20"/>
                <w:szCs w:val="20"/>
                <w:lang w:val="en-US"/>
              </w:rPr>
              <w:t>Y20</w:t>
            </w:r>
          </w:p>
        </w:tc>
      </w:tr>
      <w:tr w:rsidR="005A3C7A" w:rsidRPr="00A13BCA" w:rsidTr="00F077FE">
        <w:trPr>
          <w:jc w:val="center"/>
        </w:trPr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  <w:lang w:val="en-US"/>
              </w:rPr>
            </w:pPr>
            <w:r w:rsidRPr="00A13BCA"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both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Асфиксия рвот-</w:t>
            </w:r>
          </w:p>
          <w:p w:rsidR="005A3C7A" w:rsidRPr="00A13BCA" w:rsidRDefault="005A3C7A" w:rsidP="00F077FE">
            <w:pPr>
              <w:jc w:val="both"/>
              <w:rPr>
                <w:sz w:val="20"/>
                <w:szCs w:val="20"/>
              </w:rPr>
            </w:pPr>
            <w:proofErr w:type="spellStart"/>
            <w:r w:rsidRPr="00A13BCA">
              <w:rPr>
                <w:sz w:val="20"/>
                <w:szCs w:val="20"/>
              </w:rPr>
              <w:t>ными</w:t>
            </w:r>
            <w:proofErr w:type="spellEnd"/>
            <w:r w:rsidRPr="00A13BCA">
              <w:rPr>
                <w:sz w:val="20"/>
                <w:szCs w:val="20"/>
              </w:rPr>
              <w:t xml:space="preserve"> массами</w:t>
            </w:r>
          </w:p>
        </w:tc>
        <w:tc>
          <w:tcPr>
            <w:tcW w:w="0" w:type="auto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Т17</w:t>
            </w:r>
          </w:p>
        </w:tc>
        <w:tc>
          <w:tcPr>
            <w:tcW w:w="0" w:type="auto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  <w:lang w:val="en-US"/>
              </w:rPr>
            </w:pPr>
            <w:r w:rsidRPr="00A13BCA">
              <w:rPr>
                <w:sz w:val="20"/>
                <w:szCs w:val="20"/>
                <w:lang w:val="en-US"/>
              </w:rPr>
              <w:t>W78</w:t>
            </w:r>
          </w:p>
        </w:tc>
        <w:tc>
          <w:tcPr>
            <w:tcW w:w="0" w:type="auto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-</w:t>
            </w:r>
          </w:p>
        </w:tc>
      </w:tr>
      <w:tr w:rsidR="005A3C7A" w:rsidRPr="00A13BCA" w:rsidTr="00F077FE">
        <w:trPr>
          <w:jc w:val="center"/>
        </w:trPr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both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Асфиксия пищей</w:t>
            </w:r>
          </w:p>
        </w:tc>
        <w:tc>
          <w:tcPr>
            <w:tcW w:w="0" w:type="auto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Т17</w:t>
            </w:r>
          </w:p>
        </w:tc>
        <w:tc>
          <w:tcPr>
            <w:tcW w:w="0" w:type="auto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  <w:lang w:val="en-US"/>
              </w:rPr>
            </w:pPr>
            <w:r w:rsidRPr="00A13BCA">
              <w:rPr>
                <w:sz w:val="20"/>
                <w:szCs w:val="20"/>
                <w:lang w:val="en-US"/>
              </w:rPr>
              <w:t>W79</w:t>
            </w:r>
          </w:p>
        </w:tc>
        <w:tc>
          <w:tcPr>
            <w:tcW w:w="0" w:type="auto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  <w:lang w:val="en-US"/>
              </w:rPr>
            </w:pPr>
            <w:r w:rsidRPr="00A13BC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  <w:lang w:val="en-US"/>
              </w:rPr>
            </w:pPr>
            <w:r w:rsidRPr="00A13BC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  <w:lang w:val="en-US"/>
              </w:rPr>
            </w:pPr>
            <w:r w:rsidRPr="00A13BCA">
              <w:rPr>
                <w:sz w:val="20"/>
                <w:szCs w:val="20"/>
                <w:lang w:val="en-US"/>
              </w:rPr>
              <w:t>-</w:t>
            </w:r>
          </w:p>
        </w:tc>
      </w:tr>
      <w:tr w:rsidR="005A3C7A" w:rsidRPr="00A13BCA" w:rsidTr="00F077FE">
        <w:trPr>
          <w:jc w:val="center"/>
        </w:trPr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  <w:lang w:val="en-US"/>
              </w:rPr>
              <w:t>7</w:t>
            </w:r>
            <w:r w:rsidRPr="00A13BCA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both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 xml:space="preserve">Асфиксия </w:t>
            </w:r>
            <w:proofErr w:type="spellStart"/>
            <w:r w:rsidRPr="00A13BCA">
              <w:rPr>
                <w:sz w:val="20"/>
                <w:szCs w:val="20"/>
              </w:rPr>
              <w:t>ино</w:t>
            </w:r>
            <w:proofErr w:type="spellEnd"/>
            <w:r w:rsidRPr="00A13BCA">
              <w:rPr>
                <w:sz w:val="20"/>
                <w:szCs w:val="20"/>
              </w:rPr>
              <w:t>-</w:t>
            </w:r>
          </w:p>
          <w:p w:rsidR="005A3C7A" w:rsidRPr="00A13BCA" w:rsidRDefault="005A3C7A" w:rsidP="00F077FE">
            <w:pPr>
              <w:jc w:val="both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родным телом</w:t>
            </w:r>
          </w:p>
        </w:tc>
        <w:tc>
          <w:tcPr>
            <w:tcW w:w="0" w:type="auto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Т17</w:t>
            </w:r>
          </w:p>
        </w:tc>
        <w:tc>
          <w:tcPr>
            <w:tcW w:w="0" w:type="auto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  <w:lang w:val="en-US"/>
              </w:rPr>
            </w:pPr>
            <w:r w:rsidRPr="00A13BCA">
              <w:rPr>
                <w:sz w:val="20"/>
                <w:szCs w:val="20"/>
                <w:lang w:val="en-US"/>
              </w:rPr>
              <w:t>W80</w:t>
            </w:r>
          </w:p>
        </w:tc>
        <w:tc>
          <w:tcPr>
            <w:tcW w:w="0" w:type="auto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  <w:lang w:val="en-US"/>
              </w:rPr>
            </w:pPr>
            <w:r w:rsidRPr="00A13BCA">
              <w:rPr>
                <w:sz w:val="20"/>
                <w:szCs w:val="20"/>
                <w:lang w:val="en-US"/>
              </w:rPr>
              <w:t>X70</w:t>
            </w:r>
          </w:p>
        </w:tc>
        <w:tc>
          <w:tcPr>
            <w:tcW w:w="0" w:type="auto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  <w:lang w:val="en-US"/>
              </w:rPr>
            </w:pPr>
            <w:r w:rsidRPr="00A13BCA">
              <w:rPr>
                <w:sz w:val="20"/>
                <w:szCs w:val="20"/>
                <w:lang w:val="en-US"/>
              </w:rPr>
              <w:t>X91</w:t>
            </w:r>
          </w:p>
        </w:tc>
        <w:tc>
          <w:tcPr>
            <w:tcW w:w="0" w:type="auto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  <w:lang w:val="en-US"/>
              </w:rPr>
            </w:pPr>
            <w:r w:rsidRPr="00A13BCA">
              <w:rPr>
                <w:sz w:val="20"/>
                <w:szCs w:val="20"/>
                <w:lang w:val="en-US"/>
              </w:rPr>
              <w:t>Y20</w:t>
            </w:r>
          </w:p>
        </w:tc>
      </w:tr>
      <w:tr w:rsidR="005A3C7A" w:rsidRPr="00A13BCA" w:rsidTr="00F077FE">
        <w:trPr>
          <w:jc w:val="center"/>
        </w:trPr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  <w:lang w:val="en-US"/>
              </w:rPr>
              <w:t>8</w:t>
            </w:r>
            <w:r w:rsidRPr="00A13BCA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both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Огнестрельные</w:t>
            </w:r>
          </w:p>
          <w:p w:rsidR="005A3C7A" w:rsidRPr="00A13BCA" w:rsidRDefault="005A3C7A" w:rsidP="00F077FE">
            <w:pPr>
              <w:jc w:val="both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ранения</w:t>
            </w:r>
          </w:p>
        </w:tc>
        <w:tc>
          <w:tcPr>
            <w:tcW w:w="0" w:type="auto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Коды</w:t>
            </w:r>
          </w:p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ранений</w:t>
            </w:r>
          </w:p>
        </w:tc>
        <w:tc>
          <w:tcPr>
            <w:tcW w:w="0" w:type="auto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  <w:lang w:val="en-US"/>
              </w:rPr>
            </w:pPr>
            <w:r w:rsidRPr="00A13BCA">
              <w:rPr>
                <w:sz w:val="20"/>
                <w:szCs w:val="20"/>
                <w:lang w:val="en-US"/>
              </w:rPr>
              <w:t>W32-W34</w:t>
            </w:r>
          </w:p>
        </w:tc>
        <w:tc>
          <w:tcPr>
            <w:tcW w:w="0" w:type="auto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  <w:lang w:val="en-US"/>
              </w:rPr>
            </w:pPr>
            <w:r w:rsidRPr="00A13BCA">
              <w:rPr>
                <w:sz w:val="20"/>
                <w:szCs w:val="20"/>
                <w:lang w:val="en-US"/>
              </w:rPr>
              <w:t>X72-X74</w:t>
            </w:r>
          </w:p>
        </w:tc>
        <w:tc>
          <w:tcPr>
            <w:tcW w:w="0" w:type="auto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  <w:lang w:val="en-US"/>
              </w:rPr>
            </w:pPr>
            <w:r w:rsidRPr="00A13BCA">
              <w:rPr>
                <w:sz w:val="20"/>
                <w:szCs w:val="20"/>
                <w:lang w:val="en-US"/>
              </w:rPr>
              <w:t>X93-X95</w:t>
            </w:r>
          </w:p>
        </w:tc>
        <w:tc>
          <w:tcPr>
            <w:tcW w:w="0" w:type="auto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  <w:lang w:val="en-US"/>
              </w:rPr>
            </w:pPr>
            <w:r w:rsidRPr="00A13BCA">
              <w:rPr>
                <w:sz w:val="20"/>
                <w:szCs w:val="20"/>
                <w:lang w:val="en-US"/>
              </w:rPr>
              <w:t>Y22-Y24</w:t>
            </w:r>
          </w:p>
        </w:tc>
      </w:tr>
      <w:tr w:rsidR="005A3C7A" w:rsidRPr="00A13BCA" w:rsidTr="00F077FE">
        <w:trPr>
          <w:jc w:val="center"/>
        </w:trPr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  <w:lang w:val="en-US"/>
              </w:rPr>
              <w:t>9</w:t>
            </w:r>
            <w:r w:rsidRPr="00A13BCA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both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Ожоги</w:t>
            </w: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Т20-Т30</w:t>
            </w: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Х00-Х19</w:t>
            </w: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Х76-Х77</w:t>
            </w: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Х97-Х98</w:t>
            </w: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  <w:lang w:val="en-US"/>
              </w:rPr>
            </w:pPr>
            <w:r w:rsidRPr="00A13BCA">
              <w:rPr>
                <w:sz w:val="20"/>
                <w:szCs w:val="20"/>
                <w:lang w:val="en-US"/>
              </w:rPr>
              <w:t>Y26-Y27</w:t>
            </w:r>
          </w:p>
        </w:tc>
      </w:tr>
      <w:tr w:rsidR="005A3C7A" w:rsidRPr="00A13BCA" w:rsidTr="00F077FE">
        <w:trPr>
          <w:jc w:val="center"/>
        </w:trPr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  <w:lang w:val="en-US"/>
              </w:rPr>
              <w:t>10</w:t>
            </w:r>
            <w:r w:rsidRPr="00A13BCA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both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Отравления:</w:t>
            </w: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</w:p>
        </w:tc>
      </w:tr>
      <w:tr w:rsidR="005A3C7A" w:rsidRPr="00A13BCA" w:rsidTr="00F077FE">
        <w:trPr>
          <w:jc w:val="center"/>
        </w:trPr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10.1</w:t>
            </w: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both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этиловым спиртом</w:t>
            </w: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Т51.0</w:t>
            </w: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  <w:lang w:val="en-US"/>
              </w:rPr>
            </w:pPr>
            <w:r w:rsidRPr="00A13BCA">
              <w:rPr>
                <w:sz w:val="20"/>
                <w:szCs w:val="20"/>
                <w:lang w:val="en-US"/>
              </w:rPr>
              <w:t>X45</w:t>
            </w: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  <w:lang w:val="en-US"/>
              </w:rPr>
            </w:pPr>
            <w:r w:rsidRPr="00A13BCA">
              <w:rPr>
                <w:sz w:val="20"/>
                <w:szCs w:val="20"/>
                <w:lang w:val="en-US"/>
              </w:rPr>
              <w:t>X65</w:t>
            </w: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  <w:lang w:val="en-US"/>
              </w:rPr>
            </w:pPr>
            <w:r w:rsidRPr="00A13BCA">
              <w:rPr>
                <w:sz w:val="20"/>
                <w:szCs w:val="20"/>
                <w:lang w:val="en-US"/>
              </w:rPr>
              <w:t>X85</w:t>
            </w: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  <w:lang w:val="en-US"/>
              </w:rPr>
            </w:pPr>
            <w:r w:rsidRPr="00A13BCA">
              <w:rPr>
                <w:sz w:val="20"/>
                <w:szCs w:val="20"/>
                <w:lang w:val="en-US"/>
              </w:rPr>
              <w:t>Y15</w:t>
            </w:r>
          </w:p>
        </w:tc>
      </w:tr>
      <w:tr w:rsidR="005A3C7A" w:rsidRPr="00A13BCA" w:rsidTr="00F077FE">
        <w:trPr>
          <w:jc w:val="center"/>
        </w:trPr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  <w:lang w:val="en-US"/>
              </w:rPr>
              <w:t>10</w:t>
            </w:r>
            <w:r w:rsidRPr="00A13BCA">
              <w:rPr>
                <w:sz w:val="20"/>
                <w:szCs w:val="20"/>
              </w:rPr>
              <w:t>.2</w:t>
            </w: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both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окисью углерода</w:t>
            </w: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Т58.Х</w:t>
            </w: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Х47</w:t>
            </w: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Х67</w:t>
            </w: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Х88</w:t>
            </w: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  <w:lang w:val="en-US"/>
              </w:rPr>
              <w:t>Y17</w:t>
            </w:r>
          </w:p>
        </w:tc>
      </w:tr>
      <w:tr w:rsidR="005A3C7A" w:rsidRPr="00A13BCA" w:rsidTr="00F077FE">
        <w:trPr>
          <w:jc w:val="center"/>
        </w:trPr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10.3</w:t>
            </w: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both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кислотами НКДР</w:t>
            </w: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Т54.2</w:t>
            </w: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Х49</w:t>
            </w: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Х69</w:t>
            </w: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Х86</w:t>
            </w: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  <w:lang w:val="en-US"/>
              </w:rPr>
              <w:t>Y</w:t>
            </w:r>
            <w:r w:rsidRPr="00A13BCA">
              <w:rPr>
                <w:sz w:val="20"/>
                <w:szCs w:val="20"/>
              </w:rPr>
              <w:t>19</w:t>
            </w:r>
          </w:p>
        </w:tc>
      </w:tr>
      <w:tr w:rsidR="005A3C7A" w:rsidRPr="00A13BCA" w:rsidTr="00F077FE">
        <w:trPr>
          <w:jc w:val="center"/>
        </w:trPr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10.4</w:t>
            </w: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both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медикаментами</w:t>
            </w:r>
          </w:p>
          <w:p w:rsidR="005A3C7A" w:rsidRPr="00A13BCA" w:rsidRDefault="005A3C7A" w:rsidP="00F077FE">
            <w:pPr>
              <w:jc w:val="both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НКДР</w:t>
            </w:r>
          </w:p>
        </w:tc>
        <w:tc>
          <w:tcPr>
            <w:tcW w:w="0" w:type="auto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Т50.9</w:t>
            </w:r>
          </w:p>
        </w:tc>
        <w:tc>
          <w:tcPr>
            <w:tcW w:w="0" w:type="auto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Х44</w:t>
            </w:r>
          </w:p>
        </w:tc>
        <w:tc>
          <w:tcPr>
            <w:tcW w:w="0" w:type="auto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Х64</w:t>
            </w:r>
          </w:p>
        </w:tc>
        <w:tc>
          <w:tcPr>
            <w:tcW w:w="0" w:type="auto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Х85</w:t>
            </w:r>
          </w:p>
        </w:tc>
        <w:tc>
          <w:tcPr>
            <w:tcW w:w="0" w:type="auto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  <w:lang w:val="en-US"/>
              </w:rPr>
              <w:t>Y</w:t>
            </w:r>
            <w:r w:rsidRPr="00A13BCA">
              <w:rPr>
                <w:sz w:val="20"/>
                <w:szCs w:val="20"/>
              </w:rPr>
              <w:t>14</w:t>
            </w:r>
          </w:p>
        </w:tc>
      </w:tr>
      <w:tr w:rsidR="005A3C7A" w:rsidRPr="00A13BCA" w:rsidTr="00F077FE">
        <w:trPr>
          <w:jc w:val="center"/>
        </w:trPr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10.5</w:t>
            </w: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both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ядом НКДР</w:t>
            </w:r>
          </w:p>
        </w:tc>
        <w:tc>
          <w:tcPr>
            <w:tcW w:w="0" w:type="auto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Т65.9</w:t>
            </w:r>
          </w:p>
        </w:tc>
        <w:tc>
          <w:tcPr>
            <w:tcW w:w="0" w:type="auto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Х49</w:t>
            </w:r>
          </w:p>
        </w:tc>
        <w:tc>
          <w:tcPr>
            <w:tcW w:w="0" w:type="auto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Х69</w:t>
            </w:r>
          </w:p>
        </w:tc>
        <w:tc>
          <w:tcPr>
            <w:tcW w:w="0" w:type="auto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Х90</w:t>
            </w:r>
          </w:p>
        </w:tc>
        <w:tc>
          <w:tcPr>
            <w:tcW w:w="0" w:type="auto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  <w:lang w:val="en-US"/>
              </w:rPr>
              <w:t>Y</w:t>
            </w:r>
            <w:r w:rsidRPr="00A13BCA">
              <w:rPr>
                <w:sz w:val="20"/>
                <w:szCs w:val="20"/>
              </w:rPr>
              <w:t>19</w:t>
            </w:r>
          </w:p>
        </w:tc>
      </w:tr>
      <w:tr w:rsidR="005A3C7A" w:rsidRPr="00A13BCA" w:rsidTr="00F077FE">
        <w:trPr>
          <w:jc w:val="center"/>
        </w:trPr>
        <w:tc>
          <w:tcPr>
            <w:tcW w:w="0" w:type="auto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10.6</w:t>
            </w:r>
          </w:p>
        </w:tc>
        <w:tc>
          <w:tcPr>
            <w:tcW w:w="0" w:type="auto"/>
          </w:tcPr>
          <w:p w:rsidR="005A3C7A" w:rsidRPr="00A13BCA" w:rsidRDefault="005A3C7A" w:rsidP="00F077FE">
            <w:pPr>
              <w:jc w:val="both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 xml:space="preserve">наркотиком </w:t>
            </w:r>
          </w:p>
          <w:p w:rsidR="005A3C7A" w:rsidRPr="00A13BCA" w:rsidRDefault="005A3C7A" w:rsidP="00F077FE">
            <w:pPr>
              <w:jc w:val="both"/>
              <w:rPr>
                <w:sz w:val="20"/>
                <w:szCs w:val="20"/>
              </w:rPr>
            </w:pPr>
            <w:proofErr w:type="spellStart"/>
            <w:r w:rsidRPr="00A13BCA">
              <w:rPr>
                <w:sz w:val="20"/>
                <w:szCs w:val="20"/>
              </w:rPr>
              <w:t>неуточненным</w:t>
            </w:r>
            <w:proofErr w:type="spellEnd"/>
          </w:p>
        </w:tc>
        <w:tc>
          <w:tcPr>
            <w:tcW w:w="0" w:type="auto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Т40.6</w:t>
            </w:r>
          </w:p>
        </w:tc>
        <w:tc>
          <w:tcPr>
            <w:tcW w:w="0" w:type="auto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Х42</w:t>
            </w:r>
          </w:p>
        </w:tc>
        <w:tc>
          <w:tcPr>
            <w:tcW w:w="0" w:type="auto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Х62</w:t>
            </w:r>
          </w:p>
        </w:tc>
        <w:tc>
          <w:tcPr>
            <w:tcW w:w="0" w:type="auto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</w:rPr>
              <w:t>Х85</w:t>
            </w:r>
          </w:p>
        </w:tc>
        <w:tc>
          <w:tcPr>
            <w:tcW w:w="0" w:type="auto"/>
            <w:vAlign w:val="center"/>
          </w:tcPr>
          <w:p w:rsidR="005A3C7A" w:rsidRPr="00A13BCA" w:rsidRDefault="005A3C7A" w:rsidP="00F077FE">
            <w:pPr>
              <w:jc w:val="center"/>
              <w:rPr>
                <w:sz w:val="20"/>
                <w:szCs w:val="20"/>
              </w:rPr>
            </w:pPr>
            <w:r w:rsidRPr="00A13BCA">
              <w:rPr>
                <w:sz w:val="20"/>
                <w:szCs w:val="20"/>
                <w:lang w:val="en-US"/>
              </w:rPr>
              <w:t>Y</w:t>
            </w:r>
            <w:r w:rsidRPr="00A13BCA">
              <w:rPr>
                <w:sz w:val="20"/>
                <w:szCs w:val="20"/>
              </w:rPr>
              <w:t>12</w:t>
            </w:r>
          </w:p>
        </w:tc>
      </w:tr>
    </w:tbl>
    <w:p w:rsidR="005A3C7A" w:rsidRDefault="005A3C7A" w:rsidP="005A3C7A">
      <w:pPr>
        <w:jc w:val="both"/>
      </w:pPr>
    </w:p>
    <w:p w:rsidR="005A3C7A" w:rsidRDefault="005A3C7A" w:rsidP="005A3C7A">
      <w:pPr>
        <w:rPr>
          <w:b/>
        </w:rPr>
      </w:pPr>
    </w:p>
    <w:p w:rsidR="001E2E46" w:rsidRDefault="001E2E46"/>
    <w:sectPr w:rsidR="001E2E46" w:rsidSect="001E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A3C7A"/>
    <w:rsid w:val="00055874"/>
    <w:rsid w:val="0012311F"/>
    <w:rsid w:val="001405F2"/>
    <w:rsid w:val="001E2E46"/>
    <w:rsid w:val="002163C1"/>
    <w:rsid w:val="002435DD"/>
    <w:rsid w:val="002856B5"/>
    <w:rsid w:val="0029039B"/>
    <w:rsid w:val="002A018C"/>
    <w:rsid w:val="002C1444"/>
    <w:rsid w:val="002D3099"/>
    <w:rsid w:val="002D6435"/>
    <w:rsid w:val="002F6207"/>
    <w:rsid w:val="00337BF3"/>
    <w:rsid w:val="00371046"/>
    <w:rsid w:val="003824CE"/>
    <w:rsid w:val="003C5CEE"/>
    <w:rsid w:val="003D1991"/>
    <w:rsid w:val="003E0AF1"/>
    <w:rsid w:val="003F078E"/>
    <w:rsid w:val="00400EDC"/>
    <w:rsid w:val="004048AD"/>
    <w:rsid w:val="004567A1"/>
    <w:rsid w:val="00475BBF"/>
    <w:rsid w:val="004B3E97"/>
    <w:rsid w:val="004C5908"/>
    <w:rsid w:val="004D78C3"/>
    <w:rsid w:val="004E6C5A"/>
    <w:rsid w:val="00524654"/>
    <w:rsid w:val="005377D1"/>
    <w:rsid w:val="00552FED"/>
    <w:rsid w:val="005A0EA0"/>
    <w:rsid w:val="005A3C7A"/>
    <w:rsid w:val="005E508B"/>
    <w:rsid w:val="0060014D"/>
    <w:rsid w:val="006059EF"/>
    <w:rsid w:val="00645A60"/>
    <w:rsid w:val="00714611"/>
    <w:rsid w:val="00746A08"/>
    <w:rsid w:val="00762FB2"/>
    <w:rsid w:val="00782C3B"/>
    <w:rsid w:val="007C3EE1"/>
    <w:rsid w:val="007D0E01"/>
    <w:rsid w:val="00821452"/>
    <w:rsid w:val="00836A6A"/>
    <w:rsid w:val="008474A7"/>
    <w:rsid w:val="008820E6"/>
    <w:rsid w:val="008968BE"/>
    <w:rsid w:val="008C365C"/>
    <w:rsid w:val="0092554E"/>
    <w:rsid w:val="009459C7"/>
    <w:rsid w:val="00946AF6"/>
    <w:rsid w:val="00972C7D"/>
    <w:rsid w:val="009A609E"/>
    <w:rsid w:val="009F1E8F"/>
    <w:rsid w:val="00A13BCA"/>
    <w:rsid w:val="00A20FC1"/>
    <w:rsid w:val="00A547D1"/>
    <w:rsid w:val="00A8127A"/>
    <w:rsid w:val="00AB30D4"/>
    <w:rsid w:val="00AB3EF8"/>
    <w:rsid w:val="00AE2D74"/>
    <w:rsid w:val="00AF20F0"/>
    <w:rsid w:val="00B11AF7"/>
    <w:rsid w:val="00B22998"/>
    <w:rsid w:val="00B4595C"/>
    <w:rsid w:val="00B46DD4"/>
    <w:rsid w:val="00BB0B48"/>
    <w:rsid w:val="00C01E46"/>
    <w:rsid w:val="00C14442"/>
    <w:rsid w:val="00C15CFB"/>
    <w:rsid w:val="00C24333"/>
    <w:rsid w:val="00C30B34"/>
    <w:rsid w:val="00C56BF2"/>
    <w:rsid w:val="00C6235B"/>
    <w:rsid w:val="00CA46B8"/>
    <w:rsid w:val="00CC1EE1"/>
    <w:rsid w:val="00CC5F38"/>
    <w:rsid w:val="00CE4A15"/>
    <w:rsid w:val="00D138E2"/>
    <w:rsid w:val="00D40466"/>
    <w:rsid w:val="00D66F4F"/>
    <w:rsid w:val="00D71BDA"/>
    <w:rsid w:val="00D83CFA"/>
    <w:rsid w:val="00E06ACE"/>
    <w:rsid w:val="00E131A2"/>
    <w:rsid w:val="00E252C4"/>
    <w:rsid w:val="00E33AE9"/>
    <w:rsid w:val="00EA69D4"/>
    <w:rsid w:val="00EB1E7C"/>
    <w:rsid w:val="00EC2867"/>
    <w:rsid w:val="00EC49D6"/>
    <w:rsid w:val="00F21397"/>
    <w:rsid w:val="00F32B79"/>
    <w:rsid w:val="00F43B75"/>
    <w:rsid w:val="00F74F54"/>
    <w:rsid w:val="00FB3FE6"/>
    <w:rsid w:val="00FB5AAE"/>
    <w:rsid w:val="00FC0A0C"/>
    <w:rsid w:val="00FD4A3C"/>
    <w:rsid w:val="00FE4A3D"/>
    <w:rsid w:val="00FF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7A"/>
    <w:pPr>
      <w:ind w:firstLine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3C7A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2013-11-19T17:01:00Z</dcterms:created>
  <dcterms:modified xsi:type="dcterms:W3CDTF">2013-11-19T17:09:00Z</dcterms:modified>
</cp:coreProperties>
</file>