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78" w:rsidRPr="00DB0116" w:rsidRDefault="00872D78" w:rsidP="00DB0116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DB0116">
        <w:rPr>
          <w:rFonts w:ascii="Times New Roman" w:hAnsi="Times New Roman" w:cs="Times New Roman"/>
          <w:sz w:val="32"/>
        </w:rPr>
        <w:t xml:space="preserve">Инструкция по установке </w:t>
      </w:r>
      <w:r w:rsidR="00DB0116" w:rsidRPr="00DB0116">
        <w:rPr>
          <w:rFonts w:ascii="Times New Roman" w:hAnsi="Times New Roman" w:cs="Times New Roman"/>
          <w:sz w:val="32"/>
        </w:rPr>
        <w:t xml:space="preserve">тонкого клиента </w:t>
      </w:r>
      <w:r w:rsidRPr="00DB0116">
        <w:rPr>
          <w:rFonts w:ascii="Times New Roman" w:hAnsi="Times New Roman" w:cs="Times New Roman"/>
          <w:sz w:val="32"/>
        </w:rPr>
        <w:t>1С «Анализ счетов реестров»</w:t>
      </w:r>
    </w:p>
    <w:p w:rsidR="008B514D" w:rsidRPr="007D067C" w:rsidRDefault="00E75BE8" w:rsidP="003A26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7D067C">
        <w:rPr>
          <w:rFonts w:ascii="Times New Roman" w:hAnsi="Times New Roman" w:cs="Times New Roman"/>
          <w:sz w:val="28"/>
        </w:rPr>
        <w:t>Откройте файл «</w:t>
      </w:r>
      <w:r w:rsidRPr="007D067C">
        <w:rPr>
          <w:rFonts w:ascii="Times New Roman" w:hAnsi="Times New Roman" w:cs="Times New Roman"/>
          <w:b/>
          <w:sz w:val="28"/>
          <w:lang w:val="en-US"/>
        </w:rPr>
        <w:t>setupc_8_3_17_1989</w:t>
      </w:r>
      <w:r w:rsidR="00722D8A">
        <w:rPr>
          <w:rFonts w:ascii="Times New Roman" w:hAnsi="Times New Roman" w:cs="Times New Roman"/>
          <w:b/>
          <w:sz w:val="28"/>
        </w:rPr>
        <w:t>.</w:t>
      </w:r>
      <w:r w:rsidR="00722D8A">
        <w:rPr>
          <w:rFonts w:ascii="Times New Roman" w:hAnsi="Times New Roman" w:cs="Times New Roman"/>
          <w:b/>
          <w:sz w:val="28"/>
          <w:lang w:val="en-US"/>
        </w:rPr>
        <w:t>rar</w:t>
      </w:r>
      <w:r w:rsidRPr="007D067C">
        <w:rPr>
          <w:rFonts w:ascii="Times New Roman" w:hAnsi="Times New Roman" w:cs="Times New Roman"/>
          <w:sz w:val="28"/>
        </w:rPr>
        <w:t>»</w:t>
      </w:r>
    </w:p>
    <w:p w:rsidR="007D067C" w:rsidRPr="007D067C" w:rsidRDefault="007D067C" w:rsidP="003A26D6">
      <w:pPr>
        <w:pStyle w:val="a5"/>
        <w:spacing w:line="240" w:lineRule="auto"/>
        <w:ind w:left="567"/>
        <w:rPr>
          <w:rFonts w:ascii="Times New Roman" w:hAnsi="Times New Roman" w:cs="Times New Roman"/>
          <w:sz w:val="28"/>
        </w:rPr>
      </w:pPr>
    </w:p>
    <w:p w:rsidR="008B514D" w:rsidRDefault="00E75BE8" w:rsidP="003A26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7D067C">
        <w:rPr>
          <w:rFonts w:ascii="Times New Roman" w:hAnsi="Times New Roman" w:cs="Times New Roman"/>
          <w:sz w:val="28"/>
        </w:rPr>
        <w:t>Установите соответствующую версию клиента 1С, выбрав «</w:t>
      </w:r>
      <w:r w:rsidRPr="007D067C">
        <w:rPr>
          <w:rFonts w:ascii="Times New Roman" w:hAnsi="Times New Roman" w:cs="Times New Roman"/>
          <w:b/>
          <w:sz w:val="28"/>
          <w:lang w:val="en-US"/>
        </w:rPr>
        <w:t>setup</w:t>
      </w:r>
      <w:r w:rsidRPr="007D067C">
        <w:rPr>
          <w:rFonts w:ascii="Times New Roman" w:hAnsi="Times New Roman" w:cs="Times New Roman"/>
          <w:b/>
          <w:sz w:val="28"/>
        </w:rPr>
        <w:t>.</w:t>
      </w:r>
      <w:r w:rsidRPr="007D067C">
        <w:rPr>
          <w:rFonts w:ascii="Times New Roman" w:hAnsi="Times New Roman" w:cs="Times New Roman"/>
          <w:b/>
          <w:sz w:val="28"/>
          <w:lang w:val="en-US"/>
        </w:rPr>
        <w:t>exe</w:t>
      </w:r>
      <w:r w:rsidRPr="007D067C">
        <w:rPr>
          <w:rFonts w:ascii="Times New Roman" w:hAnsi="Times New Roman" w:cs="Times New Roman"/>
          <w:sz w:val="28"/>
        </w:rPr>
        <w:t>» и нажимаете кнопку «</w:t>
      </w:r>
      <w:r w:rsidRPr="007D067C">
        <w:rPr>
          <w:rFonts w:ascii="Times New Roman" w:hAnsi="Times New Roman" w:cs="Times New Roman"/>
          <w:b/>
          <w:sz w:val="28"/>
        </w:rPr>
        <w:t>Далее</w:t>
      </w:r>
      <w:r w:rsidRPr="007D067C">
        <w:rPr>
          <w:rFonts w:ascii="Times New Roman" w:hAnsi="Times New Roman" w:cs="Times New Roman"/>
          <w:sz w:val="28"/>
        </w:rPr>
        <w:t>»</w:t>
      </w:r>
      <w:r w:rsidR="003A26D6">
        <w:rPr>
          <w:rFonts w:ascii="Times New Roman" w:hAnsi="Times New Roman" w:cs="Times New Roman"/>
          <w:sz w:val="28"/>
        </w:rPr>
        <w:t>, затем еще «</w:t>
      </w:r>
      <w:r w:rsidR="003A26D6" w:rsidRPr="003A26D6">
        <w:rPr>
          <w:rFonts w:ascii="Times New Roman" w:hAnsi="Times New Roman" w:cs="Times New Roman"/>
          <w:b/>
          <w:sz w:val="28"/>
        </w:rPr>
        <w:t>Далее</w:t>
      </w:r>
      <w:r w:rsidR="003A26D6">
        <w:rPr>
          <w:rFonts w:ascii="Times New Roman" w:hAnsi="Times New Roman" w:cs="Times New Roman"/>
          <w:sz w:val="28"/>
        </w:rPr>
        <w:t>».</w:t>
      </w:r>
    </w:p>
    <w:p w:rsidR="003A26D6" w:rsidRPr="003A26D6" w:rsidRDefault="003A26D6" w:rsidP="003A26D6">
      <w:pPr>
        <w:pStyle w:val="a5"/>
        <w:spacing w:line="240" w:lineRule="auto"/>
        <w:rPr>
          <w:rFonts w:ascii="Times New Roman" w:hAnsi="Times New Roman" w:cs="Times New Roman"/>
          <w:sz w:val="28"/>
        </w:rPr>
      </w:pPr>
    </w:p>
    <w:p w:rsidR="003A26D6" w:rsidRDefault="003A26D6" w:rsidP="003A26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Язык интерфейса выбираете «</w:t>
      </w:r>
      <w:r w:rsidRPr="003A26D6">
        <w:rPr>
          <w:rFonts w:ascii="Times New Roman" w:hAnsi="Times New Roman" w:cs="Times New Roman"/>
          <w:b/>
          <w:sz w:val="28"/>
        </w:rPr>
        <w:t>Системный</w:t>
      </w:r>
      <w:r>
        <w:rPr>
          <w:rFonts w:ascii="Times New Roman" w:hAnsi="Times New Roman" w:cs="Times New Roman"/>
          <w:sz w:val="28"/>
        </w:rPr>
        <w:t>» или «</w:t>
      </w:r>
      <w:r w:rsidRPr="003A26D6">
        <w:rPr>
          <w:rFonts w:ascii="Times New Roman" w:hAnsi="Times New Roman" w:cs="Times New Roman"/>
          <w:b/>
          <w:sz w:val="28"/>
        </w:rPr>
        <w:t>Русский</w:t>
      </w:r>
      <w:r>
        <w:rPr>
          <w:rFonts w:ascii="Times New Roman" w:hAnsi="Times New Roman" w:cs="Times New Roman"/>
          <w:sz w:val="28"/>
        </w:rPr>
        <w:t>». «</w:t>
      </w:r>
      <w:r w:rsidRPr="003A26D6">
        <w:rPr>
          <w:rFonts w:ascii="Times New Roman" w:hAnsi="Times New Roman" w:cs="Times New Roman"/>
          <w:b/>
          <w:sz w:val="28"/>
        </w:rPr>
        <w:t>Далее</w:t>
      </w:r>
      <w:r>
        <w:rPr>
          <w:rFonts w:ascii="Times New Roman" w:hAnsi="Times New Roman" w:cs="Times New Roman"/>
          <w:sz w:val="28"/>
        </w:rPr>
        <w:t>».</w:t>
      </w:r>
    </w:p>
    <w:p w:rsidR="003A26D6" w:rsidRPr="003A26D6" w:rsidRDefault="003A26D6" w:rsidP="003A26D6">
      <w:pPr>
        <w:pStyle w:val="a5"/>
        <w:spacing w:line="240" w:lineRule="auto"/>
        <w:rPr>
          <w:rFonts w:ascii="Times New Roman" w:hAnsi="Times New Roman" w:cs="Times New Roman"/>
          <w:sz w:val="28"/>
        </w:rPr>
      </w:pPr>
    </w:p>
    <w:p w:rsidR="003A26D6" w:rsidRPr="003A26D6" w:rsidRDefault="003A26D6" w:rsidP="003A26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Устанавливаете и нажимаете «</w:t>
      </w:r>
      <w:r w:rsidRPr="003A26D6">
        <w:rPr>
          <w:rFonts w:ascii="Times New Roman" w:hAnsi="Times New Roman" w:cs="Times New Roman"/>
          <w:b/>
          <w:sz w:val="28"/>
        </w:rPr>
        <w:t>Готово</w:t>
      </w:r>
      <w:r>
        <w:rPr>
          <w:rFonts w:ascii="Times New Roman" w:hAnsi="Times New Roman" w:cs="Times New Roman"/>
          <w:sz w:val="28"/>
        </w:rPr>
        <w:t>».</w:t>
      </w:r>
    </w:p>
    <w:p w:rsidR="003A26D6" w:rsidRPr="003A26D6" w:rsidRDefault="003A26D6" w:rsidP="003A26D6">
      <w:pPr>
        <w:pStyle w:val="a5"/>
        <w:spacing w:line="276" w:lineRule="auto"/>
        <w:ind w:left="567"/>
        <w:rPr>
          <w:rFonts w:ascii="Times New Roman" w:hAnsi="Times New Roman" w:cs="Times New Roman"/>
          <w:sz w:val="28"/>
        </w:rPr>
      </w:pPr>
    </w:p>
    <w:p w:rsidR="00E75BE8" w:rsidRPr="007D067C" w:rsidRDefault="00E75BE8" w:rsidP="008B514D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7D067C">
        <w:rPr>
          <w:rFonts w:ascii="Times New Roman" w:hAnsi="Times New Roman" w:cs="Times New Roman"/>
          <w:sz w:val="28"/>
        </w:rPr>
        <w:t>Запускаете программу</w:t>
      </w:r>
      <w:r w:rsidR="008B514D" w:rsidRPr="007D067C">
        <w:rPr>
          <w:rFonts w:ascii="Times New Roman" w:hAnsi="Times New Roman" w:cs="Times New Roman"/>
          <w:sz w:val="28"/>
        </w:rPr>
        <w:t xml:space="preserve"> 1</w:t>
      </w:r>
      <w:r w:rsidR="008B514D" w:rsidRPr="007D067C">
        <w:rPr>
          <w:rFonts w:ascii="Times New Roman" w:hAnsi="Times New Roman" w:cs="Times New Roman"/>
          <w:sz w:val="28"/>
          <w:lang w:val="en-US"/>
        </w:rPr>
        <w:t>C</w:t>
      </w:r>
      <w:r w:rsidR="007D067C" w:rsidRPr="007D067C">
        <w:rPr>
          <w:rFonts w:ascii="Times New Roman" w:hAnsi="Times New Roman" w:cs="Times New Roman"/>
          <w:sz w:val="28"/>
        </w:rPr>
        <w:t xml:space="preserve"> (если была уже ран</w:t>
      </w:r>
      <w:r w:rsidR="003A26D6">
        <w:rPr>
          <w:rFonts w:ascii="Times New Roman" w:hAnsi="Times New Roman" w:cs="Times New Roman"/>
          <w:sz w:val="28"/>
        </w:rPr>
        <w:t>ее установлена, то можно откры</w:t>
      </w:r>
      <w:r w:rsidR="007D067C" w:rsidRPr="007D067C">
        <w:rPr>
          <w:rFonts w:ascii="Times New Roman" w:hAnsi="Times New Roman" w:cs="Times New Roman"/>
          <w:sz w:val="28"/>
        </w:rPr>
        <w:t>ть ее)</w:t>
      </w:r>
      <w:r w:rsidRPr="007D067C">
        <w:rPr>
          <w:rFonts w:ascii="Times New Roman" w:hAnsi="Times New Roman" w:cs="Times New Roman"/>
          <w:sz w:val="28"/>
        </w:rPr>
        <w:t>, нажимаете кнопку «</w:t>
      </w:r>
      <w:r w:rsidRPr="003A26D6">
        <w:rPr>
          <w:rFonts w:ascii="Times New Roman" w:hAnsi="Times New Roman" w:cs="Times New Roman"/>
          <w:b/>
          <w:sz w:val="28"/>
        </w:rPr>
        <w:t>Добавить</w:t>
      </w:r>
      <w:r w:rsidRPr="007D067C">
        <w:rPr>
          <w:rFonts w:ascii="Times New Roman" w:hAnsi="Times New Roman" w:cs="Times New Roman"/>
          <w:sz w:val="28"/>
        </w:rPr>
        <w:t>»</w:t>
      </w:r>
    </w:p>
    <w:p w:rsidR="00E75BE8" w:rsidRDefault="007D067C" w:rsidP="008B514D">
      <w:pPr>
        <w:spacing w:line="276" w:lineRule="auto"/>
        <w:rPr>
          <w:rFonts w:ascii="Times New Roman" w:hAnsi="Times New Roman" w:cs="Times New Roman"/>
          <w:sz w:val="40"/>
        </w:rPr>
      </w:pPr>
      <w:r w:rsidRPr="00872D7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A3DDE3" wp14:editId="1684386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62325" cy="2282190"/>
            <wp:effectExtent l="0" t="0" r="9525" b="3810"/>
            <wp:wrapTight wrapText="bothSides">
              <wp:wrapPolygon edited="0">
                <wp:start x="0" y="0"/>
                <wp:lineTo x="0" y="21456"/>
                <wp:lineTo x="21539" y="21456"/>
                <wp:lineTo x="2153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BE8" w:rsidRDefault="00E75BE8" w:rsidP="008B514D">
      <w:pPr>
        <w:spacing w:line="276" w:lineRule="auto"/>
        <w:rPr>
          <w:rFonts w:ascii="Times New Roman" w:hAnsi="Times New Roman" w:cs="Times New Roman"/>
          <w:sz w:val="40"/>
        </w:rPr>
      </w:pPr>
    </w:p>
    <w:p w:rsidR="007D067C" w:rsidRDefault="007D067C" w:rsidP="008B514D">
      <w:pPr>
        <w:spacing w:line="276" w:lineRule="auto"/>
        <w:rPr>
          <w:rFonts w:ascii="Times New Roman" w:hAnsi="Times New Roman" w:cs="Times New Roman"/>
          <w:sz w:val="40"/>
        </w:rPr>
      </w:pPr>
    </w:p>
    <w:p w:rsidR="007D067C" w:rsidRPr="007D067C" w:rsidRDefault="007D067C" w:rsidP="007D067C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E75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387A29" wp14:editId="43B36C4F">
            <wp:simplePos x="0" y="0"/>
            <wp:positionH relativeFrom="margin">
              <wp:posOffset>2396490</wp:posOffset>
            </wp:positionH>
            <wp:positionV relativeFrom="paragraph">
              <wp:posOffset>1330960</wp:posOffset>
            </wp:positionV>
            <wp:extent cx="314325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69" y="21472"/>
                <wp:lineTo x="2146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BE8" w:rsidRPr="007D067C">
        <w:rPr>
          <w:rFonts w:ascii="Times New Roman" w:hAnsi="Times New Roman" w:cs="Times New Roman"/>
          <w:sz w:val="28"/>
          <w:szCs w:val="24"/>
        </w:rPr>
        <w:t>Выбираете «</w:t>
      </w:r>
      <w:r w:rsidR="00E75BE8" w:rsidRPr="003A26D6">
        <w:rPr>
          <w:rFonts w:ascii="Times New Roman" w:hAnsi="Times New Roman" w:cs="Times New Roman"/>
          <w:b/>
          <w:sz w:val="28"/>
          <w:szCs w:val="24"/>
        </w:rPr>
        <w:t>Добавление в список существующей информационной базы</w:t>
      </w:r>
      <w:r w:rsidR="00E75BE8" w:rsidRPr="007D067C">
        <w:rPr>
          <w:rFonts w:ascii="Times New Roman" w:hAnsi="Times New Roman" w:cs="Times New Roman"/>
          <w:sz w:val="28"/>
          <w:szCs w:val="24"/>
        </w:rPr>
        <w:t>»</w:t>
      </w:r>
    </w:p>
    <w:p w:rsidR="007D067C" w:rsidRDefault="007D067C" w:rsidP="007D06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067C" w:rsidRDefault="007D067C" w:rsidP="007D06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067C" w:rsidRDefault="007D067C" w:rsidP="007D06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067C" w:rsidRDefault="007D067C" w:rsidP="007D06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067C" w:rsidRDefault="007D067C" w:rsidP="007D06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067C" w:rsidRDefault="007D067C" w:rsidP="007D06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067C" w:rsidRDefault="007D067C" w:rsidP="007D06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067C" w:rsidRPr="007D067C" w:rsidRDefault="007D067C" w:rsidP="007D067C">
      <w:pPr>
        <w:rPr>
          <w:rFonts w:ascii="Times New Roman" w:hAnsi="Times New Roman" w:cs="Times New Roman"/>
          <w:sz w:val="24"/>
          <w:szCs w:val="24"/>
        </w:rPr>
      </w:pPr>
    </w:p>
    <w:p w:rsidR="007D067C" w:rsidRPr="007D067C" w:rsidRDefault="007D067C" w:rsidP="007D067C">
      <w:pPr>
        <w:rPr>
          <w:rFonts w:ascii="Times New Roman" w:hAnsi="Times New Roman" w:cs="Times New Roman"/>
          <w:sz w:val="24"/>
          <w:szCs w:val="24"/>
        </w:rPr>
      </w:pPr>
    </w:p>
    <w:p w:rsidR="007D067C" w:rsidRPr="007D067C" w:rsidRDefault="007D067C" w:rsidP="007D067C">
      <w:pPr>
        <w:rPr>
          <w:rFonts w:ascii="Times New Roman" w:hAnsi="Times New Roman" w:cs="Times New Roman"/>
          <w:sz w:val="24"/>
          <w:szCs w:val="24"/>
        </w:rPr>
      </w:pPr>
    </w:p>
    <w:p w:rsidR="00E75BE8" w:rsidRPr="007D067C" w:rsidRDefault="007D067C" w:rsidP="008B514D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D067C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10D1E85" wp14:editId="2F58B56D">
            <wp:simplePos x="0" y="0"/>
            <wp:positionH relativeFrom="margin">
              <wp:posOffset>2876550</wp:posOffset>
            </wp:positionH>
            <wp:positionV relativeFrom="paragraph">
              <wp:posOffset>352425</wp:posOffset>
            </wp:positionV>
            <wp:extent cx="3209925" cy="3315970"/>
            <wp:effectExtent l="0" t="0" r="9525" b="0"/>
            <wp:wrapTight wrapText="bothSides">
              <wp:wrapPolygon edited="0">
                <wp:start x="0" y="0"/>
                <wp:lineTo x="0" y="21468"/>
                <wp:lineTo x="21536" y="21468"/>
                <wp:lineTo x="2153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BE8" w:rsidRPr="007D067C">
        <w:rPr>
          <w:rFonts w:ascii="Times New Roman" w:hAnsi="Times New Roman" w:cs="Times New Roman"/>
          <w:sz w:val="28"/>
          <w:szCs w:val="24"/>
        </w:rPr>
        <w:t>Далее выбираете «</w:t>
      </w:r>
      <w:r w:rsidR="008B514D" w:rsidRPr="003A26D6">
        <w:rPr>
          <w:rFonts w:ascii="Times New Roman" w:hAnsi="Times New Roman" w:cs="Times New Roman"/>
          <w:b/>
          <w:sz w:val="28"/>
          <w:szCs w:val="24"/>
        </w:rPr>
        <w:t>На веб-сервере</w:t>
      </w:r>
      <w:r w:rsidR="008B514D" w:rsidRPr="007D067C">
        <w:rPr>
          <w:rFonts w:ascii="Times New Roman" w:hAnsi="Times New Roman" w:cs="Times New Roman"/>
          <w:sz w:val="28"/>
          <w:szCs w:val="24"/>
        </w:rPr>
        <w:t>» и п</w:t>
      </w:r>
      <w:r w:rsidR="00E75BE8" w:rsidRPr="007D067C">
        <w:rPr>
          <w:rFonts w:ascii="Times New Roman" w:hAnsi="Times New Roman" w:cs="Times New Roman"/>
          <w:sz w:val="28"/>
          <w:szCs w:val="24"/>
        </w:rPr>
        <w:t xml:space="preserve">рописываете </w:t>
      </w:r>
      <w:r w:rsidR="008B514D" w:rsidRPr="007D067C">
        <w:rPr>
          <w:rFonts w:ascii="Times New Roman" w:hAnsi="Times New Roman" w:cs="Times New Roman"/>
          <w:sz w:val="28"/>
          <w:szCs w:val="24"/>
        </w:rPr>
        <w:t xml:space="preserve">адрес </w:t>
      </w:r>
      <w:r w:rsidR="008B514D" w:rsidRPr="007D067C">
        <w:rPr>
          <w:rFonts w:ascii="Times New Roman" w:hAnsi="Times New Roman" w:cs="Times New Roman"/>
          <w:b/>
          <w:sz w:val="28"/>
          <w:szCs w:val="24"/>
          <w:lang w:val="en-US"/>
        </w:rPr>
        <w:t>h</w:t>
      </w:r>
      <w:r w:rsidR="008B514D" w:rsidRPr="007D067C">
        <w:rPr>
          <w:rFonts w:ascii="Times New Roman" w:hAnsi="Times New Roman" w:cs="Times New Roman"/>
          <w:b/>
          <w:sz w:val="28"/>
          <w:szCs w:val="24"/>
        </w:rPr>
        <w:t>ttp://10.86.6.170/accountanalyze</w:t>
      </w:r>
    </w:p>
    <w:p w:rsidR="00E75BE8" w:rsidRPr="00E75BE8" w:rsidRDefault="00E75BE8" w:rsidP="00E75BE8"/>
    <w:p w:rsidR="00E75BE8" w:rsidRDefault="00E75BE8" w:rsidP="00E75BE8"/>
    <w:p w:rsidR="007D067C" w:rsidRDefault="007D067C" w:rsidP="00E75BE8"/>
    <w:p w:rsidR="007D067C" w:rsidRDefault="007D067C" w:rsidP="00E75BE8"/>
    <w:p w:rsidR="007D067C" w:rsidRDefault="007D067C" w:rsidP="00E75BE8"/>
    <w:p w:rsidR="007D067C" w:rsidRDefault="007D067C" w:rsidP="00E75BE8"/>
    <w:p w:rsidR="007D067C" w:rsidRDefault="007D067C" w:rsidP="00E75BE8"/>
    <w:p w:rsidR="007D067C" w:rsidRDefault="007D067C" w:rsidP="00E75BE8"/>
    <w:p w:rsidR="007D067C" w:rsidRDefault="007D067C" w:rsidP="00E75BE8"/>
    <w:p w:rsidR="007D067C" w:rsidRPr="00E75BE8" w:rsidRDefault="007D067C" w:rsidP="00E75BE8"/>
    <w:p w:rsidR="00E75BE8" w:rsidRPr="00E75BE8" w:rsidRDefault="00E75BE8" w:rsidP="00E75BE8"/>
    <w:p w:rsidR="00E75BE8" w:rsidRPr="007D067C" w:rsidRDefault="007D067C" w:rsidP="008B51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D067C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3C4E268E" wp14:editId="1D29E324">
            <wp:simplePos x="0" y="0"/>
            <wp:positionH relativeFrom="column">
              <wp:posOffset>3486150</wp:posOffset>
            </wp:positionH>
            <wp:positionV relativeFrom="paragraph">
              <wp:posOffset>254000</wp:posOffset>
            </wp:positionV>
            <wp:extent cx="3086100" cy="3160395"/>
            <wp:effectExtent l="0" t="0" r="0" b="1905"/>
            <wp:wrapTight wrapText="bothSides">
              <wp:wrapPolygon edited="0">
                <wp:start x="0" y="0"/>
                <wp:lineTo x="0" y="21483"/>
                <wp:lineTo x="21467" y="21483"/>
                <wp:lineTo x="2146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4D" w:rsidRPr="007D067C">
        <w:rPr>
          <w:rFonts w:ascii="Times New Roman" w:hAnsi="Times New Roman" w:cs="Times New Roman"/>
          <w:sz w:val="28"/>
        </w:rPr>
        <w:t>Затем кнопку «</w:t>
      </w:r>
      <w:r w:rsidR="008B514D" w:rsidRPr="003A26D6">
        <w:rPr>
          <w:rFonts w:ascii="Times New Roman" w:hAnsi="Times New Roman" w:cs="Times New Roman"/>
          <w:b/>
          <w:sz w:val="28"/>
        </w:rPr>
        <w:t>Далее</w:t>
      </w:r>
      <w:r w:rsidR="008B514D" w:rsidRPr="007D067C">
        <w:rPr>
          <w:rFonts w:ascii="Times New Roman" w:hAnsi="Times New Roman" w:cs="Times New Roman"/>
          <w:sz w:val="28"/>
        </w:rPr>
        <w:t>» и «</w:t>
      </w:r>
      <w:r w:rsidR="008B514D" w:rsidRPr="003A26D6">
        <w:rPr>
          <w:rFonts w:ascii="Times New Roman" w:hAnsi="Times New Roman" w:cs="Times New Roman"/>
          <w:b/>
          <w:sz w:val="28"/>
        </w:rPr>
        <w:t>Готово</w:t>
      </w:r>
      <w:r w:rsidR="008B514D" w:rsidRPr="007D067C">
        <w:rPr>
          <w:rFonts w:ascii="Times New Roman" w:hAnsi="Times New Roman" w:cs="Times New Roman"/>
          <w:sz w:val="28"/>
        </w:rPr>
        <w:t>»</w:t>
      </w:r>
    </w:p>
    <w:p w:rsidR="00E75BE8" w:rsidRPr="007D067C" w:rsidRDefault="00E75BE8" w:rsidP="00E75BE8">
      <w:pPr>
        <w:rPr>
          <w:rFonts w:ascii="Times New Roman" w:hAnsi="Times New Roman" w:cs="Times New Roman"/>
          <w:sz w:val="28"/>
        </w:rPr>
      </w:pPr>
    </w:p>
    <w:p w:rsidR="00E75BE8" w:rsidRDefault="00E75BE8" w:rsidP="00E75BE8">
      <w:pPr>
        <w:rPr>
          <w:rFonts w:ascii="Times New Roman" w:hAnsi="Times New Roman" w:cs="Times New Roman"/>
          <w:sz w:val="28"/>
        </w:rPr>
      </w:pPr>
    </w:p>
    <w:p w:rsidR="003A26D6" w:rsidRDefault="003A26D6" w:rsidP="00E75BE8">
      <w:pPr>
        <w:rPr>
          <w:rFonts w:ascii="Times New Roman" w:hAnsi="Times New Roman" w:cs="Times New Roman"/>
          <w:sz w:val="28"/>
        </w:rPr>
      </w:pPr>
    </w:p>
    <w:p w:rsidR="003A26D6" w:rsidRPr="007D067C" w:rsidRDefault="003A26D6" w:rsidP="00E75BE8">
      <w:pPr>
        <w:rPr>
          <w:rFonts w:ascii="Times New Roman" w:hAnsi="Times New Roman" w:cs="Times New Roman"/>
          <w:sz w:val="28"/>
        </w:rPr>
      </w:pPr>
    </w:p>
    <w:p w:rsidR="00E75BE8" w:rsidRPr="007D067C" w:rsidRDefault="007D067C" w:rsidP="007D067C">
      <w:pPr>
        <w:pStyle w:val="a5"/>
        <w:numPr>
          <w:ilvl w:val="0"/>
          <w:numId w:val="2"/>
        </w:numPr>
        <w:tabs>
          <w:tab w:val="left" w:pos="735"/>
        </w:tabs>
        <w:rPr>
          <w:rFonts w:ascii="Times New Roman" w:hAnsi="Times New Roman" w:cs="Times New Roman"/>
          <w:sz w:val="28"/>
        </w:rPr>
      </w:pPr>
      <w:r w:rsidRPr="007D067C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6AFB8F7A" wp14:editId="4FBC2C63">
            <wp:simplePos x="0" y="0"/>
            <wp:positionH relativeFrom="margin">
              <wp:posOffset>9525</wp:posOffset>
            </wp:positionH>
            <wp:positionV relativeFrom="paragraph">
              <wp:posOffset>398780</wp:posOffset>
            </wp:positionV>
            <wp:extent cx="3248025" cy="2581910"/>
            <wp:effectExtent l="0" t="0" r="9525" b="8890"/>
            <wp:wrapThrough wrapText="bothSides">
              <wp:wrapPolygon edited="0">
                <wp:start x="0" y="0"/>
                <wp:lineTo x="0" y="21515"/>
                <wp:lineTo x="21537" y="21515"/>
                <wp:lineTo x="21537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D6">
        <w:rPr>
          <w:rFonts w:ascii="Times New Roman" w:hAnsi="Times New Roman" w:cs="Times New Roman"/>
          <w:sz w:val="28"/>
        </w:rPr>
        <w:t>База установилась</w:t>
      </w:r>
    </w:p>
    <w:p w:rsidR="00E75BE8" w:rsidRDefault="00E75BE8" w:rsidP="00E75BE8"/>
    <w:p w:rsidR="00E75BE8" w:rsidRPr="00E75BE8" w:rsidRDefault="00E75BE8" w:rsidP="00E75BE8">
      <w:pPr>
        <w:tabs>
          <w:tab w:val="left" w:pos="3240"/>
        </w:tabs>
      </w:pPr>
      <w:r>
        <w:tab/>
      </w:r>
    </w:p>
    <w:sectPr w:rsidR="00E75BE8" w:rsidRPr="00E75BE8" w:rsidSect="007D06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75" w:rsidRDefault="00AA6A75" w:rsidP="007D067C">
      <w:pPr>
        <w:spacing w:after="0" w:line="240" w:lineRule="auto"/>
      </w:pPr>
      <w:r>
        <w:separator/>
      </w:r>
    </w:p>
  </w:endnote>
  <w:endnote w:type="continuationSeparator" w:id="0">
    <w:p w:rsidR="00AA6A75" w:rsidRDefault="00AA6A75" w:rsidP="007D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75" w:rsidRDefault="00AA6A75" w:rsidP="007D067C">
      <w:pPr>
        <w:spacing w:after="0" w:line="240" w:lineRule="auto"/>
      </w:pPr>
      <w:r>
        <w:separator/>
      </w:r>
    </w:p>
  </w:footnote>
  <w:footnote w:type="continuationSeparator" w:id="0">
    <w:p w:rsidR="00AA6A75" w:rsidRDefault="00AA6A75" w:rsidP="007D0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D31"/>
    <w:multiLevelType w:val="hybridMultilevel"/>
    <w:tmpl w:val="51D031D2"/>
    <w:lvl w:ilvl="0" w:tplc="9AC279D6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A437C"/>
    <w:multiLevelType w:val="hybridMultilevel"/>
    <w:tmpl w:val="8FB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41"/>
    <w:rsid w:val="001608D8"/>
    <w:rsid w:val="00364B41"/>
    <w:rsid w:val="003A2675"/>
    <w:rsid w:val="003A26D6"/>
    <w:rsid w:val="00456288"/>
    <w:rsid w:val="00722D8A"/>
    <w:rsid w:val="007D067C"/>
    <w:rsid w:val="00872D78"/>
    <w:rsid w:val="008B514D"/>
    <w:rsid w:val="00974AEF"/>
    <w:rsid w:val="00991004"/>
    <w:rsid w:val="00AA6A75"/>
    <w:rsid w:val="00C50E93"/>
    <w:rsid w:val="00DB0116"/>
    <w:rsid w:val="00E7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667D-5AE4-4B55-A728-4C1BB45C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2D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72D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67C"/>
  </w:style>
  <w:style w:type="paragraph" w:styleId="a8">
    <w:name w:val="footer"/>
    <w:basedOn w:val="a"/>
    <w:link w:val="a9"/>
    <w:uiPriority w:val="99"/>
    <w:unhideWhenUsed/>
    <w:rsid w:val="007D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5D48-50F7-42CF-824A-685C2ECF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Пахтышева Наталья Александровна</dc:creator>
  <cp:keywords/>
  <dc:description/>
  <cp:lastModifiedBy>Солонцова Оксана Викторовна</cp:lastModifiedBy>
  <cp:revision>2</cp:revision>
  <dcterms:created xsi:type="dcterms:W3CDTF">2021-03-26T06:46:00Z</dcterms:created>
  <dcterms:modified xsi:type="dcterms:W3CDTF">2021-03-26T06:46:00Z</dcterms:modified>
</cp:coreProperties>
</file>