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E8E0E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C670F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A7839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31160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E7495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B3067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CA2B5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AB194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B3A9B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4285C" w14:textId="77777777" w:rsidR="003905BA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D1DB3" w14:textId="6CD37204" w:rsidR="005243D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ПК «</w:t>
      </w:r>
      <w:r w:rsidR="005354AB" w:rsidRPr="006C7796">
        <w:rPr>
          <w:rFonts w:ascii="Times New Roman" w:hAnsi="Times New Roman" w:cs="Times New Roman"/>
          <w:sz w:val="28"/>
          <w:szCs w:val="28"/>
        </w:rPr>
        <w:t>ИС «Иммунизация и профилактика инфекционных заболеваний»</w:t>
      </w:r>
    </w:p>
    <w:p w14:paraId="5089326B" w14:textId="77777777" w:rsidR="005243DE" w:rsidRPr="006C7796" w:rsidRDefault="00815581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Модуль «</w:t>
      </w:r>
      <w:r w:rsidR="005354AB" w:rsidRPr="006C7796">
        <w:rPr>
          <w:rFonts w:ascii="Times New Roman" w:hAnsi="Times New Roman" w:cs="Times New Roman"/>
          <w:sz w:val="28"/>
          <w:szCs w:val="28"/>
        </w:rPr>
        <w:t>Администрирование</w:t>
      </w:r>
      <w:r w:rsidR="0003116A" w:rsidRPr="006C7796">
        <w:rPr>
          <w:rFonts w:ascii="Times New Roman" w:hAnsi="Times New Roman" w:cs="Times New Roman"/>
          <w:sz w:val="28"/>
          <w:szCs w:val="28"/>
        </w:rPr>
        <w:t>»</w:t>
      </w:r>
    </w:p>
    <w:p w14:paraId="3A601D45" w14:textId="77777777" w:rsidR="005243DE" w:rsidRPr="006C7796" w:rsidRDefault="005243DE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Руководство пользователя</w:t>
      </w:r>
    </w:p>
    <w:p w14:paraId="144FB736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44F9C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EE7F7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5D5D5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923D2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00827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5AA58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4B435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A21E9C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D19D7" w14:textId="77777777" w:rsidR="003905BA" w:rsidRPr="006C779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53EC6" w14:textId="77777777" w:rsidR="00B065AB" w:rsidRPr="006C7796" w:rsidRDefault="00E47C5F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2019</w:t>
      </w:r>
      <w:r w:rsidR="00B065AB" w:rsidRPr="006C7796">
        <w:rPr>
          <w:rFonts w:ascii="Times New Roman" w:hAnsi="Times New Roman" w:cs="Times New Roman"/>
          <w:sz w:val="28"/>
          <w:szCs w:val="28"/>
        </w:rPr>
        <w:br w:type="page"/>
      </w:r>
    </w:p>
    <w:p w14:paraId="5648C9E5" w14:textId="70313CA6" w:rsidR="00610C58" w:rsidRPr="006C7796" w:rsidRDefault="00F159F0" w:rsidP="00610C58">
      <w:pPr>
        <w:pStyle w:val="11"/>
      </w:pPr>
      <w:r w:rsidRPr="006C7796">
        <w:lastRenderedPageBreak/>
        <w:t>ОГЛАВЛЕНИЕ</w:t>
      </w:r>
    </w:p>
    <w:p w14:paraId="4ECEC1B2" w14:textId="403D1D9B" w:rsidR="00610C58" w:rsidRPr="006C7796" w:rsidRDefault="00F159F0">
      <w:pPr>
        <w:pStyle w:val="11"/>
        <w:rPr>
          <w:noProof/>
        </w:rPr>
      </w:pPr>
      <w:r w:rsidRPr="006C7796">
        <w:rPr>
          <w:rFonts w:ascii="Times New Roman" w:hAnsi="Times New Roman" w:cs="Times New Roman"/>
          <w:sz w:val="28"/>
          <w:szCs w:val="28"/>
        </w:rPr>
        <w:fldChar w:fldCharType="begin"/>
      </w:r>
      <w:r w:rsidRPr="006C7796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6C779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3649021" w:history="1">
        <w:r w:rsidR="00610C58" w:rsidRPr="006C7796">
          <w:rPr>
            <w:rStyle w:val="a7"/>
            <w:noProof/>
          </w:rPr>
          <w:t>ПЕРЕЧЕНЬ СОКРАЩЕНИЙ И УСЛОВНЫХ ОБОЗНАЧЕНИЙ</w:t>
        </w:r>
        <w:r w:rsidR="00610C58" w:rsidRPr="006C7796">
          <w:rPr>
            <w:noProof/>
            <w:webHidden/>
          </w:rPr>
          <w:tab/>
        </w:r>
        <w:r w:rsidR="00610C58" w:rsidRPr="006C7796">
          <w:rPr>
            <w:noProof/>
            <w:webHidden/>
          </w:rPr>
          <w:fldChar w:fldCharType="begin"/>
        </w:r>
        <w:r w:rsidR="00610C58" w:rsidRPr="006C7796">
          <w:rPr>
            <w:noProof/>
            <w:webHidden/>
          </w:rPr>
          <w:instrText xml:space="preserve"> PAGEREF _Toc13649021 \h </w:instrText>
        </w:r>
        <w:r w:rsidR="00610C58" w:rsidRPr="006C7796">
          <w:rPr>
            <w:noProof/>
            <w:webHidden/>
          </w:rPr>
        </w:r>
        <w:r w:rsidR="00610C58" w:rsidRPr="006C7796">
          <w:rPr>
            <w:noProof/>
            <w:webHidden/>
          </w:rPr>
          <w:fldChar w:fldCharType="separate"/>
        </w:r>
        <w:r w:rsidR="00610C58" w:rsidRPr="006C7796">
          <w:rPr>
            <w:noProof/>
            <w:webHidden/>
          </w:rPr>
          <w:t>3</w:t>
        </w:r>
        <w:r w:rsidR="00610C58" w:rsidRPr="006C7796">
          <w:rPr>
            <w:noProof/>
            <w:webHidden/>
          </w:rPr>
          <w:fldChar w:fldCharType="end"/>
        </w:r>
      </w:hyperlink>
    </w:p>
    <w:p w14:paraId="6CE99C62" w14:textId="76D18195" w:rsidR="00610C58" w:rsidRPr="006C7796" w:rsidRDefault="00A74ABA">
      <w:pPr>
        <w:pStyle w:val="11"/>
        <w:rPr>
          <w:noProof/>
        </w:rPr>
      </w:pPr>
      <w:hyperlink w:anchor="_Toc13649022" w:history="1">
        <w:r w:rsidR="00610C58" w:rsidRPr="006C7796">
          <w:rPr>
            <w:rStyle w:val="a7"/>
            <w:noProof/>
          </w:rPr>
          <w:t>ВВЕДЕНИЕ</w:t>
        </w:r>
        <w:r w:rsidR="00610C58" w:rsidRPr="006C7796">
          <w:rPr>
            <w:noProof/>
            <w:webHidden/>
          </w:rPr>
          <w:tab/>
        </w:r>
        <w:r w:rsidR="00610C58" w:rsidRPr="006C7796">
          <w:rPr>
            <w:noProof/>
            <w:webHidden/>
          </w:rPr>
          <w:fldChar w:fldCharType="begin"/>
        </w:r>
        <w:r w:rsidR="00610C58" w:rsidRPr="006C7796">
          <w:rPr>
            <w:noProof/>
            <w:webHidden/>
          </w:rPr>
          <w:instrText xml:space="preserve"> PAGEREF _Toc13649022 \h </w:instrText>
        </w:r>
        <w:r w:rsidR="00610C58" w:rsidRPr="006C7796">
          <w:rPr>
            <w:noProof/>
            <w:webHidden/>
          </w:rPr>
        </w:r>
        <w:r w:rsidR="00610C58" w:rsidRPr="006C7796">
          <w:rPr>
            <w:noProof/>
            <w:webHidden/>
          </w:rPr>
          <w:fldChar w:fldCharType="separate"/>
        </w:r>
        <w:r w:rsidR="00610C58" w:rsidRPr="006C7796">
          <w:rPr>
            <w:noProof/>
            <w:webHidden/>
          </w:rPr>
          <w:t>4</w:t>
        </w:r>
        <w:r w:rsidR="00610C58" w:rsidRPr="006C7796">
          <w:rPr>
            <w:noProof/>
            <w:webHidden/>
          </w:rPr>
          <w:fldChar w:fldCharType="end"/>
        </w:r>
      </w:hyperlink>
    </w:p>
    <w:p w14:paraId="592149D2" w14:textId="4CD7402F" w:rsidR="00610C58" w:rsidRPr="006C7796" w:rsidRDefault="00A74ABA">
      <w:pPr>
        <w:pStyle w:val="11"/>
        <w:rPr>
          <w:noProof/>
        </w:rPr>
      </w:pPr>
      <w:hyperlink w:anchor="_Toc13649023" w:history="1">
        <w:r w:rsidR="00610C58" w:rsidRPr="006C7796">
          <w:rPr>
            <w:rStyle w:val="a7"/>
            <w:noProof/>
          </w:rPr>
          <w:t>ЗАПУСК ПРОГРАММЫ</w:t>
        </w:r>
        <w:r w:rsidR="00610C58" w:rsidRPr="006C7796">
          <w:rPr>
            <w:noProof/>
            <w:webHidden/>
          </w:rPr>
          <w:tab/>
        </w:r>
        <w:r w:rsidR="00610C58" w:rsidRPr="006C7796">
          <w:rPr>
            <w:noProof/>
            <w:webHidden/>
          </w:rPr>
          <w:fldChar w:fldCharType="begin"/>
        </w:r>
        <w:r w:rsidR="00610C58" w:rsidRPr="006C7796">
          <w:rPr>
            <w:noProof/>
            <w:webHidden/>
          </w:rPr>
          <w:instrText xml:space="preserve"> PAGEREF _Toc13649023 \h </w:instrText>
        </w:r>
        <w:r w:rsidR="00610C58" w:rsidRPr="006C7796">
          <w:rPr>
            <w:noProof/>
            <w:webHidden/>
          </w:rPr>
        </w:r>
        <w:r w:rsidR="00610C58" w:rsidRPr="006C7796">
          <w:rPr>
            <w:noProof/>
            <w:webHidden/>
          </w:rPr>
          <w:fldChar w:fldCharType="separate"/>
        </w:r>
        <w:r w:rsidR="00610C58" w:rsidRPr="006C7796">
          <w:rPr>
            <w:noProof/>
            <w:webHidden/>
          </w:rPr>
          <w:t>5</w:t>
        </w:r>
        <w:r w:rsidR="00610C58" w:rsidRPr="006C7796">
          <w:rPr>
            <w:noProof/>
            <w:webHidden/>
          </w:rPr>
          <w:fldChar w:fldCharType="end"/>
        </w:r>
      </w:hyperlink>
    </w:p>
    <w:p w14:paraId="6D19DE9E" w14:textId="617406A6" w:rsidR="00610C58" w:rsidRPr="006C7796" w:rsidRDefault="00A74ABA">
      <w:pPr>
        <w:pStyle w:val="11"/>
        <w:rPr>
          <w:noProof/>
        </w:rPr>
      </w:pPr>
      <w:hyperlink w:anchor="_Toc13649024" w:history="1">
        <w:r w:rsidR="00610C58" w:rsidRPr="006C7796">
          <w:rPr>
            <w:rStyle w:val="a7"/>
            <w:noProof/>
          </w:rPr>
          <w:t>РАБОТА С МОДУЛЕМ</w:t>
        </w:r>
        <w:r w:rsidR="00610C58" w:rsidRPr="006C7796">
          <w:rPr>
            <w:noProof/>
            <w:webHidden/>
          </w:rPr>
          <w:tab/>
        </w:r>
        <w:r w:rsidR="00610C58" w:rsidRPr="006C7796">
          <w:rPr>
            <w:noProof/>
            <w:webHidden/>
          </w:rPr>
          <w:fldChar w:fldCharType="begin"/>
        </w:r>
        <w:r w:rsidR="00610C58" w:rsidRPr="006C7796">
          <w:rPr>
            <w:noProof/>
            <w:webHidden/>
          </w:rPr>
          <w:instrText xml:space="preserve"> PAGEREF _Toc13649024 \h </w:instrText>
        </w:r>
        <w:r w:rsidR="00610C58" w:rsidRPr="006C7796">
          <w:rPr>
            <w:noProof/>
            <w:webHidden/>
          </w:rPr>
        </w:r>
        <w:r w:rsidR="00610C58" w:rsidRPr="006C7796">
          <w:rPr>
            <w:noProof/>
            <w:webHidden/>
          </w:rPr>
          <w:fldChar w:fldCharType="separate"/>
        </w:r>
        <w:r w:rsidR="00610C58" w:rsidRPr="006C7796">
          <w:rPr>
            <w:noProof/>
            <w:webHidden/>
          </w:rPr>
          <w:t>6</w:t>
        </w:r>
        <w:r w:rsidR="00610C58" w:rsidRPr="006C7796">
          <w:rPr>
            <w:noProof/>
            <w:webHidden/>
          </w:rPr>
          <w:fldChar w:fldCharType="end"/>
        </w:r>
      </w:hyperlink>
    </w:p>
    <w:p w14:paraId="4F11DEBD" w14:textId="228120A9" w:rsidR="00FF06CE" w:rsidRPr="006C7796" w:rsidRDefault="00F159F0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113C170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E7D8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22552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13AD1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BA372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E616D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BBC61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EBE2C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DC234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B0B33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AB356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54C69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6441A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A0066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BD1D1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B113B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2182B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4BFF3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3FF98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1249A" w14:textId="77777777" w:rsidR="00FF06CE" w:rsidRPr="006C7796" w:rsidRDefault="00FF06CE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3699E" w14:textId="1826EB6C" w:rsidR="00FF06CE" w:rsidRPr="006C7796" w:rsidRDefault="00FF06CE" w:rsidP="00F96CFC">
      <w:pPr>
        <w:rPr>
          <w:rFonts w:ascii="Times New Roman" w:hAnsi="Times New Roman" w:cs="Times New Roman"/>
          <w:sz w:val="28"/>
          <w:szCs w:val="28"/>
        </w:rPr>
      </w:pPr>
    </w:p>
    <w:p w14:paraId="1DBEF17C" w14:textId="77777777" w:rsidR="00FF06CE" w:rsidRPr="006C7796" w:rsidRDefault="00FF06CE" w:rsidP="00FF06CE">
      <w:pPr>
        <w:pStyle w:val="1"/>
        <w:jc w:val="center"/>
      </w:pPr>
      <w:bookmarkStart w:id="0" w:name="_Toc13649021"/>
      <w:r w:rsidRPr="006C7796">
        <w:lastRenderedPageBreak/>
        <w:t>ПЕРЕЧЕНЬ СОКРАЩЕНИЙ И УСЛОВНЫХ ОБОЗНАЧЕНИЙ</w:t>
      </w:r>
      <w:bookmarkEnd w:id="0"/>
      <w:r w:rsidRPr="006C7796">
        <w:t xml:space="preserve"> </w:t>
      </w:r>
    </w:p>
    <w:p w14:paraId="1B677A97" w14:textId="34C6E534" w:rsidR="00FF06CE" w:rsidRDefault="00FF06CE" w:rsidP="00FF06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В руководстве пользователя применяются следующие сокращения и условные обозначения:</w:t>
      </w:r>
    </w:p>
    <w:p w14:paraId="5E151ADF" w14:textId="5ACD7E4A" w:rsidR="00384B9E" w:rsidRPr="006C7796" w:rsidRDefault="00384B9E" w:rsidP="00384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Pr="006C77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84B9E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счёта</w:t>
      </w:r>
      <w:r w:rsidRPr="006C7796">
        <w:rPr>
          <w:rFonts w:ascii="Times New Roman" w:hAnsi="Times New Roman" w:cs="Times New Roman"/>
          <w:sz w:val="28"/>
          <w:szCs w:val="28"/>
        </w:rPr>
        <w:t>;</w:t>
      </w:r>
    </w:p>
    <w:p w14:paraId="485ED0D6" w14:textId="7E04C91F" w:rsidR="00F96CFC" w:rsidRPr="006C7796" w:rsidRDefault="00F96CFC" w:rsidP="00F96CFC">
      <w:pPr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14:paraId="63D69F28" w14:textId="614D11AA" w:rsidR="00610C58" w:rsidRPr="006C7796" w:rsidRDefault="00610C58" w:rsidP="00610C58">
      <w:pPr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МИС – медицинская информационная система;</w:t>
      </w:r>
    </w:p>
    <w:p w14:paraId="64AB8B9C" w14:textId="58EB5465" w:rsidR="00610C58" w:rsidRPr="006C7796" w:rsidRDefault="00610C58" w:rsidP="00610C58">
      <w:pPr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МО – медицинская организация;</w:t>
      </w:r>
    </w:p>
    <w:p w14:paraId="343EBF31" w14:textId="596BCC43" w:rsidR="00384B9E" w:rsidRDefault="00610C58" w:rsidP="00610C58">
      <w:pPr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ПК – программный комплекс</w:t>
      </w:r>
      <w:r w:rsidR="00384B9E" w:rsidRPr="006C7796">
        <w:rPr>
          <w:rFonts w:ascii="Times New Roman" w:hAnsi="Times New Roman" w:cs="Times New Roman"/>
          <w:sz w:val="28"/>
          <w:szCs w:val="28"/>
        </w:rPr>
        <w:t>;</w:t>
      </w:r>
    </w:p>
    <w:p w14:paraId="7E92C4F1" w14:textId="26C8F829" w:rsidR="00610C58" w:rsidRPr="006C7796" w:rsidRDefault="00384B9E" w:rsidP="0061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6C77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B9E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9D87B" w14:textId="77777777" w:rsidR="00610C58" w:rsidRPr="006C7796" w:rsidRDefault="00610C58" w:rsidP="00610C58">
      <w:pPr>
        <w:rPr>
          <w:rFonts w:ascii="Times New Roman" w:hAnsi="Times New Roman" w:cs="Times New Roman"/>
          <w:sz w:val="28"/>
          <w:szCs w:val="28"/>
        </w:rPr>
      </w:pPr>
    </w:p>
    <w:p w14:paraId="096126F6" w14:textId="5808B0FC" w:rsidR="00B065AB" w:rsidRPr="006C7796" w:rsidRDefault="00FF06CE" w:rsidP="00FF06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 </w:t>
      </w:r>
      <w:r w:rsidR="00B065AB" w:rsidRPr="006C7796">
        <w:rPr>
          <w:rFonts w:ascii="Times New Roman" w:hAnsi="Times New Roman" w:cs="Times New Roman"/>
          <w:sz w:val="28"/>
          <w:szCs w:val="28"/>
        </w:rPr>
        <w:br w:type="page"/>
      </w:r>
    </w:p>
    <w:p w14:paraId="6F206655" w14:textId="77777777" w:rsidR="005243DE" w:rsidRPr="006C7796" w:rsidRDefault="005243DE" w:rsidP="00DE0CDF">
      <w:pPr>
        <w:pStyle w:val="1"/>
        <w:jc w:val="center"/>
      </w:pPr>
      <w:bookmarkStart w:id="1" w:name="_Toc13649022"/>
      <w:r w:rsidRPr="006C7796">
        <w:lastRenderedPageBreak/>
        <w:t>ВВЕДЕНИЕ</w:t>
      </w:r>
      <w:bookmarkEnd w:id="1"/>
    </w:p>
    <w:p w14:paraId="4902C935" w14:textId="37AB2488" w:rsidR="00F63CEA" w:rsidRPr="006C7796" w:rsidRDefault="005243DE" w:rsidP="0052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Модуль «</w:t>
      </w:r>
      <w:r w:rsidR="005A3F60" w:rsidRPr="006C7796">
        <w:rPr>
          <w:rFonts w:ascii="Times New Roman" w:hAnsi="Times New Roman" w:cs="Times New Roman"/>
          <w:sz w:val="28"/>
          <w:szCs w:val="28"/>
        </w:rPr>
        <w:t>Администрирование</w:t>
      </w:r>
      <w:r w:rsidRPr="006C7796">
        <w:rPr>
          <w:rFonts w:ascii="Times New Roman" w:hAnsi="Times New Roman" w:cs="Times New Roman"/>
          <w:sz w:val="28"/>
          <w:szCs w:val="28"/>
        </w:rPr>
        <w:t xml:space="preserve">» входит в состав </w:t>
      </w:r>
      <w:r w:rsidR="00FF06CE" w:rsidRPr="006C7796">
        <w:rPr>
          <w:rFonts w:ascii="Times New Roman" w:hAnsi="Times New Roman" w:cs="Times New Roman"/>
          <w:sz w:val="28"/>
          <w:szCs w:val="28"/>
        </w:rPr>
        <w:t>ПК «</w:t>
      </w:r>
      <w:r w:rsidR="005A3F60" w:rsidRPr="006C7796">
        <w:rPr>
          <w:rFonts w:ascii="Times New Roman" w:hAnsi="Times New Roman" w:cs="Times New Roman"/>
          <w:sz w:val="28"/>
          <w:szCs w:val="28"/>
        </w:rPr>
        <w:t xml:space="preserve">ИС </w:t>
      </w:r>
      <w:r w:rsidRPr="006C7796">
        <w:rPr>
          <w:rFonts w:ascii="Times New Roman" w:hAnsi="Times New Roman" w:cs="Times New Roman"/>
          <w:sz w:val="28"/>
          <w:szCs w:val="28"/>
        </w:rPr>
        <w:t>«</w:t>
      </w:r>
      <w:r w:rsidR="005A3F60" w:rsidRPr="006C7796">
        <w:rPr>
          <w:rFonts w:ascii="Times New Roman" w:hAnsi="Times New Roman" w:cs="Times New Roman"/>
          <w:sz w:val="28"/>
          <w:szCs w:val="28"/>
        </w:rPr>
        <w:t>Иммунизация и профилактика инфекционных заболеваний</w:t>
      </w:r>
      <w:r w:rsidRPr="006C779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A3F60" w:rsidRPr="006C7796">
        <w:rPr>
          <w:rFonts w:ascii="Times New Roman" w:hAnsi="Times New Roman" w:cs="Times New Roman"/>
          <w:sz w:val="28"/>
          <w:szCs w:val="28"/>
        </w:rPr>
        <w:t xml:space="preserve">ИС </w:t>
      </w:r>
      <w:r w:rsidRPr="006C7796">
        <w:rPr>
          <w:rFonts w:ascii="Times New Roman" w:hAnsi="Times New Roman" w:cs="Times New Roman"/>
          <w:sz w:val="28"/>
          <w:szCs w:val="28"/>
        </w:rPr>
        <w:t>«</w:t>
      </w:r>
      <w:r w:rsidR="005A3F60" w:rsidRPr="006C7796">
        <w:rPr>
          <w:rFonts w:ascii="Times New Roman" w:hAnsi="Times New Roman" w:cs="Times New Roman"/>
          <w:sz w:val="28"/>
          <w:szCs w:val="28"/>
        </w:rPr>
        <w:t>Иммунизация</w:t>
      </w:r>
      <w:r w:rsidR="00534E32" w:rsidRPr="006C7796">
        <w:rPr>
          <w:rFonts w:ascii="Times New Roman" w:hAnsi="Times New Roman" w:cs="Times New Roman"/>
          <w:sz w:val="28"/>
          <w:szCs w:val="28"/>
        </w:rPr>
        <w:t xml:space="preserve">») и предназначен для </w:t>
      </w:r>
      <w:r w:rsidR="00F63CEA" w:rsidRPr="006C7796">
        <w:rPr>
          <w:rFonts w:ascii="Times New Roman" w:hAnsi="Times New Roman" w:cs="Times New Roman"/>
          <w:sz w:val="28"/>
          <w:szCs w:val="28"/>
        </w:rPr>
        <w:t>выполнения следующих задач:</w:t>
      </w:r>
    </w:p>
    <w:p w14:paraId="0AEDD9B0" w14:textId="77777777" w:rsidR="00A12DE2" w:rsidRPr="006C7796" w:rsidRDefault="00A12DE2" w:rsidP="00A12DE2">
      <w:pPr>
        <w:pStyle w:val="a5"/>
        <w:numPr>
          <w:ilvl w:val="0"/>
          <w:numId w:val="11"/>
        </w:numPr>
        <w:ind w:hanging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Разграничения прав доступа к ПК;</w:t>
      </w:r>
    </w:p>
    <w:p w14:paraId="61C4E9D6" w14:textId="77777777" w:rsidR="00A12DE2" w:rsidRPr="006C7796" w:rsidRDefault="00A12DE2" w:rsidP="00A12DE2">
      <w:pPr>
        <w:pStyle w:val="a5"/>
        <w:numPr>
          <w:ilvl w:val="0"/>
          <w:numId w:val="11"/>
        </w:numPr>
        <w:ind w:hanging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Ведения ролей пользователей;</w:t>
      </w:r>
    </w:p>
    <w:p w14:paraId="5A4B99B9" w14:textId="77777777" w:rsidR="00A12DE2" w:rsidRPr="006C7796" w:rsidRDefault="0074432B" w:rsidP="0074432B">
      <w:pPr>
        <w:pStyle w:val="a5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Настройка календаря, </w:t>
      </w:r>
      <w:r w:rsidR="00A12DE2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 привития 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правилам вакцинации </w:t>
      </w:r>
      <w:r w:rsidR="00301997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1DBA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</w:t>
      </w:r>
      <w:r w:rsidR="00301997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аллергологических</w:t>
      </w:r>
      <w:proofErr w:type="spellEnd"/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</w:t>
      </w:r>
      <w:r w:rsidR="00A12DE2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552606" w14:textId="77777777" w:rsidR="00A12DE2" w:rsidRPr="006C7796" w:rsidRDefault="00A12DE2" w:rsidP="00A12DE2">
      <w:pPr>
        <w:pStyle w:val="a5"/>
        <w:numPr>
          <w:ilvl w:val="0"/>
          <w:numId w:val="11"/>
        </w:numPr>
        <w:ind w:hanging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действий пользователей</w:t>
      </w:r>
      <w:r w:rsidR="00D85D54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B0A4C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 сведений из МИС МО в ПК</w:t>
      </w:r>
      <w:r w:rsidR="0003663E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A08986" w14:textId="2F1535AF" w:rsidR="0074432B" w:rsidRPr="006C7796" w:rsidRDefault="0074432B" w:rsidP="00610C58">
      <w:pPr>
        <w:pStyle w:val="a5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C8AF3F" w14:textId="77777777" w:rsidR="00534E32" w:rsidRPr="006C7796" w:rsidRDefault="00F63CEA" w:rsidP="00ED43B3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br/>
      </w:r>
      <w:r w:rsidR="00534E32" w:rsidRPr="006C7796">
        <w:rPr>
          <w:rFonts w:ascii="Times New Roman" w:hAnsi="Times New Roman" w:cs="Times New Roman"/>
          <w:sz w:val="28"/>
          <w:szCs w:val="28"/>
        </w:rPr>
        <w:br w:type="page"/>
      </w:r>
    </w:p>
    <w:p w14:paraId="3CF7EE5C" w14:textId="77777777" w:rsidR="00325C30" w:rsidRPr="006C7796" w:rsidRDefault="005243DE" w:rsidP="00DE0CDF">
      <w:pPr>
        <w:pStyle w:val="1"/>
        <w:jc w:val="center"/>
      </w:pPr>
      <w:bookmarkStart w:id="2" w:name="_Toc13649023"/>
      <w:r w:rsidRPr="006C7796">
        <w:lastRenderedPageBreak/>
        <w:t>ЗАПУСК ПРОГРАММЫ</w:t>
      </w:r>
      <w:bookmarkEnd w:id="2"/>
    </w:p>
    <w:p w14:paraId="0E801D89" w14:textId="68E097AE" w:rsidR="005243DE" w:rsidRPr="006C7796" w:rsidRDefault="005243DE" w:rsidP="0052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Для начала работы с программным комплексом необходимо запустить </w:t>
      </w:r>
      <w:r w:rsidR="00A12DE2" w:rsidRPr="006C7796">
        <w:rPr>
          <w:rFonts w:ascii="Times New Roman" w:hAnsi="Times New Roman" w:cs="Times New Roman"/>
          <w:sz w:val="28"/>
          <w:szCs w:val="28"/>
        </w:rPr>
        <w:t xml:space="preserve">ИС </w:t>
      </w:r>
      <w:r w:rsidRPr="006C7796">
        <w:rPr>
          <w:rFonts w:ascii="Times New Roman" w:hAnsi="Times New Roman" w:cs="Times New Roman"/>
          <w:sz w:val="28"/>
          <w:szCs w:val="28"/>
        </w:rPr>
        <w:t>«</w:t>
      </w:r>
      <w:r w:rsidR="00A12DE2" w:rsidRPr="006C7796">
        <w:rPr>
          <w:rFonts w:ascii="Times New Roman" w:hAnsi="Times New Roman" w:cs="Times New Roman"/>
          <w:sz w:val="28"/>
          <w:szCs w:val="28"/>
        </w:rPr>
        <w:t>Иммунизация</w:t>
      </w:r>
      <w:r w:rsidRPr="006C7796">
        <w:rPr>
          <w:rFonts w:ascii="Times New Roman" w:hAnsi="Times New Roman" w:cs="Times New Roman"/>
          <w:sz w:val="28"/>
          <w:szCs w:val="28"/>
        </w:rPr>
        <w:t>». Для этого требуется открыть браузер и в адресную строку ввести адрес расположения системы</w:t>
      </w:r>
      <w:r w:rsidR="00A12DE2" w:rsidRPr="006C7796">
        <w:rPr>
          <w:rFonts w:ascii="Times New Roman" w:hAnsi="Times New Roman" w:cs="Times New Roman"/>
          <w:sz w:val="28"/>
          <w:szCs w:val="28"/>
        </w:rPr>
        <w:t xml:space="preserve"> (</w:t>
      </w:r>
      <w:r w:rsidR="00A12DE2" w:rsidRPr="006C779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12DE2" w:rsidRPr="006C779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E4A91" w:rsidRPr="00DE4A91">
        <w:rPr>
          <w:rFonts w:ascii="Times New Roman" w:hAnsi="Times New Roman" w:cs="Times New Roman"/>
          <w:sz w:val="28"/>
          <w:szCs w:val="28"/>
          <w:lang w:val="en-US"/>
        </w:rPr>
        <w:t>imm</w:t>
      </w:r>
      <w:proofErr w:type="spellEnd"/>
      <w:r w:rsidR="00DE4A91" w:rsidRPr="00DE4A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4A91" w:rsidRPr="00DE4A91">
        <w:rPr>
          <w:rFonts w:ascii="Times New Roman" w:hAnsi="Times New Roman" w:cs="Times New Roman"/>
          <w:sz w:val="28"/>
          <w:szCs w:val="28"/>
          <w:lang w:val="en-US"/>
        </w:rPr>
        <w:t>miacugra</w:t>
      </w:r>
      <w:proofErr w:type="spellEnd"/>
      <w:r w:rsidR="00DE4A91" w:rsidRPr="00DE4A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4A91" w:rsidRPr="00DE4A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2DE2" w:rsidRPr="006C7796">
        <w:rPr>
          <w:rFonts w:ascii="Times New Roman" w:hAnsi="Times New Roman" w:cs="Times New Roman"/>
          <w:sz w:val="28"/>
          <w:szCs w:val="28"/>
        </w:rPr>
        <w:t>)</w:t>
      </w:r>
      <w:r w:rsidRPr="006C7796">
        <w:rPr>
          <w:rFonts w:ascii="Times New Roman" w:hAnsi="Times New Roman" w:cs="Times New Roman"/>
          <w:sz w:val="28"/>
          <w:szCs w:val="28"/>
        </w:rPr>
        <w:t xml:space="preserve">. В запустившемся окне необходимо </w:t>
      </w:r>
      <w:r w:rsidR="00A12DE2" w:rsidRPr="006C7796">
        <w:rPr>
          <w:rFonts w:ascii="Times New Roman" w:hAnsi="Times New Roman" w:cs="Times New Roman"/>
          <w:sz w:val="28"/>
          <w:szCs w:val="28"/>
        </w:rPr>
        <w:t>выбрать пункт «Войти через ЕСИА» и в открывшемся окне ввести свои данных для входа с систему через государственный портал «</w:t>
      </w:r>
      <w:proofErr w:type="spellStart"/>
      <w:r w:rsidR="00A12DE2" w:rsidRPr="006C779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A12DE2" w:rsidRPr="006C7796">
        <w:rPr>
          <w:rFonts w:ascii="Times New Roman" w:hAnsi="Times New Roman" w:cs="Times New Roman"/>
          <w:sz w:val="28"/>
          <w:szCs w:val="28"/>
        </w:rPr>
        <w:t xml:space="preserve">». После ввода данных и нажатия кнопки «Войти» произойдет авторизация в системе. </w:t>
      </w:r>
    </w:p>
    <w:p w14:paraId="63F9C9A3" w14:textId="6870BE39" w:rsidR="003905BA" w:rsidRPr="006C7796" w:rsidRDefault="003905BA" w:rsidP="0039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Если данные были в</w:t>
      </w:r>
      <w:r w:rsidR="002D0816" w:rsidRPr="006C7796">
        <w:rPr>
          <w:rFonts w:ascii="Times New Roman" w:hAnsi="Times New Roman" w:cs="Times New Roman"/>
          <w:sz w:val="28"/>
          <w:szCs w:val="28"/>
        </w:rPr>
        <w:t>нес</w:t>
      </w:r>
      <w:r w:rsidRPr="006C7796">
        <w:rPr>
          <w:rFonts w:ascii="Times New Roman" w:hAnsi="Times New Roman" w:cs="Times New Roman"/>
          <w:sz w:val="28"/>
          <w:szCs w:val="28"/>
        </w:rPr>
        <w:t>ены верно, то при запуске отобразит</w:t>
      </w:r>
      <w:r w:rsidR="00534E32" w:rsidRPr="006C7796">
        <w:rPr>
          <w:rFonts w:ascii="Times New Roman" w:hAnsi="Times New Roman" w:cs="Times New Roman"/>
          <w:sz w:val="28"/>
          <w:szCs w:val="28"/>
        </w:rPr>
        <w:t>ся форма с доступным модулем «</w:t>
      </w:r>
      <w:r w:rsidR="002D0816" w:rsidRPr="006C7796">
        <w:rPr>
          <w:rFonts w:ascii="Times New Roman" w:hAnsi="Times New Roman" w:cs="Times New Roman"/>
          <w:sz w:val="28"/>
          <w:szCs w:val="28"/>
        </w:rPr>
        <w:t>Администрирование</w:t>
      </w:r>
      <w:r w:rsidRPr="006C7796">
        <w:rPr>
          <w:rFonts w:ascii="Times New Roman" w:hAnsi="Times New Roman" w:cs="Times New Roman"/>
          <w:sz w:val="28"/>
          <w:szCs w:val="28"/>
        </w:rPr>
        <w:t>».</w:t>
      </w:r>
    </w:p>
    <w:p w14:paraId="00B96D40" w14:textId="77777777" w:rsidR="00BB22D1" w:rsidRPr="006C7796" w:rsidRDefault="00BB22D1" w:rsidP="003F77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br w:type="page"/>
      </w:r>
    </w:p>
    <w:p w14:paraId="0CC2D76F" w14:textId="4D9D4EC6" w:rsidR="00E47C5F" w:rsidRPr="006C7796" w:rsidRDefault="006C5163" w:rsidP="00D70FF0">
      <w:pPr>
        <w:pStyle w:val="1"/>
        <w:jc w:val="center"/>
      </w:pPr>
      <w:bookmarkStart w:id="3" w:name="_Toc13649024"/>
      <w:r w:rsidRPr="006C7796">
        <w:lastRenderedPageBreak/>
        <w:t>РАБОТА С МОДУЛЕМ</w:t>
      </w:r>
      <w:bookmarkEnd w:id="3"/>
    </w:p>
    <w:p w14:paraId="29CF7D2A" w14:textId="0742F0B2" w:rsidR="00E47C5F" w:rsidRPr="006C7796" w:rsidRDefault="00F27383" w:rsidP="002D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После запуска модуля</w:t>
      </w:r>
      <w:r w:rsidR="003F77BE" w:rsidRPr="006C7796">
        <w:rPr>
          <w:rFonts w:ascii="Times New Roman" w:hAnsi="Times New Roman" w:cs="Times New Roman"/>
          <w:sz w:val="28"/>
          <w:szCs w:val="28"/>
        </w:rPr>
        <w:t xml:space="preserve"> </w:t>
      </w:r>
      <w:r w:rsidR="004C7820" w:rsidRPr="006C7796">
        <w:rPr>
          <w:rFonts w:ascii="Times New Roman" w:hAnsi="Times New Roman" w:cs="Times New Roman"/>
          <w:sz w:val="28"/>
          <w:szCs w:val="28"/>
        </w:rPr>
        <w:t>«</w:t>
      </w:r>
      <w:r w:rsidR="00CB1D22" w:rsidRPr="006C7796">
        <w:rPr>
          <w:rFonts w:ascii="Times New Roman" w:hAnsi="Times New Roman" w:cs="Times New Roman"/>
          <w:sz w:val="28"/>
          <w:szCs w:val="28"/>
        </w:rPr>
        <w:t>Администрирование» открывается</w:t>
      </w:r>
      <w:r w:rsidR="004C7820" w:rsidRPr="006C7796">
        <w:rPr>
          <w:rFonts w:ascii="Times New Roman" w:hAnsi="Times New Roman" w:cs="Times New Roman"/>
          <w:sz w:val="28"/>
          <w:szCs w:val="28"/>
        </w:rPr>
        <w:t xml:space="preserve"> </w:t>
      </w:r>
      <w:r w:rsidR="00CB1D22" w:rsidRPr="006C7796">
        <w:rPr>
          <w:rFonts w:ascii="Times New Roman" w:hAnsi="Times New Roman" w:cs="Times New Roman"/>
          <w:sz w:val="28"/>
          <w:szCs w:val="28"/>
        </w:rPr>
        <w:t>форма с</w:t>
      </w:r>
      <w:r w:rsidR="00F86D74" w:rsidRPr="006C7796">
        <w:rPr>
          <w:rFonts w:ascii="Times New Roman" w:hAnsi="Times New Roman" w:cs="Times New Roman"/>
          <w:sz w:val="28"/>
          <w:szCs w:val="28"/>
        </w:rPr>
        <w:t xml:space="preserve"> выбором разд</w:t>
      </w:r>
      <w:r w:rsidR="00610C58" w:rsidRPr="006C7796">
        <w:rPr>
          <w:rFonts w:ascii="Times New Roman" w:hAnsi="Times New Roman" w:cs="Times New Roman"/>
          <w:sz w:val="28"/>
          <w:szCs w:val="28"/>
        </w:rPr>
        <w:t>елов. По умолчанию будет открыт</w:t>
      </w:r>
      <w:r w:rsidR="004C7820" w:rsidRPr="006C7796">
        <w:rPr>
          <w:rFonts w:ascii="Times New Roman" w:hAnsi="Times New Roman" w:cs="Times New Roman"/>
          <w:sz w:val="28"/>
          <w:szCs w:val="28"/>
        </w:rPr>
        <w:t xml:space="preserve"> «</w:t>
      </w:r>
      <w:r w:rsidR="00E47C5F" w:rsidRPr="006C7796">
        <w:rPr>
          <w:rFonts w:ascii="Times New Roman" w:hAnsi="Times New Roman" w:cs="Times New Roman"/>
          <w:sz w:val="28"/>
          <w:szCs w:val="28"/>
        </w:rPr>
        <w:t>Настройка календаря</w:t>
      </w:r>
      <w:r w:rsidR="004C7820" w:rsidRPr="006C7796">
        <w:rPr>
          <w:rFonts w:ascii="Times New Roman" w:hAnsi="Times New Roman" w:cs="Times New Roman"/>
          <w:sz w:val="28"/>
          <w:szCs w:val="28"/>
        </w:rPr>
        <w:t>».</w:t>
      </w:r>
    </w:p>
    <w:p w14:paraId="180184CF" w14:textId="77777777" w:rsidR="00E47C5F" w:rsidRPr="006C7796" w:rsidRDefault="00E47C5F" w:rsidP="001430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sz w:val="28"/>
          <w:szCs w:val="28"/>
        </w:rPr>
        <w:t>Настройка календаря</w:t>
      </w:r>
      <w:r w:rsidR="00143040" w:rsidRPr="006C779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C7796">
        <w:rPr>
          <w:rFonts w:ascii="Times New Roman" w:hAnsi="Times New Roman" w:cs="Times New Roman"/>
          <w:b/>
          <w:i/>
          <w:sz w:val="28"/>
          <w:szCs w:val="28"/>
        </w:rPr>
        <w:t>схем привития</w:t>
      </w:r>
      <w:r w:rsidR="00143040" w:rsidRPr="006C7796">
        <w:rPr>
          <w:rFonts w:ascii="Times New Roman" w:hAnsi="Times New Roman" w:cs="Times New Roman"/>
          <w:b/>
          <w:i/>
          <w:sz w:val="28"/>
          <w:szCs w:val="28"/>
        </w:rPr>
        <w:t xml:space="preserve"> и схем </w:t>
      </w:r>
      <w:proofErr w:type="spellStart"/>
      <w:r w:rsidR="00143040" w:rsidRPr="006C7796">
        <w:rPr>
          <w:rFonts w:ascii="Times New Roman" w:hAnsi="Times New Roman" w:cs="Times New Roman"/>
          <w:b/>
          <w:i/>
          <w:sz w:val="28"/>
          <w:szCs w:val="28"/>
        </w:rPr>
        <w:t>аллергологических</w:t>
      </w:r>
      <w:proofErr w:type="spellEnd"/>
      <w:r w:rsidR="00143040" w:rsidRPr="006C7796">
        <w:rPr>
          <w:rFonts w:ascii="Times New Roman" w:hAnsi="Times New Roman" w:cs="Times New Roman"/>
          <w:b/>
          <w:i/>
          <w:sz w:val="28"/>
          <w:szCs w:val="28"/>
        </w:rPr>
        <w:t xml:space="preserve"> проб</w:t>
      </w:r>
    </w:p>
    <w:p w14:paraId="0D50B6CB" w14:textId="77777777" w:rsidR="00E47C5F" w:rsidRPr="006C7796" w:rsidRDefault="004A22F4" w:rsidP="00E47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Разделы «Настройка календаря», </w:t>
      </w:r>
      <w:r w:rsidR="00E47C5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«Схемы вакцинации»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«Схем </w:t>
      </w:r>
      <w:proofErr w:type="spellStart"/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аллергологических</w:t>
      </w:r>
      <w:proofErr w:type="spellEnd"/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проб» предназначены</w:t>
      </w:r>
      <w:r w:rsidR="00E47C5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комплексной настройки планов вакцинации</w:t>
      </w:r>
      <w:r w:rsidR="00143040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40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аллергологических</w:t>
      </w:r>
      <w:proofErr w:type="spellEnd"/>
      <w:r w:rsidR="00143040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 и</w:t>
      </w:r>
      <w:r w:rsidR="00E47C5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 их </w:t>
      </w:r>
      <w:r w:rsidR="00143040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E47C5F" w:rsidRPr="006C7796">
        <w:rPr>
          <w:rFonts w:ascii="Times New Roman" w:hAnsi="Times New Roman" w:cs="Times New Roman"/>
          <w:sz w:val="28"/>
          <w:szCs w:val="28"/>
        </w:rPr>
        <w:t>. Для того чтобы настроить календарь необходимо перейти в раздел «Настройка календаря».</w:t>
      </w:r>
    </w:p>
    <w:p w14:paraId="6C81490F" w14:textId="77777777" w:rsidR="00E47C5F" w:rsidRPr="006C7796" w:rsidRDefault="00E47C5F" w:rsidP="00DD4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A74">
        <w:rPr>
          <w:noProof/>
          <w:lang w:eastAsia="ru-RU"/>
        </w:rPr>
        <w:drawing>
          <wp:inline distT="0" distB="0" distL="0" distR="0" wp14:anchorId="43BF819C" wp14:editId="24DC1D5B">
            <wp:extent cx="6570345" cy="2858135"/>
            <wp:effectExtent l="19050" t="19050" r="20955" b="184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858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DCB0F2" w14:textId="2E189A42" w:rsidR="00E47C5F" w:rsidRPr="006C7796" w:rsidRDefault="00E47C5F" w:rsidP="00E47C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ab/>
        <w:t>В левой части расположены календари. Для добавления нового календаря необходимо нажать кнопку «Добавить» и в открывшейся форме заполнить требуемые поля. Все поля являются обязательными для заполнения.</w:t>
      </w:r>
    </w:p>
    <w:p w14:paraId="4B7D0E5A" w14:textId="77777777" w:rsidR="00E47C5F" w:rsidRPr="006C7796" w:rsidRDefault="00E47C5F" w:rsidP="00E47C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F042D" wp14:editId="772FFD33">
            <wp:extent cx="4181475" cy="2533527"/>
            <wp:effectExtent l="0" t="0" r="0" b="635"/>
            <wp:docPr id="17" name="Рисунок 17" descr="C:\Users\KhakimovaLF\Downloads\b6748-clip-12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kimovaLF\Downloads\b6748-clip-12k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2462" w14:textId="77777777" w:rsidR="00610C58" w:rsidRPr="006C7796" w:rsidRDefault="00E47C5F" w:rsidP="00E47C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lastRenderedPageBreak/>
        <w:tab/>
        <w:t>После заполнения всех полей необходимо подтвердить изменения, нажав кнопку «Сохранить». Добавленный календарь отобразится в таблице слева.</w:t>
      </w:r>
    </w:p>
    <w:p w14:paraId="179C75C1" w14:textId="2E385E15" w:rsidR="00E47C5F" w:rsidRPr="006C7796" w:rsidRDefault="00610C58" w:rsidP="00E47C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167AC1" w:rsidRPr="006C7796">
        <w:rPr>
          <w:rFonts w:ascii="Times New Roman" w:hAnsi="Times New Roman" w:cs="Times New Roman"/>
          <w:sz w:val="28"/>
          <w:szCs w:val="28"/>
        </w:rPr>
        <w:t>Н</w:t>
      </w:r>
      <w:r w:rsidR="002A2600" w:rsidRPr="006C7796">
        <w:rPr>
          <w:rFonts w:ascii="Times New Roman" w:hAnsi="Times New Roman" w:cs="Times New Roman"/>
          <w:sz w:val="28"/>
          <w:szCs w:val="28"/>
        </w:rPr>
        <w:t xml:space="preserve">ельзя добавлять </w:t>
      </w:r>
      <w:r w:rsidR="00167AC1" w:rsidRPr="006C7796">
        <w:rPr>
          <w:rFonts w:ascii="Times New Roman" w:hAnsi="Times New Roman" w:cs="Times New Roman"/>
          <w:sz w:val="28"/>
          <w:szCs w:val="28"/>
        </w:rPr>
        <w:t>несколько календарей одного года с одинаковым типом</w:t>
      </w:r>
      <w:r w:rsidR="002A2600" w:rsidRPr="006C77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2C9FD" w14:textId="57C96301" w:rsidR="00E47C5F" w:rsidRPr="006C7796" w:rsidRDefault="00E47C5F" w:rsidP="000A6AE6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ab/>
        <w:t>Далее требуется указать какие схемы привития</w:t>
      </w:r>
      <w:r w:rsidR="002A2600" w:rsidRPr="006C7796">
        <w:rPr>
          <w:rFonts w:ascii="Times New Roman" w:hAnsi="Times New Roman" w:cs="Times New Roman"/>
          <w:sz w:val="28"/>
          <w:szCs w:val="28"/>
        </w:rPr>
        <w:t xml:space="preserve"> и схемы </w:t>
      </w:r>
      <w:proofErr w:type="spellStart"/>
      <w:r w:rsidR="002A2600" w:rsidRPr="006C7796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="002A2600" w:rsidRPr="006C7796">
        <w:rPr>
          <w:rFonts w:ascii="Times New Roman" w:hAnsi="Times New Roman" w:cs="Times New Roman"/>
          <w:sz w:val="28"/>
          <w:szCs w:val="28"/>
        </w:rPr>
        <w:t xml:space="preserve"> проб </w:t>
      </w:r>
      <w:r w:rsidRPr="006C7796">
        <w:rPr>
          <w:rFonts w:ascii="Times New Roman" w:hAnsi="Times New Roman" w:cs="Times New Roman"/>
          <w:sz w:val="28"/>
          <w:szCs w:val="28"/>
        </w:rPr>
        <w:t>будут использоваться в календаре. Для</w:t>
      </w:r>
      <w:r w:rsidR="000A6AE6" w:rsidRPr="006C7796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6C7796">
        <w:rPr>
          <w:rFonts w:ascii="Times New Roman" w:hAnsi="Times New Roman" w:cs="Times New Roman"/>
          <w:sz w:val="28"/>
          <w:szCs w:val="28"/>
        </w:rPr>
        <w:t>необходимо в левой части экрана</w:t>
      </w:r>
      <w:r w:rsidR="000A6AE6" w:rsidRPr="006C7796">
        <w:rPr>
          <w:rFonts w:ascii="Times New Roman" w:hAnsi="Times New Roman" w:cs="Times New Roman"/>
          <w:sz w:val="28"/>
          <w:szCs w:val="28"/>
        </w:rPr>
        <w:t xml:space="preserve"> </w:t>
      </w:r>
      <w:r w:rsidRPr="006C7796">
        <w:rPr>
          <w:rFonts w:ascii="Times New Roman" w:hAnsi="Times New Roman" w:cs="Times New Roman"/>
          <w:sz w:val="28"/>
          <w:szCs w:val="28"/>
        </w:rPr>
        <w:t xml:space="preserve">выбрать интересующий календарь и в правой части экрана </w:t>
      </w:r>
      <w:r w:rsidR="000A6AE6" w:rsidRPr="006C7796">
        <w:rPr>
          <w:rFonts w:ascii="Times New Roman" w:hAnsi="Times New Roman" w:cs="Times New Roman"/>
          <w:sz w:val="28"/>
          <w:szCs w:val="28"/>
        </w:rPr>
        <w:t xml:space="preserve">(область «Схема вакцинаций календаря» или «Схема </w:t>
      </w:r>
      <w:proofErr w:type="spellStart"/>
      <w:r w:rsidR="000A6AE6" w:rsidRPr="006C7796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="000A6AE6" w:rsidRPr="006C7796">
        <w:rPr>
          <w:rFonts w:ascii="Times New Roman" w:hAnsi="Times New Roman" w:cs="Times New Roman"/>
          <w:sz w:val="28"/>
          <w:szCs w:val="28"/>
        </w:rPr>
        <w:t xml:space="preserve"> проб календаря»</w:t>
      </w:r>
      <w:r w:rsidR="00CB4226" w:rsidRPr="006C7796">
        <w:rPr>
          <w:rFonts w:ascii="Times New Roman" w:hAnsi="Times New Roman" w:cs="Times New Roman"/>
          <w:sz w:val="28"/>
          <w:szCs w:val="28"/>
        </w:rPr>
        <w:t xml:space="preserve">) </w:t>
      </w:r>
      <w:r w:rsidRPr="006C7796">
        <w:rPr>
          <w:rFonts w:ascii="Times New Roman" w:hAnsi="Times New Roman" w:cs="Times New Roman"/>
          <w:sz w:val="28"/>
          <w:szCs w:val="28"/>
        </w:rPr>
        <w:t>нажать</w:t>
      </w:r>
      <w:r w:rsidR="000A6AE6" w:rsidRPr="006C7796">
        <w:rPr>
          <w:rFonts w:ascii="Times New Roman" w:hAnsi="Times New Roman" w:cs="Times New Roman"/>
          <w:sz w:val="28"/>
          <w:szCs w:val="28"/>
        </w:rPr>
        <w:t xml:space="preserve"> кнопку</w:t>
      </w:r>
      <w:r w:rsidRPr="006C7796">
        <w:rPr>
          <w:rFonts w:ascii="Times New Roman" w:hAnsi="Times New Roman" w:cs="Times New Roman"/>
          <w:sz w:val="28"/>
          <w:szCs w:val="28"/>
        </w:rPr>
        <w:t xml:space="preserve"> «Добавить»</w:t>
      </w:r>
      <w:r w:rsidR="000A6AE6" w:rsidRPr="006C7796">
        <w:rPr>
          <w:rFonts w:ascii="Times New Roman" w:hAnsi="Times New Roman" w:cs="Times New Roman"/>
          <w:sz w:val="28"/>
          <w:szCs w:val="28"/>
        </w:rPr>
        <w:t>.</w:t>
      </w:r>
    </w:p>
    <w:p w14:paraId="779BEB37" w14:textId="54871AD9" w:rsidR="00E47C5F" w:rsidRPr="006C7796" w:rsidRDefault="00E47C5F" w:rsidP="00E47C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 В открывшейся форме необходимо выбрать те схемы, которые должны участвовать в календаре.</w:t>
      </w:r>
    </w:p>
    <w:p w14:paraId="4E47885D" w14:textId="386A5562" w:rsidR="00D70FF0" w:rsidRPr="006C7796" w:rsidRDefault="00E47C5F" w:rsidP="000A6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A0FB9" wp14:editId="105A23DF">
            <wp:extent cx="4733925" cy="3602914"/>
            <wp:effectExtent l="19050" t="19050" r="9525" b="17145"/>
            <wp:docPr id="22" name="Рисунок 22" descr="C:\Users\KhakimovaLF\Downloads\bfaa9-clip-33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kimovaLF\Downloads\bfaa9-clip-33k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99" cy="3607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241146" w14:textId="77777777" w:rsidR="00E47C5F" w:rsidRPr="006C7796" w:rsidRDefault="00E47C5F" w:rsidP="00E47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Для того чтобы составить схему привития и правила выполнения вакцинации предусмотрен раздел «Схемы вакцинации». Раздел представляет три рабочие области: область схем вакцинации, область этапов выполнения схемы и область препаратов.</w:t>
      </w:r>
    </w:p>
    <w:p w14:paraId="16DE096E" w14:textId="549BDC38" w:rsidR="00D70FF0" w:rsidRPr="006C7796" w:rsidRDefault="009F42F8" w:rsidP="00CB4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B9E">
        <w:rPr>
          <w:noProof/>
          <w:lang w:eastAsia="ru-RU"/>
        </w:rPr>
        <w:lastRenderedPageBreak/>
        <w:drawing>
          <wp:inline distT="0" distB="0" distL="0" distR="0" wp14:anchorId="6D1ED8A2" wp14:editId="5369A8A6">
            <wp:extent cx="6522922" cy="4629150"/>
            <wp:effectExtent l="19050" t="19050" r="1143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3865" cy="46369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A59233" w14:textId="77777777" w:rsidR="00B24728" w:rsidRDefault="00E47C5F" w:rsidP="00B247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Для того чтобы составить новую схему вакцинации необходимо:</w:t>
      </w:r>
    </w:p>
    <w:p w14:paraId="46DE2B6E" w14:textId="68E67721" w:rsidR="00E47C5F" w:rsidRPr="006C7796" w:rsidRDefault="00E47C5F" w:rsidP="00B247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1. В области схем вакцинации посредством нажатия кнопки «Добавить» необходимо инициировать процесс добавления схемы. В открывшемся окне необходимо заполнить требуемые поля. В случае если схема будет применяться только </w:t>
      </w:r>
      <w:r w:rsidR="009F42F8" w:rsidRPr="006C7796">
        <w:rPr>
          <w:rFonts w:ascii="Times New Roman" w:hAnsi="Times New Roman" w:cs="Times New Roman"/>
          <w:sz w:val="28"/>
          <w:szCs w:val="28"/>
        </w:rPr>
        <w:t>к контингентам,</w:t>
      </w:r>
      <w:r w:rsidRPr="006C7796">
        <w:rPr>
          <w:rFonts w:ascii="Times New Roman" w:hAnsi="Times New Roman" w:cs="Times New Roman"/>
          <w:sz w:val="28"/>
          <w:szCs w:val="28"/>
        </w:rPr>
        <w:t xml:space="preserve"> относящимся к группе риска требуется это указать.</w:t>
      </w:r>
    </w:p>
    <w:p w14:paraId="5434EF08" w14:textId="6C752D90" w:rsidR="00E47C5F" w:rsidRDefault="00E47C5F" w:rsidP="00E47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7D46E" wp14:editId="6B1D378E">
            <wp:extent cx="3377400" cy="2678198"/>
            <wp:effectExtent l="0" t="0" r="0" b="8255"/>
            <wp:docPr id="3" name="Рисунок 3" descr="C:\Users\KhakimovaLF\Downloads\4b320-clip-13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kimovaLF\Downloads\4b320-clip-13k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29" cy="26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803C" w14:textId="343EEE7F" w:rsidR="0042006E" w:rsidRPr="006C7796" w:rsidRDefault="00E47C5F" w:rsidP="00B24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42F8" w:rsidRPr="006C7796">
        <w:rPr>
          <w:rFonts w:ascii="Times New Roman" w:hAnsi="Times New Roman" w:cs="Times New Roman"/>
          <w:sz w:val="28"/>
          <w:szCs w:val="28"/>
        </w:rPr>
        <w:t xml:space="preserve"> </w:t>
      </w:r>
      <w:r w:rsidRPr="006C7796">
        <w:rPr>
          <w:rFonts w:ascii="Times New Roman" w:hAnsi="Times New Roman" w:cs="Times New Roman"/>
          <w:sz w:val="28"/>
          <w:szCs w:val="28"/>
        </w:rPr>
        <w:t xml:space="preserve">После добавления схемы вакцинации необходимо указать правила работы данной схемы. Для этого необходимо выделив требуемую схему в области «Этапы схемы» нажать кнопку </w:t>
      </w:r>
      <w:r w:rsidR="00651EC6" w:rsidRPr="006C7796">
        <w:rPr>
          <w:rFonts w:ascii="Times New Roman" w:hAnsi="Times New Roman" w:cs="Times New Roman"/>
          <w:sz w:val="28"/>
          <w:szCs w:val="28"/>
        </w:rPr>
        <w:t>«Д</w:t>
      </w:r>
      <w:r w:rsidRPr="006C7796">
        <w:rPr>
          <w:rFonts w:ascii="Times New Roman" w:hAnsi="Times New Roman" w:cs="Times New Roman"/>
          <w:sz w:val="28"/>
          <w:szCs w:val="28"/>
        </w:rPr>
        <w:t>обавить</w:t>
      </w:r>
      <w:r w:rsidR="00651EC6" w:rsidRPr="006C7796">
        <w:rPr>
          <w:rFonts w:ascii="Times New Roman" w:hAnsi="Times New Roman" w:cs="Times New Roman"/>
          <w:sz w:val="28"/>
          <w:szCs w:val="28"/>
        </w:rPr>
        <w:t>»</w:t>
      </w:r>
      <w:r w:rsidRPr="006C7796">
        <w:rPr>
          <w:rFonts w:ascii="Times New Roman" w:hAnsi="Times New Roman" w:cs="Times New Roman"/>
          <w:sz w:val="28"/>
          <w:szCs w:val="28"/>
        </w:rPr>
        <w:t xml:space="preserve"> и заполнить правила применения схемы</w:t>
      </w:r>
      <w:r w:rsidR="0042006E">
        <w:rPr>
          <w:rFonts w:ascii="Times New Roman" w:hAnsi="Times New Roman" w:cs="Times New Roman"/>
          <w:sz w:val="28"/>
          <w:szCs w:val="28"/>
        </w:rPr>
        <w:t>:</w:t>
      </w:r>
      <w:r w:rsidR="0058444C">
        <w:rPr>
          <w:rFonts w:ascii="Times New Roman" w:hAnsi="Times New Roman" w:cs="Times New Roman"/>
          <w:sz w:val="28"/>
          <w:szCs w:val="28"/>
        </w:rPr>
        <w:t xml:space="preserve"> указать тур (вакцинация </w:t>
      </w:r>
      <w:r w:rsidR="005844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444C">
        <w:rPr>
          <w:rFonts w:ascii="Times New Roman" w:hAnsi="Times New Roman" w:cs="Times New Roman"/>
          <w:sz w:val="28"/>
          <w:szCs w:val="28"/>
        </w:rPr>
        <w:t xml:space="preserve">, V1 и т.д., либо ревакцинация </w:t>
      </w:r>
      <w:r w:rsidR="0058444C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="0058444C">
        <w:rPr>
          <w:rFonts w:ascii="Times New Roman" w:hAnsi="Times New Roman" w:cs="Times New Roman"/>
          <w:sz w:val="28"/>
          <w:szCs w:val="28"/>
        </w:rPr>
        <w:t>, RV1 и т.д.), указать предыдущий тур, минимальный/максимальный возраст, минимальный/максимальный интервал после предыдущего тура, периодичность.</w:t>
      </w:r>
    </w:p>
    <w:p w14:paraId="06E94141" w14:textId="77777777" w:rsidR="00E47C5F" w:rsidRPr="006C7796" w:rsidRDefault="00E47C5F" w:rsidP="00E47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93A3F" wp14:editId="406C5FDF">
            <wp:extent cx="3446852" cy="4248150"/>
            <wp:effectExtent l="0" t="0" r="1270" b="0"/>
            <wp:docPr id="4" name="Рисунок 4" descr="C:\Users\KhakimovaLF\Downloads\96de7-clip-24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kimovaLF\Downloads\96de7-clip-24k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52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0BFE" w14:textId="77777777" w:rsidR="00E47C5F" w:rsidRPr="006C7796" w:rsidRDefault="00E47C5F" w:rsidP="00E47C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ab/>
        <w:t>3. После добавления этапа вакцинации есть возможность настройки препарата вакцинации по умолчанию. Для этого в правой части экрана в области «Препараты» необходимо нажать кнопку «Добавить» и выбрать препарат из реестра лекарственных средств.</w:t>
      </w:r>
    </w:p>
    <w:p w14:paraId="5899153A" w14:textId="66EC466F" w:rsidR="00771E70" w:rsidRPr="006C7796" w:rsidRDefault="00771E70" w:rsidP="00771E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Для того чтобы составить схему </w:t>
      </w:r>
      <w:proofErr w:type="spellStart"/>
      <w:r w:rsidRPr="006C7796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Pr="006C7796">
        <w:rPr>
          <w:rFonts w:ascii="Times New Roman" w:hAnsi="Times New Roman" w:cs="Times New Roman"/>
          <w:sz w:val="28"/>
          <w:szCs w:val="28"/>
        </w:rPr>
        <w:t xml:space="preserve"> проб и </w:t>
      </w:r>
      <w:r w:rsidR="00CB4226" w:rsidRPr="006C7796">
        <w:rPr>
          <w:rFonts w:ascii="Times New Roman" w:hAnsi="Times New Roman" w:cs="Times New Roman"/>
          <w:sz w:val="28"/>
          <w:szCs w:val="28"/>
        </w:rPr>
        <w:t>правил</w:t>
      </w:r>
      <w:r w:rsidRPr="006C7796">
        <w:rPr>
          <w:rFonts w:ascii="Times New Roman" w:hAnsi="Times New Roman" w:cs="Times New Roman"/>
          <w:sz w:val="28"/>
          <w:szCs w:val="28"/>
        </w:rPr>
        <w:t xml:space="preserve"> их проведения предусмотрен раздел «Схемы </w:t>
      </w:r>
      <w:proofErr w:type="spellStart"/>
      <w:r w:rsidR="00070575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="00070575">
        <w:rPr>
          <w:rFonts w:ascii="Times New Roman" w:hAnsi="Times New Roman" w:cs="Times New Roman"/>
          <w:sz w:val="28"/>
          <w:szCs w:val="28"/>
        </w:rPr>
        <w:t xml:space="preserve"> проб</w:t>
      </w:r>
      <w:r w:rsidRPr="006C779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1D791CE" w14:textId="2396C8D3" w:rsidR="00771E70" w:rsidRPr="006C7796" w:rsidRDefault="00771E70" w:rsidP="006F4F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Чтобы составить новую схему проб необх</w:t>
      </w:r>
      <w:r w:rsidR="006F4F7B" w:rsidRPr="006C7796">
        <w:rPr>
          <w:rFonts w:ascii="Times New Roman" w:hAnsi="Times New Roman" w:cs="Times New Roman"/>
          <w:sz w:val="28"/>
          <w:szCs w:val="28"/>
        </w:rPr>
        <w:t>одимо нажать кнопку «Добавить».</w:t>
      </w:r>
      <w:r w:rsidRPr="006C7796">
        <w:rPr>
          <w:rFonts w:ascii="Times New Roman" w:hAnsi="Times New Roman" w:cs="Times New Roman"/>
          <w:sz w:val="28"/>
          <w:szCs w:val="28"/>
        </w:rPr>
        <w:t xml:space="preserve"> В открывшемся окне необх</w:t>
      </w:r>
      <w:r w:rsidR="006F4F7B" w:rsidRPr="006C7796">
        <w:rPr>
          <w:rFonts w:ascii="Times New Roman" w:hAnsi="Times New Roman" w:cs="Times New Roman"/>
          <w:sz w:val="28"/>
          <w:szCs w:val="28"/>
        </w:rPr>
        <w:t>одимо заполнить требуемые поля и посредством нажатия кнопки «Добавить» инициировать процесс добавления схемы.</w:t>
      </w:r>
    </w:p>
    <w:p w14:paraId="51C21507" w14:textId="71A2D59D" w:rsidR="00771E70" w:rsidRPr="006C7796" w:rsidRDefault="00771E70" w:rsidP="00CB42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lastRenderedPageBreak/>
        <w:drawing>
          <wp:inline distT="0" distB="0" distL="0" distR="0" wp14:anchorId="0EE9DE80" wp14:editId="770CC2DD">
            <wp:extent cx="4734000" cy="4168800"/>
            <wp:effectExtent l="19050" t="19050" r="28575" b="222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416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4D88B2" w14:textId="756D66E9" w:rsidR="006F4F7B" w:rsidRPr="006C7796" w:rsidRDefault="006F4F7B" w:rsidP="00B24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Данные разделы предусматривает поиск по схемам </w:t>
      </w:r>
      <w:proofErr w:type="spellStart"/>
      <w:r w:rsidRPr="006C7796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Pr="006C7796">
        <w:rPr>
          <w:rFonts w:ascii="Times New Roman" w:hAnsi="Times New Roman" w:cs="Times New Roman"/>
          <w:sz w:val="28"/>
          <w:szCs w:val="28"/>
        </w:rPr>
        <w:t xml:space="preserve"> проб и</w:t>
      </w:r>
      <w:r w:rsidR="00F96CFC" w:rsidRPr="006C7796">
        <w:rPr>
          <w:rFonts w:ascii="Times New Roman" w:hAnsi="Times New Roman" w:cs="Times New Roman"/>
          <w:sz w:val="28"/>
          <w:szCs w:val="28"/>
        </w:rPr>
        <w:t xml:space="preserve"> схемам вакцинаций</w:t>
      </w:r>
      <w:r w:rsidRPr="006C7796">
        <w:rPr>
          <w:rFonts w:ascii="Times New Roman" w:hAnsi="Times New Roman" w:cs="Times New Roman"/>
          <w:sz w:val="28"/>
          <w:szCs w:val="28"/>
        </w:rPr>
        <w:t xml:space="preserve">. Для осуществления его нужно ввести поисковой запрос в область поиска. </w:t>
      </w:r>
    </w:p>
    <w:p w14:paraId="7F8494E5" w14:textId="090D6577" w:rsidR="00F96CFC" w:rsidRPr="006C7796" w:rsidRDefault="006F4F7B" w:rsidP="00CB4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CF6EB" wp14:editId="12696493">
            <wp:extent cx="2838450" cy="571500"/>
            <wp:effectExtent l="19050" t="19050" r="19050" b="19050"/>
            <wp:docPr id="19" name="Рисунок 19" descr="C:\Users\KhakimovaLF\Downloads\56091-clip-1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kimovaLF\Downloads\56091-clip-1k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14" b="-7143"/>
                    <a:stretch/>
                  </pic:blipFill>
                  <pic:spPr bwMode="auto"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6EE56" w14:textId="77777777" w:rsidR="007922FE" w:rsidRPr="006C7796" w:rsidRDefault="007922FE" w:rsidP="006C7796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Настройка совместимости</w:t>
      </w:r>
    </w:p>
    <w:p w14:paraId="3947B47E" w14:textId="1A618C6A" w:rsidR="00B24728" w:rsidRDefault="007922FE" w:rsidP="00B247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Раздел предназначен для настройки совместимости между выполн</w:t>
      </w:r>
      <w:r w:rsidR="00070575">
        <w:rPr>
          <w:rFonts w:ascii="Times New Roman" w:hAnsi="Times New Roman" w:cs="Times New Roman"/>
          <w:color w:val="000000" w:themeColor="text1"/>
          <w:sz w:val="28"/>
          <w:szCs w:val="28"/>
        </w:rPr>
        <w:t>яем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ыми прививками</w:t>
      </w:r>
      <w:r w:rsidR="00105A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796">
        <w:rPr>
          <w:noProof/>
          <w:lang w:eastAsia="ru-RU"/>
        </w:rPr>
        <w:drawing>
          <wp:inline distT="0" distB="0" distL="0" distR="0" wp14:anchorId="7949F752" wp14:editId="310B9F9B">
            <wp:extent cx="6570345" cy="2336800"/>
            <wp:effectExtent l="19050" t="19050" r="20955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33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3236C1" w14:textId="0EE40D2F" w:rsidR="007922FE" w:rsidRPr="000C621C" w:rsidRDefault="007922FE" w:rsidP="00B247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lastRenderedPageBreak/>
        <w:t>Для добавления новой настройки необходимо нажать кнопку «Добавить» и в открывшейся форме заполнить т</w:t>
      </w:r>
      <w:r w:rsidR="00F96CFC" w:rsidRPr="006C7796">
        <w:rPr>
          <w:rFonts w:ascii="Times New Roman" w:hAnsi="Times New Roman" w:cs="Times New Roman"/>
          <w:sz w:val="28"/>
          <w:szCs w:val="28"/>
        </w:rPr>
        <w:t>ребуемы</w:t>
      </w:r>
      <w:r w:rsidRPr="006C7796">
        <w:rPr>
          <w:rFonts w:ascii="Times New Roman" w:hAnsi="Times New Roman" w:cs="Times New Roman"/>
          <w:sz w:val="28"/>
          <w:szCs w:val="28"/>
        </w:rPr>
        <w:t>е поля.</w:t>
      </w:r>
    </w:p>
    <w:p w14:paraId="786B57F6" w14:textId="17BAD8C6" w:rsidR="007922FE" w:rsidRDefault="007922FE" w:rsidP="006C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drawing>
          <wp:inline distT="0" distB="0" distL="0" distR="0" wp14:anchorId="54446EFB" wp14:editId="60627E08">
            <wp:extent cx="4440115" cy="1647825"/>
            <wp:effectExtent l="19050" t="19050" r="1778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3120" cy="1648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EE9521" w14:textId="77777777" w:rsidR="000C621C" w:rsidRDefault="000C621C" w:rsidP="000C621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добавлении прививки в прививочную карту множественный выбор заболеваний возможен только для совместимых заболеваний. </w:t>
      </w:r>
    </w:p>
    <w:p w14:paraId="761ADF1F" w14:textId="4A0B72C6" w:rsidR="000C621C" w:rsidRPr="000C621C" w:rsidRDefault="000C621C" w:rsidP="000C621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BD576" wp14:editId="52E8F372">
            <wp:extent cx="6214550" cy="3493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8704" cy="349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6E01" w14:textId="77777777" w:rsidR="00E47C5F" w:rsidRPr="006C7796" w:rsidRDefault="00143040" w:rsidP="001430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sz w:val="28"/>
          <w:szCs w:val="28"/>
        </w:rPr>
        <w:t>Мониторинг действий пользователя</w:t>
      </w:r>
    </w:p>
    <w:p w14:paraId="15FAFD19" w14:textId="77777777" w:rsidR="003F77BE" w:rsidRPr="006C7796" w:rsidRDefault="00445C11" w:rsidP="002D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C7820" w:rsidRPr="006C7796">
        <w:rPr>
          <w:rFonts w:ascii="Times New Roman" w:hAnsi="Times New Roman" w:cs="Times New Roman"/>
          <w:sz w:val="28"/>
          <w:szCs w:val="28"/>
        </w:rPr>
        <w:t>предназначен для отслеживания всех действий пользователей системы с детализацией до записей.</w:t>
      </w:r>
    </w:p>
    <w:p w14:paraId="58CC6EAA" w14:textId="77777777" w:rsidR="0005221C" w:rsidRPr="006C7796" w:rsidRDefault="00F86D74" w:rsidP="000522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В данном разделе представлено табличное изображение всех действий</w:t>
      </w:r>
      <w:r w:rsidR="0005221C" w:rsidRPr="006C7796">
        <w:rPr>
          <w:rFonts w:ascii="Times New Roman" w:hAnsi="Times New Roman" w:cs="Times New Roman"/>
          <w:sz w:val="28"/>
          <w:szCs w:val="28"/>
        </w:rPr>
        <w:t xml:space="preserve"> с разделением на параметры:</w:t>
      </w:r>
    </w:p>
    <w:p w14:paraId="35BE4DA5" w14:textId="77777777" w:rsidR="00F86D74" w:rsidRPr="006C7796" w:rsidRDefault="00F86D74" w:rsidP="000522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Пользователь, т.е. под какой учетной записью было совершено действие;</w:t>
      </w:r>
    </w:p>
    <w:p w14:paraId="60B57D45" w14:textId="77777777" w:rsidR="00F86D74" w:rsidRPr="006C7796" w:rsidRDefault="00F86D74" w:rsidP="000522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Мед.  учреждение, т.е. учреждение в котором работает пользователь совершивший операцию;</w:t>
      </w:r>
    </w:p>
    <w:p w14:paraId="2D93A11A" w14:textId="77777777" w:rsidR="00F86D74" w:rsidRPr="006C7796" w:rsidRDefault="00F86D74" w:rsidP="000522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lastRenderedPageBreak/>
        <w:t>Группы пользователей – указание к какой группе пользователей относится инициатор действия;</w:t>
      </w:r>
    </w:p>
    <w:p w14:paraId="13981E8A" w14:textId="555645B4" w:rsidR="00F86D74" w:rsidRPr="006C7796" w:rsidRDefault="00F86D74" w:rsidP="000522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Дата события – это </w:t>
      </w:r>
      <w:r w:rsidR="001A5629" w:rsidRPr="006C7796">
        <w:rPr>
          <w:rFonts w:ascii="Times New Roman" w:hAnsi="Times New Roman" w:cs="Times New Roman"/>
          <w:sz w:val="28"/>
          <w:szCs w:val="28"/>
        </w:rPr>
        <w:t>дата,</w:t>
      </w:r>
      <w:r w:rsidRPr="006C7796">
        <w:rPr>
          <w:rFonts w:ascii="Times New Roman" w:hAnsi="Times New Roman" w:cs="Times New Roman"/>
          <w:sz w:val="28"/>
          <w:szCs w:val="28"/>
        </w:rPr>
        <w:t xml:space="preserve"> когда была совершена операция.</w:t>
      </w:r>
    </w:p>
    <w:p w14:paraId="4DD86189" w14:textId="77777777" w:rsidR="00F86D74" w:rsidRPr="006C7796" w:rsidRDefault="00F86D74" w:rsidP="000522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Действие – указывается объект применительно, к которому была совершена операция.</w:t>
      </w:r>
    </w:p>
    <w:p w14:paraId="0122909A" w14:textId="77777777" w:rsidR="00445C11" w:rsidRPr="006C7796" w:rsidRDefault="00445C11" w:rsidP="00445C1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ИД. записи – идентификатор записи</w:t>
      </w:r>
    </w:p>
    <w:p w14:paraId="26121088" w14:textId="77777777" w:rsidR="007C38A5" w:rsidRPr="006C7796" w:rsidRDefault="00F86D74" w:rsidP="0038674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Данные – указываются данные, которые изменили в базе данных.</w:t>
      </w:r>
    </w:p>
    <w:p w14:paraId="1E10E7CF" w14:textId="77777777" w:rsidR="0005221C" w:rsidRPr="006C7796" w:rsidRDefault="00386748" w:rsidP="006C779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4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9D37F" wp14:editId="6B8379C3">
            <wp:extent cx="6570345" cy="1406525"/>
            <wp:effectExtent l="19050" t="19050" r="20955" b="222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у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406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99AA3C" w14:textId="77777777" w:rsidR="004C7820" w:rsidRPr="006C7796" w:rsidRDefault="00F86D74" w:rsidP="002D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Для поиска </w:t>
      </w:r>
      <w:r w:rsidR="0005221C" w:rsidRPr="006C7796">
        <w:rPr>
          <w:rFonts w:ascii="Times New Roman" w:hAnsi="Times New Roman" w:cs="Times New Roman"/>
          <w:sz w:val="28"/>
          <w:szCs w:val="28"/>
        </w:rPr>
        <w:t>определенного события необходимо ввести параметр в строку поиска и нажать кнопку «Поиск».</w:t>
      </w:r>
    </w:p>
    <w:p w14:paraId="67247A34" w14:textId="77777777" w:rsidR="0005221C" w:rsidRPr="006C7796" w:rsidRDefault="0005221C" w:rsidP="00266C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32ABF" wp14:editId="7EEBB36E">
            <wp:extent cx="2838450" cy="571500"/>
            <wp:effectExtent l="19050" t="19050" r="19050" b="19050"/>
            <wp:docPr id="21" name="Рисунок 21" descr="C:\Users\KhakimovaLF\Downloads\56091-clip-1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kimovaLF\Downloads\56091-clip-1k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14" b="-7143"/>
                    <a:stretch/>
                  </pic:blipFill>
                  <pic:spPr bwMode="auto"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0FA23" w14:textId="77777777" w:rsidR="00C9087E" w:rsidRPr="006C7796" w:rsidRDefault="00C9087E" w:rsidP="00C908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sz w:val="28"/>
          <w:szCs w:val="28"/>
        </w:rPr>
        <w:t>Ведение ролей пользователей</w:t>
      </w:r>
    </w:p>
    <w:p w14:paraId="7238FFC1" w14:textId="2363EB28" w:rsidR="00B66606" w:rsidRPr="006C7796" w:rsidRDefault="00AE1A59" w:rsidP="0087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В данном разделе располагается информация о ролях пользователей в системе. </w:t>
      </w:r>
      <w:r w:rsidR="00873831" w:rsidRPr="006C7796">
        <w:rPr>
          <w:rFonts w:ascii="Times New Roman" w:hAnsi="Times New Roman" w:cs="Times New Roman"/>
          <w:sz w:val="28"/>
          <w:szCs w:val="28"/>
        </w:rPr>
        <w:t>Для того чтобы перейти в требуемый раздел необходимо нажать на наименование раздела «Права доступа». В открывшейс</w:t>
      </w:r>
      <w:r w:rsidR="00A74ABA">
        <w:rPr>
          <w:rFonts w:ascii="Times New Roman" w:hAnsi="Times New Roman" w:cs="Times New Roman"/>
          <w:sz w:val="28"/>
          <w:szCs w:val="28"/>
        </w:rPr>
        <w:t>я форме в левой части отобразит</w:t>
      </w:r>
      <w:bookmarkStart w:id="4" w:name="_GoBack"/>
      <w:bookmarkEnd w:id="4"/>
      <w:r w:rsidR="00873831" w:rsidRPr="006C7796">
        <w:rPr>
          <w:rFonts w:ascii="Times New Roman" w:hAnsi="Times New Roman" w:cs="Times New Roman"/>
          <w:sz w:val="28"/>
          <w:szCs w:val="28"/>
        </w:rPr>
        <w:t>ся список ролей в систем</w:t>
      </w:r>
      <w:r w:rsidR="00384B9E">
        <w:rPr>
          <w:rFonts w:ascii="Times New Roman" w:hAnsi="Times New Roman" w:cs="Times New Roman"/>
          <w:sz w:val="28"/>
          <w:szCs w:val="28"/>
        </w:rPr>
        <w:t>е</w:t>
      </w:r>
      <w:r w:rsidR="00873831" w:rsidRPr="006C7796">
        <w:rPr>
          <w:rFonts w:ascii="Times New Roman" w:hAnsi="Times New Roman" w:cs="Times New Roman"/>
          <w:sz w:val="28"/>
          <w:szCs w:val="28"/>
        </w:rPr>
        <w:t xml:space="preserve"> в правой – список доступных данной роли таблиц и форм. </w:t>
      </w:r>
    </w:p>
    <w:p w14:paraId="0FB896D0" w14:textId="77777777" w:rsidR="00873831" w:rsidRPr="006C7796" w:rsidRDefault="00873831" w:rsidP="00384B9E">
      <w:pPr>
        <w:shd w:val="clear" w:color="auto" w:fill="FFFFFF" w:themeFill="background1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C7796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334F7F31" wp14:editId="0BCF5AF0">
            <wp:extent cx="6570345" cy="2887936"/>
            <wp:effectExtent l="19050" t="19050" r="20955" b="27305"/>
            <wp:docPr id="2" name="Рисунок 2" descr="C:\Users\KhakimovaLF\Downloads\e8b8d-clip-41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kimovaLF\Downloads\e8b8d-clip-41k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8879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980E59" w14:textId="574487F2" w:rsidR="00CF43FF" w:rsidRPr="006C7796" w:rsidRDefault="00CF43FF" w:rsidP="00CF43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Ведение справочника пользователей</w:t>
      </w:r>
    </w:p>
    <w:p w14:paraId="7C6B57ED" w14:textId="77777777" w:rsidR="00860065" w:rsidRPr="006C7796" w:rsidRDefault="00E54424" w:rsidP="00E54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 xml:space="preserve"> Для ведения справочника пользователей и разграничения прав доступа предусмотрен раздел «Пользователи». Для перехода в данный раздел необходимо нажать по наименованию раздела в списке слева. Будет осуществлен переход в требуемый раздел.</w:t>
      </w:r>
    </w:p>
    <w:p w14:paraId="3D191902" w14:textId="77777777" w:rsidR="00266C8C" w:rsidRPr="006C7796" w:rsidRDefault="00266C8C" w:rsidP="001A5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B9E">
        <w:rPr>
          <w:noProof/>
          <w:shd w:val="clear" w:color="auto" w:fill="FFFFFF" w:themeFill="background1"/>
          <w:lang w:eastAsia="ru-RU"/>
        </w:rPr>
        <w:drawing>
          <wp:inline distT="0" distB="0" distL="0" distR="0" wp14:anchorId="139053D7" wp14:editId="22ED0F96">
            <wp:extent cx="6570345" cy="2433320"/>
            <wp:effectExtent l="19050" t="19050" r="20955" b="241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433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E12996" w14:textId="1A1AD946" w:rsidR="00252F4A" w:rsidRPr="006C7796" w:rsidRDefault="009C1F10" w:rsidP="00266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Данные представлены в табличном виде, отображают информацию о СНИЛС, ФИО, специальности пользователя, а также наименование группы ролей, к которой он принадлежит. Для более подробной информации о пользователе необходимо щелкнуть левой клавишей мыши 2 раза</w:t>
      </w:r>
      <w:r w:rsidR="00F73BCB">
        <w:rPr>
          <w:rFonts w:ascii="Times New Roman" w:hAnsi="Times New Roman" w:cs="Times New Roman"/>
          <w:sz w:val="28"/>
          <w:szCs w:val="28"/>
        </w:rPr>
        <w:t xml:space="preserve"> либо нажать кнопку редактирования </w:t>
      </w:r>
      <w:r w:rsidR="00F73BCB" w:rsidRPr="006C7796">
        <w:rPr>
          <w:noProof/>
          <w:lang w:eastAsia="ru-RU"/>
        </w:rPr>
        <w:drawing>
          <wp:inline distT="0" distB="0" distL="0" distR="0" wp14:anchorId="7D7BE95D" wp14:editId="15B49118">
            <wp:extent cx="281285" cy="2571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6214" cy="26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796">
        <w:rPr>
          <w:rFonts w:ascii="Times New Roman" w:hAnsi="Times New Roman" w:cs="Times New Roman"/>
          <w:sz w:val="28"/>
          <w:szCs w:val="28"/>
        </w:rPr>
        <w:t xml:space="preserve">. Будет открыта карточка пользователя. </w:t>
      </w:r>
    </w:p>
    <w:p w14:paraId="07051A64" w14:textId="2869DC64" w:rsidR="009C1F10" w:rsidRPr="006C7796" w:rsidRDefault="009C1F10" w:rsidP="006C7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Она представлена в виде трех рабочих областей: п</w:t>
      </w:r>
      <w:r w:rsidR="005B0152">
        <w:rPr>
          <w:rFonts w:ascii="Times New Roman" w:hAnsi="Times New Roman" w:cs="Times New Roman"/>
          <w:sz w:val="28"/>
          <w:szCs w:val="28"/>
        </w:rPr>
        <w:t xml:space="preserve">аспортные данные, специальности, по которым работает пользователь и группа, куда он входит. </w:t>
      </w:r>
      <w:r w:rsidRPr="006C7796">
        <w:rPr>
          <w:rFonts w:ascii="Times New Roman" w:hAnsi="Times New Roman" w:cs="Times New Roman"/>
          <w:sz w:val="28"/>
          <w:szCs w:val="28"/>
        </w:rPr>
        <w:t xml:space="preserve">Для добавления информации в раздел «Специальности» и «Группы пользователей» необходимо воспользоваться кнопкой «Добавить». Для удаления – кнопкой  </w:t>
      </w:r>
      <w:r w:rsidRPr="006C7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BB4F8" wp14:editId="53DA993C">
            <wp:extent cx="3429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52">
        <w:rPr>
          <w:rFonts w:ascii="Times New Roman" w:hAnsi="Times New Roman" w:cs="Times New Roman"/>
          <w:sz w:val="28"/>
          <w:szCs w:val="28"/>
        </w:rPr>
        <w:t>.</w:t>
      </w:r>
    </w:p>
    <w:p w14:paraId="69D218F6" w14:textId="77777777" w:rsidR="009C1F10" w:rsidRPr="006C7796" w:rsidRDefault="00266C8C" w:rsidP="006C779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lastRenderedPageBreak/>
        <w:drawing>
          <wp:inline distT="0" distB="0" distL="0" distR="0" wp14:anchorId="610D8A94" wp14:editId="5F8A32D2">
            <wp:extent cx="5011200" cy="3290400"/>
            <wp:effectExtent l="19050" t="19050" r="18415" b="247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329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147CC5" w14:textId="04A59499" w:rsidR="0068368B" w:rsidRDefault="0068368B" w:rsidP="00683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Для того чтобы добавить нового пользователя необходимо инициировать процесс нажатием кнопки «Добавить» на главной форме раздела «Пользователи».</w:t>
      </w:r>
    </w:p>
    <w:p w14:paraId="2DBE021D" w14:textId="77777777" w:rsidR="00895EF6" w:rsidRDefault="00895EF6" w:rsidP="00895E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пользователей происходит посредством сверки с единой базой данных пользователей региона. Для этого необходимо:</w:t>
      </w:r>
    </w:p>
    <w:p w14:paraId="01FE30F6" w14:textId="4C987770" w:rsidR="00895EF6" w:rsidRPr="009E6EAB" w:rsidRDefault="00895EF6" w:rsidP="009E6EA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Ввести СНИЛС пользователя и нажать кнопку </w:t>
      </w:r>
      <w:r>
        <w:rPr>
          <w:noProof/>
          <w:lang w:eastAsia="ru-RU"/>
        </w:rPr>
        <w:drawing>
          <wp:inline distT="0" distB="0" distL="0" distR="0" wp14:anchorId="0FA8FE9A" wp14:editId="613C0B04">
            <wp:extent cx="352425" cy="30837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5" cy="3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AB">
        <w:rPr>
          <w:rFonts w:ascii="Times New Roman" w:hAnsi="Times New Roman" w:cs="Times New Roman"/>
          <w:sz w:val="28"/>
          <w:szCs w:val="28"/>
        </w:rPr>
        <w:t xml:space="preserve">. В случае если пользователь найден в базе данных региона, то его данные будут выведены </w:t>
      </w:r>
      <w:r w:rsidR="00777479">
        <w:rPr>
          <w:rFonts w:ascii="Times New Roman" w:hAnsi="Times New Roman" w:cs="Times New Roman"/>
          <w:sz w:val="28"/>
          <w:szCs w:val="28"/>
        </w:rPr>
        <w:t>автоматически</w:t>
      </w:r>
      <w:r w:rsidR="00777479" w:rsidRPr="00777479">
        <w:rPr>
          <w:rFonts w:ascii="Times New Roman" w:hAnsi="Times New Roman" w:cs="Times New Roman"/>
          <w:sz w:val="28"/>
          <w:szCs w:val="28"/>
        </w:rPr>
        <w:t>;</w:t>
      </w:r>
    </w:p>
    <w:p w14:paraId="16AE378C" w14:textId="07C252D7" w:rsidR="00777479" w:rsidRDefault="009E6EAB" w:rsidP="009E6EA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Если после сверки с базой данных по СНИЛС было выведено сообщение «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Pr="009E6EAB">
        <w:rPr>
          <w:rFonts w:ascii="Times New Roman" w:hAnsi="Times New Roman" w:cs="Times New Roman"/>
          <w:sz w:val="28"/>
          <w:szCs w:val="28"/>
        </w:rPr>
        <w:t>не найден», то все требуемые поля необ</w:t>
      </w:r>
      <w:r w:rsidR="00777479">
        <w:rPr>
          <w:rFonts w:ascii="Times New Roman" w:hAnsi="Times New Roman" w:cs="Times New Roman"/>
          <w:sz w:val="28"/>
          <w:szCs w:val="28"/>
        </w:rPr>
        <w:t>ходимо заполнить самостоятельно;</w:t>
      </w:r>
    </w:p>
    <w:p w14:paraId="5CE012F4" w14:textId="0A4B247C" w:rsidR="00777479" w:rsidRPr="009E6EAB" w:rsidRDefault="00777479" w:rsidP="00777479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специальность пользователя и его группу, нажать кнопку </w:t>
      </w:r>
      <w:r w:rsidRPr="009E6EAB">
        <w:rPr>
          <w:rFonts w:ascii="Times New Roman" w:hAnsi="Times New Roman" w:cs="Times New Roman"/>
          <w:sz w:val="28"/>
          <w:szCs w:val="28"/>
        </w:rPr>
        <w:t>«</w:t>
      </w:r>
      <w:r w:rsidR="007B5FD0">
        <w:rPr>
          <w:rFonts w:ascii="Times New Roman" w:hAnsi="Times New Roman" w:cs="Times New Roman"/>
          <w:sz w:val="28"/>
          <w:szCs w:val="28"/>
        </w:rPr>
        <w:t>Добавить</w:t>
      </w:r>
      <w:r w:rsidRPr="009E6EAB">
        <w:rPr>
          <w:rFonts w:ascii="Times New Roman" w:hAnsi="Times New Roman" w:cs="Times New Roman"/>
          <w:sz w:val="28"/>
          <w:szCs w:val="28"/>
        </w:rPr>
        <w:t>».</w:t>
      </w:r>
    </w:p>
    <w:p w14:paraId="31DFAD4F" w14:textId="77777777" w:rsidR="00777479" w:rsidRDefault="00777479" w:rsidP="006C7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35E84" w14:textId="04EDCD0A" w:rsidR="00DE0DE5" w:rsidRPr="006C7796" w:rsidRDefault="00DE0DE5" w:rsidP="006C779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sz w:val="28"/>
          <w:szCs w:val="28"/>
        </w:rPr>
        <w:t>Заявки на регистрацию</w:t>
      </w:r>
    </w:p>
    <w:p w14:paraId="114DDCB3" w14:textId="77777777" w:rsidR="00DE0DE5" w:rsidRPr="006C7796" w:rsidRDefault="00DE0DE5" w:rsidP="006C7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Раздел предназначен для отслеживания поступивших заявок на регистрацию</w:t>
      </w:r>
      <w:r w:rsidR="00B23983" w:rsidRPr="006C7796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6C7796">
        <w:rPr>
          <w:rFonts w:ascii="Times New Roman" w:hAnsi="Times New Roman" w:cs="Times New Roman"/>
          <w:sz w:val="28"/>
          <w:szCs w:val="28"/>
        </w:rPr>
        <w:t>.</w:t>
      </w:r>
    </w:p>
    <w:p w14:paraId="7318847C" w14:textId="77777777" w:rsidR="00DE0DE5" w:rsidRPr="006C7796" w:rsidRDefault="00DE0DE5" w:rsidP="006C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lastRenderedPageBreak/>
        <w:drawing>
          <wp:inline distT="0" distB="0" distL="0" distR="0" wp14:anchorId="53CC8113" wp14:editId="35132597">
            <wp:extent cx="6570000" cy="1386000"/>
            <wp:effectExtent l="19050" t="19050" r="21590" b="241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13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66114A" w14:textId="223C8FFA" w:rsidR="00CB4226" w:rsidRPr="006C7796" w:rsidRDefault="00DE0DE5" w:rsidP="006C7796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Для того чтобы</w:t>
      </w:r>
      <w:r w:rsidR="00CB4226" w:rsidRPr="006C7796">
        <w:rPr>
          <w:rFonts w:ascii="Times New Roman" w:hAnsi="Times New Roman" w:cs="Times New Roman"/>
          <w:sz w:val="28"/>
          <w:szCs w:val="28"/>
        </w:rPr>
        <w:t xml:space="preserve"> открыть заявку</w:t>
      </w:r>
      <w:r w:rsidR="00897A88" w:rsidRPr="006C7796">
        <w:rPr>
          <w:rFonts w:ascii="Times New Roman" w:hAnsi="Times New Roman" w:cs="Times New Roman"/>
          <w:sz w:val="28"/>
          <w:szCs w:val="28"/>
        </w:rPr>
        <w:t>,</w:t>
      </w:r>
      <w:r w:rsidRPr="006C7796">
        <w:rPr>
          <w:rFonts w:ascii="Times New Roman" w:hAnsi="Times New Roman" w:cs="Times New Roman"/>
          <w:sz w:val="28"/>
          <w:szCs w:val="28"/>
        </w:rPr>
        <w:t xml:space="preserve"> необходимо нажать кнопку </w:t>
      </w:r>
      <w:r w:rsidRPr="006C7796">
        <w:rPr>
          <w:noProof/>
          <w:lang w:eastAsia="ru-RU"/>
        </w:rPr>
        <w:drawing>
          <wp:inline distT="0" distB="0" distL="0" distR="0" wp14:anchorId="48CCAC91" wp14:editId="6F051DA0">
            <wp:extent cx="281285" cy="25717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6214" cy="26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226" w:rsidRPr="006C779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D1F712" w14:textId="086C2A90" w:rsidR="00897A88" w:rsidRPr="006C7796" w:rsidRDefault="00897A88" w:rsidP="006C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drawing>
          <wp:inline distT="0" distB="0" distL="0" distR="0" wp14:anchorId="324E72FE" wp14:editId="2ED31734">
            <wp:extent cx="5011200" cy="3286800"/>
            <wp:effectExtent l="19050" t="19050" r="18415" b="279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328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98764" w14:textId="796506E0" w:rsidR="00177ABF" w:rsidRPr="006C7796" w:rsidRDefault="00177ABF" w:rsidP="00070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96">
        <w:rPr>
          <w:rFonts w:ascii="Times New Roman" w:hAnsi="Times New Roman" w:cs="Times New Roman"/>
          <w:sz w:val="28"/>
          <w:szCs w:val="28"/>
        </w:rPr>
        <w:t>В открывшемся окне при нажатии кнопки «Разрешить» пользователь будет добавлен в систему.  Д</w:t>
      </w:r>
      <w:r w:rsidR="001A5629">
        <w:rPr>
          <w:rFonts w:ascii="Times New Roman" w:hAnsi="Times New Roman" w:cs="Times New Roman"/>
          <w:sz w:val="28"/>
          <w:szCs w:val="28"/>
        </w:rPr>
        <w:t>ля отклонения заявки необходимо нажать кнопку</w:t>
      </w:r>
      <w:r w:rsidRPr="006C7796">
        <w:rPr>
          <w:rFonts w:ascii="Times New Roman" w:hAnsi="Times New Roman" w:cs="Times New Roman"/>
          <w:sz w:val="28"/>
          <w:szCs w:val="28"/>
        </w:rPr>
        <w:t xml:space="preserve"> «Запретить», заполнить причину отклонения и нажать кнопку «Да».</w:t>
      </w:r>
    </w:p>
    <w:p w14:paraId="1420D5E8" w14:textId="5AACCC0A" w:rsidR="00177ABF" w:rsidRPr="006C7796" w:rsidRDefault="00177ABF" w:rsidP="006C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796">
        <w:rPr>
          <w:noProof/>
          <w:lang w:eastAsia="ru-RU"/>
        </w:rPr>
        <w:drawing>
          <wp:inline distT="0" distB="0" distL="0" distR="0" wp14:anchorId="321C9279" wp14:editId="732E0426">
            <wp:extent cx="5011200" cy="1508400"/>
            <wp:effectExtent l="19050" t="19050" r="1841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50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F9DAA6" w14:textId="19EF80AE" w:rsidR="00C462C1" w:rsidRPr="006C7796" w:rsidRDefault="00C462C1" w:rsidP="006C7796">
      <w:pPr>
        <w:rPr>
          <w:rFonts w:ascii="Times New Roman" w:hAnsi="Times New Roman" w:cs="Times New Roman"/>
          <w:sz w:val="28"/>
          <w:szCs w:val="28"/>
        </w:rPr>
      </w:pPr>
    </w:p>
    <w:p w14:paraId="4D15587F" w14:textId="77777777" w:rsidR="000D39FB" w:rsidRPr="006C7796" w:rsidRDefault="000D39FB" w:rsidP="006C7796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Мониторинг передачи сведений из МИС МО в ПК</w:t>
      </w:r>
      <w:r w:rsidR="00DB0A4C" w:rsidRPr="006C77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46F0D8C7" w14:textId="0DFA95F9" w:rsidR="000D39FB" w:rsidRPr="006C7796" w:rsidRDefault="000D39FB" w:rsidP="006C7796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представлено табличное </w:t>
      </w:r>
      <w:r w:rsidR="00070575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r w:rsidR="003904D5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AB4A3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МИС МО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разделением на параметры:</w:t>
      </w:r>
    </w:p>
    <w:p w14:paraId="20B91F90" w14:textId="77777777" w:rsidR="000D39FB" w:rsidRPr="006C7796" w:rsidRDefault="000D39FB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Мед.  учреждение, т.е. учреждение</w:t>
      </w:r>
      <w:r w:rsidR="003904D5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были переданы сведения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FCA5E9" w14:textId="21861F18" w:rsidR="003904D5" w:rsidRPr="006C7796" w:rsidRDefault="00B24728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последней передачи сведений</w:t>
      </w:r>
      <w:r w:rsidR="00AB4A3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C0CF84" w14:textId="7F3A060E" w:rsidR="00AB4A3F" w:rsidRPr="006C7796" w:rsidRDefault="00B24728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Принято карт</w:t>
      </w:r>
      <w:r w:rsidR="00AB4A3F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(кол-во);</w:t>
      </w:r>
    </w:p>
    <w:p w14:paraId="0F75CA3E" w14:textId="7CC4FC33" w:rsidR="003904D5" w:rsidRPr="006C7796" w:rsidRDefault="003904D5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B24728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прививок</w:t>
      </w:r>
      <w:r w:rsidR="00B24728" w:rsidRPr="006C77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(кол-во);</w:t>
      </w:r>
    </w:p>
    <w:p w14:paraId="34DC63E5" w14:textId="29F4B8C3" w:rsidR="003904D5" w:rsidRPr="006C7796" w:rsidRDefault="003904D5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B24728">
        <w:rPr>
          <w:rFonts w:ascii="Times New Roman" w:hAnsi="Times New Roman" w:cs="Times New Roman"/>
          <w:color w:val="000000" w:themeColor="text1"/>
          <w:sz w:val="28"/>
          <w:szCs w:val="28"/>
        </w:rPr>
        <w:t>проб</w:t>
      </w:r>
      <w:r w:rsidR="00ED272D" w:rsidRPr="006C77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(кол-во);</w:t>
      </w:r>
    </w:p>
    <w:p w14:paraId="05F12AF3" w14:textId="53B6A008" w:rsidR="003904D5" w:rsidRPr="006C7796" w:rsidRDefault="003904D5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B24728">
        <w:rPr>
          <w:rFonts w:ascii="Times New Roman" w:hAnsi="Times New Roman" w:cs="Times New Roman"/>
          <w:color w:val="000000" w:themeColor="text1"/>
          <w:sz w:val="28"/>
          <w:szCs w:val="28"/>
        </w:rPr>
        <w:t>серологических контролей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(кол-во);</w:t>
      </w:r>
    </w:p>
    <w:p w14:paraId="4B8A6DE3" w14:textId="43FC7023" w:rsidR="003904D5" w:rsidRDefault="003904D5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D5557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прививок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(кол-во);</w:t>
      </w:r>
    </w:p>
    <w:p w14:paraId="4666BBAB" w14:textId="5FEC36FF" w:rsidR="00D5557E" w:rsidRPr="006C7796" w:rsidRDefault="00D5557E" w:rsidP="006C779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Принято отводов.</w:t>
      </w:r>
    </w:p>
    <w:p w14:paraId="18A66C24" w14:textId="2EE6E2D9" w:rsidR="00ED272D" w:rsidRPr="006C7796" w:rsidRDefault="00B24728" w:rsidP="006C77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F1DEAF3" wp14:editId="6382E061">
            <wp:extent cx="6562725" cy="11334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7047" w14:textId="6785571E" w:rsidR="000D39FB" w:rsidRPr="006C7796" w:rsidRDefault="000D39FB" w:rsidP="006C779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поиска </w:t>
      </w:r>
      <w:r w:rsidR="00ED272D"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по определённому периоду даты выгрузки </w:t>
      </w:r>
      <w:r w:rsidR="00D55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названию МО </w:t>
      </w:r>
      <w:r w:rsidRPr="006C779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ввести параметр в строку поиска и нажать кнопку «Поиск».</w:t>
      </w:r>
    </w:p>
    <w:p w14:paraId="70D32D68" w14:textId="77777777" w:rsidR="000D39FB" w:rsidRPr="001636D6" w:rsidRDefault="000D39FB" w:rsidP="006C779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81D1E9" w14:textId="77777777" w:rsidR="0029499F" w:rsidRDefault="0029499F" w:rsidP="000D39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EBD79" w14:textId="77777777" w:rsidR="0029499F" w:rsidRDefault="0029499F" w:rsidP="00002E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79F1A" w14:textId="77777777" w:rsidR="000D7FB7" w:rsidRPr="007B4201" w:rsidRDefault="000D7FB7" w:rsidP="008D7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0D7FB7" w:rsidRPr="007B4201" w:rsidSect="0005221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5BF"/>
    <w:multiLevelType w:val="hybridMultilevel"/>
    <w:tmpl w:val="5AA6F1BA"/>
    <w:lvl w:ilvl="0" w:tplc="AA2C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2E6"/>
    <w:multiLevelType w:val="hybridMultilevel"/>
    <w:tmpl w:val="7F2AF3B6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662084"/>
    <w:multiLevelType w:val="hybridMultilevel"/>
    <w:tmpl w:val="1AACACCC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14591D"/>
    <w:multiLevelType w:val="hybridMultilevel"/>
    <w:tmpl w:val="0EB459C0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93CBA"/>
    <w:multiLevelType w:val="hybridMultilevel"/>
    <w:tmpl w:val="C83298E6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755A04"/>
    <w:multiLevelType w:val="hybridMultilevel"/>
    <w:tmpl w:val="065428AC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106A5F"/>
    <w:multiLevelType w:val="hybridMultilevel"/>
    <w:tmpl w:val="25EEA5DE"/>
    <w:lvl w:ilvl="0" w:tplc="AA2C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0AA7"/>
    <w:multiLevelType w:val="hybridMultilevel"/>
    <w:tmpl w:val="122C6698"/>
    <w:lvl w:ilvl="0" w:tplc="2020EF6E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AC488F"/>
    <w:multiLevelType w:val="hybridMultilevel"/>
    <w:tmpl w:val="D1E4B8F0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6693B"/>
    <w:multiLevelType w:val="hybridMultilevel"/>
    <w:tmpl w:val="8F7AE062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724A19"/>
    <w:multiLevelType w:val="hybridMultilevel"/>
    <w:tmpl w:val="DB166A0E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76312B"/>
    <w:multiLevelType w:val="hybridMultilevel"/>
    <w:tmpl w:val="DDA24D9C"/>
    <w:name w:val="WW8Num13222222222222222422222222222"/>
    <w:lvl w:ilvl="0" w:tplc="8FAAE7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12" w15:restartNumberingAfterBreak="0">
    <w:nsid w:val="5C014A2E"/>
    <w:multiLevelType w:val="hybridMultilevel"/>
    <w:tmpl w:val="16284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644ADD"/>
    <w:multiLevelType w:val="hybridMultilevel"/>
    <w:tmpl w:val="84A670A2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6C796E"/>
    <w:multiLevelType w:val="hybridMultilevel"/>
    <w:tmpl w:val="B6C41B82"/>
    <w:lvl w:ilvl="0" w:tplc="935246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E"/>
    <w:rsid w:val="00002E2E"/>
    <w:rsid w:val="00005D0D"/>
    <w:rsid w:val="00026BC7"/>
    <w:rsid w:val="0003116A"/>
    <w:rsid w:val="000321FE"/>
    <w:rsid w:val="0003663E"/>
    <w:rsid w:val="0005221C"/>
    <w:rsid w:val="00070575"/>
    <w:rsid w:val="000837CF"/>
    <w:rsid w:val="000A6AE6"/>
    <w:rsid w:val="000B67CE"/>
    <w:rsid w:val="000C3183"/>
    <w:rsid w:val="000C341E"/>
    <w:rsid w:val="000C621C"/>
    <w:rsid w:val="000D39FB"/>
    <w:rsid w:val="000D7FB7"/>
    <w:rsid w:val="00105ACB"/>
    <w:rsid w:val="001336FB"/>
    <w:rsid w:val="00143040"/>
    <w:rsid w:val="001636D6"/>
    <w:rsid w:val="00167AC1"/>
    <w:rsid w:val="00175C78"/>
    <w:rsid w:val="00177ABF"/>
    <w:rsid w:val="001A5629"/>
    <w:rsid w:val="001B6232"/>
    <w:rsid w:val="001C54E4"/>
    <w:rsid w:val="00212732"/>
    <w:rsid w:val="00252B69"/>
    <w:rsid w:val="00252C19"/>
    <w:rsid w:val="00252F4A"/>
    <w:rsid w:val="00266C8C"/>
    <w:rsid w:val="00293C4A"/>
    <w:rsid w:val="0029499F"/>
    <w:rsid w:val="002A2600"/>
    <w:rsid w:val="002C1061"/>
    <w:rsid w:val="002C223A"/>
    <w:rsid w:val="002D0816"/>
    <w:rsid w:val="002E5DE1"/>
    <w:rsid w:val="00301997"/>
    <w:rsid w:val="00311C48"/>
    <w:rsid w:val="00325C30"/>
    <w:rsid w:val="0034284D"/>
    <w:rsid w:val="00374D64"/>
    <w:rsid w:val="00380CB2"/>
    <w:rsid w:val="00380D95"/>
    <w:rsid w:val="00384B9E"/>
    <w:rsid w:val="00386748"/>
    <w:rsid w:val="003904D5"/>
    <w:rsid w:val="003905BA"/>
    <w:rsid w:val="003B3A25"/>
    <w:rsid w:val="003C5630"/>
    <w:rsid w:val="003F77BE"/>
    <w:rsid w:val="00411DBA"/>
    <w:rsid w:val="0042006E"/>
    <w:rsid w:val="00443FB0"/>
    <w:rsid w:val="00445C11"/>
    <w:rsid w:val="004864A5"/>
    <w:rsid w:val="00491686"/>
    <w:rsid w:val="004A22F4"/>
    <w:rsid w:val="004C7820"/>
    <w:rsid w:val="004D4179"/>
    <w:rsid w:val="004E0990"/>
    <w:rsid w:val="00512A96"/>
    <w:rsid w:val="005243DE"/>
    <w:rsid w:val="0053137D"/>
    <w:rsid w:val="00534627"/>
    <w:rsid w:val="00534E32"/>
    <w:rsid w:val="005354AB"/>
    <w:rsid w:val="0058444C"/>
    <w:rsid w:val="0059606E"/>
    <w:rsid w:val="005A3F60"/>
    <w:rsid w:val="005A635A"/>
    <w:rsid w:val="005B0152"/>
    <w:rsid w:val="005B3A74"/>
    <w:rsid w:val="005F2249"/>
    <w:rsid w:val="00610C58"/>
    <w:rsid w:val="00623D5D"/>
    <w:rsid w:val="00651EC6"/>
    <w:rsid w:val="00677DF7"/>
    <w:rsid w:val="0068368B"/>
    <w:rsid w:val="006C32E1"/>
    <w:rsid w:val="006C5163"/>
    <w:rsid w:val="006C7796"/>
    <w:rsid w:val="006F0F71"/>
    <w:rsid w:val="006F4F7B"/>
    <w:rsid w:val="0072278E"/>
    <w:rsid w:val="0074432B"/>
    <w:rsid w:val="00771E70"/>
    <w:rsid w:val="00777479"/>
    <w:rsid w:val="007922FE"/>
    <w:rsid w:val="00796225"/>
    <w:rsid w:val="007B4201"/>
    <w:rsid w:val="007B5FD0"/>
    <w:rsid w:val="007C38A5"/>
    <w:rsid w:val="007F5906"/>
    <w:rsid w:val="00815581"/>
    <w:rsid w:val="00832F56"/>
    <w:rsid w:val="00837801"/>
    <w:rsid w:val="00860065"/>
    <w:rsid w:val="00873541"/>
    <w:rsid w:val="00873831"/>
    <w:rsid w:val="00875AB4"/>
    <w:rsid w:val="00895EF6"/>
    <w:rsid w:val="00897A88"/>
    <w:rsid w:val="008D751C"/>
    <w:rsid w:val="00915D4C"/>
    <w:rsid w:val="00925AA2"/>
    <w:rsid w:val="009C1F10"/>
    <w:rsid w:val="009D1859"/>
    <w:rsid w:val="009E19E1"/>
    <w:rsid w:val="009E6EAB"/>
    <w:rsid w:val="009F21CF"/>
    <w:rsid w:val="009F42F8"/>
    <w:rsid w:val="00A12DE2"/>
    <w:rsid w:val="00A279C9"/>
    <w:rsid w:val="00A347A0"/>
    <w:rsid w:val="00A35E76"/>
    <w:rsid w:val="00A46618"/>
    <w:rsid w:val="00A55145"/>
    <w:rsid w:val="00A62FC1"/>
    <w:rsid w:val="00A74ABA"/>
    <w:rsid w:val="00AB4A3F"/>
    <w:rsid w:val="00AC0A30"/>
    <w:rsid w:val="00AD2A7D"/>
    <w:rsid w:val="00AE1A59"/>
    <w:rsid w:val="00B065AB"/>
    <w:rsid w:val="00B21E9A"/>
    <w:rsid w:val="00B23983"/>
    <w:rsid w:val="00B24728"/>
    <w:rsid w:val="00B5317F"/>
    <w:rsid w:val="00B624C1"/>
    <w:rsid w:val="00B66606"/>
    <w:rsid w:val="00BB22D1"/>
    <w:rsid w:val="00BE2849"/>
    <w:rsid w:val="00C462C1"/>
    <w:rsid w:val="00C523BF"/>
    <w:rsid w:val="00C802F6"/>
    <w:rsid w:val="00C9087E"/>
    <w:rsid w:val="00CB1D22"/>
    <w:rsid w:val="00CB4226"/>
    <w:rsid w:val="00CB69E3"/>
    <w:rsid w:val="00CF43FF"/>
    <w:rsid w:val="00D108F2"/>
    <w:rsid w:val="00D21D4B"/>
    <w:rsid w:val="00D26EE3"/>
    <w:rsid w:val="00D5557E"/>
    <w:rsid w:val="00D70FF0"/>
    <w:rsid w:val="00D85D54"/>
    <w:rsid w:val="00D9556E"/>
    <w:rsid w:val="00DB0A4C"/>
    <w:rsid w:val="00DD3C2C"/>
    <w:rsid w:val="00DD4B90"/>
    <w:rsid w:val="00DE0CDF"/>
    <w:rsid w:val="00DE0DE5"/>
    <w:rsid w:val="00DE1B45"/>
    <w:rsid w:val="00DE4A91"/>
    <w:rsid w:val="00E472CF"/>
    <w:rsid w:val="00E47C5F"/>
    <w:rsid w:val="00E52495"/>
    <w:rsid w:val="00E54424"/>
    <w:rsid w:val="00E922BA"/>
    <w:rsid w:val="00ED272D"/>
    <w:rsid w:val="00ED43B3"/>
    <w:rsid w:val="00EE6D3D"/>
    <w:rsid w:val="00F159F0"/>
    <w:rsid w:val="00F27383"/>
    <w:rsid w:val="00F51CF5"/>
    <w:rsid w:val="00F55880"/>
    <w:rsid w:val="00F63CEA"/>
    <w:rsid w:val="00F73BCB"/>
    <w:rsid w:val="00F76FC2"/>
    <w:rsid w:val="00F86D74"/>
    <w:rsid w:val="00F96CFC"/>
    <w:rsid w:val="00FD1E57"/>
    <w:rsid w:val="00FD2327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B2F"/>
  <w15:docId w15:val="{2A208434-5323-4029-A654-02976F9C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2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B065A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065A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59F0"/>
    <w:pPr>
      <w:tabs>
        <w:tab w:val="right" w:leader="dot" w:pos="9345"/>
      </w:tabs>
      <w:spacing w:after="100"/>
      <w:jc w:val="center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065AB"/>
    <w:pPr>
      <w:spacing w:after="100"/>
      <w:ind w:left="440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159F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A2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A63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63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63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63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6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0B2B-6FF3-47ED-993E-CA6B960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KhakimovaLF</dc:creator>
  <cp:lastModifiedBy>Коваль Алексей Викторович</cp:lastModifiedBy>
  <cp:revision>10</cp:revision>
  <dcterms:created xsi:type="dcterms:W3CDTF">2019-07-15T10:14:00Z</dcterms:created>
  <dcterms:modified xsi:type="dcterms:W3CDTF">2019-08-01T06:49:00Z</dcterms:modified>
</cp:coreProperties>
</file>