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8B6EF" w14:textId="77777777" w:rsidR="001D1FAE" w:rsidRPr="001D1FAE" w:rsidRDefault="001D1FAE" w:rsidP="001D1FAE">
      <w:pPr>
        <w:pStyle w:val="af9"/>
        <w:jc w:val="center"/>
        <w:rPr>
          <w:rFonts w:ascii="Times New Roman" w:eastAsiaTheme="majorEastAsia" w:hAnsi="Times New Roman" w:cs="Times New Roman"/>
          <w:sz w:val="22"/>
          <w:szCs w:val="22"/>
        </w:rPr>
      </w:pPr>
      <w:r w:rsidRPr="001D1FAE">
        <w:rPr>
          <w:rFonts w:ascii="Times New Roman" w:eastAsiaTheme="majorEastAsia" w:hAnsi="Times New Roman" w:cs="Times New Roman"/>
          <w:sz w:val="22"/>
          <w:szCs w:val="22"/>
        </w:rPr>
        <w:t xml:space="preserve">ДЕПАРТАМЕНТ ЗДРАВООХРАНЕНИЯ </w:t>
      </w:r>
    </w:p>
    <w:p w14:paraId="4BEEC61E" w14:textId="77777777" w:rsidR="001D1FAE" w:rsidRPr="001D1FAE" w:rsidRDefault="001D1FAE" w:rsidP="001D1FAE">
      <w:pPr>
        <w:pStyle w:val="af9"/>
        <w:jc w:val="center"/>
        <w:rPr>
          <w:rFonts w:ascii="Times New Roman" w:eastAsiaTheme="majorEastAsia" w:hAnsi="Times New Roman" w:cs="Times New Roman"/>
          <w:sz w:val="22"/>
          <w:szCs w:val="22"/>
        </w:rPr>
      </w:pPr>
      <w:r w:rsidRPr="001D1FAE">
        <w:rPr>
          <w:rFonts w:ascii="Times New Roman" w:eastAsiaTheme="majorEastAsia" w:hAnsi="Times New Roman" w:cs="Times New Roman"/>
          <w:sz w:val="22"/>
          <w:szCs w:val="22"/>
        </w:rPr>
        <w:t>ХАНТЫ-МАНСИЙСКОГО АВТОНОМНОГО ОКРУГА – ЮГРЫ</w:t>
      </w:r>
    </w:p>
    <w:p w14:paraId="7B17D85F" w14:textId="2B502EE7" w:rsidR="00416E91" w:rsidRDefault="00416E91" w:rsidP="001D1FAE">
      <w:pPr>
        <w:pStyle w:val="af9"/>
        <w:jc w:val="center"/>
        <w:rPr>
          <w:rFonts w:ascii="Times New Roman" w:hAnsi="Times New Roman" w:cs="Times New Roman"/>
          <w:sz w:val="22"/>
          <w:szCs w:val="22"/>
          <w:lang w:eastAsia="ru-RU"/>
        </w:rPr>
      </w:pPr>
    </w:p>
    <w:p w14:paraId="3E241E06" w14:textId="77777777" w:rsidR="001D1FAE" w:rsidRPr="00416E91" w:rsidRDefault="001D1FAE" w:rsidP="001D1FAE">
      <w:pPr>
        <w:pStyle w:val="af9"/>
        <w:jc w:val="center"/>
        <w:rPr>
          <w:rFonts w:ascii="Times New Roman" w:hAnsi="Times New Roman" w:cs="Times New Roman"/>
          <w:sz w:val="22"/>
          <w:szCs w:val="22"/>
          <w:lang w:eastAsia="ru-RU"/>
        </w:rPr>
      </w:pPr>
    </w:p>
    <w:tbl>
      <w:tblPr>
        <w:tblStyle w:val="a8"/>
        <w:tblpPr w:leftFromText="180" w:rightFromText="180" w:vertAnchor="text" w:tblpX="5070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416E91" w:rsidRPr="00416E91" w14:paraId="67C3BB30" w14:textId="77777777" w:rsidTr="00CD29A8">
        <w:tc>
          <w:tcPr>
            <w:tcW w:w="4500" w:type="dxa"/>
          </w:tcPr>
          <w:p w14:paraId="5CD4B8D5" w14:textId="661A300F" w:rsidR="00416E91" w:rsidRPr="00416E91" w:rsidRDefault="00416E91" w:rsidP="00AC5F56">
            <w:pPr>
              <w:pStyle w:val="afb"/>
              <w:jc w:val="left"/>
              <w:rPr>
                <w:rFonts w:ascii="Times New Roman" w:hAnsi="Times New Roman" w:cs="Times New Roman"/>
                <w:color w:val="auto"/>
              </w:rPr>
            </w:pPr>
            <w:r w:rsidRPr="00416E91">
              <w:rPr>
                <w:rFonts w:ascii="Times New Roman" w:hAnsi="Times New Roman" w:cs="Times New Roman"/>
                <w:color w:val="auto"/>
              </w:rPr>
              <w:t>Утверждаю:</w:t>
            </w:r>
          </w:p>
        </w:tc>
      </w:tr>
      <w:tr w:rsidR="00416E91" w:rsidRPr="00416E91" w14:paraId="0C385ECE" w14:textId="77777777" w:rsidTr="00CD29A8">
        <w:tc>
          <w:tcPr>
            <w:tcW w:w="4500" w:type="dxa"/>
          </w:tcPr>
          <w:p w14:paraId="4DFFD728" w14:textId="011C7987" w:rsidR="00416E91" w:rsidRPr="00223E1D" w:rsidRDefault="00E865D0" w:rsidP="00AC5F56">
            <w:pPr>
              <w:pStyle w:val="af9"/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управления развития системы здравоохранения Департамента</w:t>
            </w:r>
          </w:p>
          <w:p w14:paraId="6C4ACA1B" w14:textId="0AA0984F" w:rsidR="001D1FAE" w:rsidRPr="00223E1D" w:rsidRDefault="001D1FAE" w:rsidP="001D1FAE">
            <w:pPr>
              <w:pStyle w:val="af9"/>
              <w:spacing w:after="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16E91" w:rsidRPr="00416E91" w14:paraId="48C22C6D" w14:textId="77777777" w:rsidTr="00CD29A8">
        <w:tc>
          <w:tcPr>
            <w:tcW w:w="4500" w:type="dxa"/>
          </w:tcPr>
          <w:p w14:paraId="6999B503" w14:textId="2C0C6720" w:rsidR="00416E91" w:rsidRPr="00223E1D" w:rsidRDefault="00223E1D" w:rsidP="00223E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  <w:bCs/>
              </w:rPr>
              <w:t>_______________</w:t>
            </w:r>
            <w:r w:rsidR="00E865D0">
              <w:rPr>
                <w:rFonts w:ascii="Times New Roman" w:eastAsiaTheme="majorEastAsia" w:hAnsi="Times New Roman" w:cs="Times New Roman"/>
                <w:bCs/>
              </w:rPr>
              <w:t>____</w:t>
            </w:r>
            <w:r>
              <w:rPr>
                <w:rFonts w:ascii="Times New Roman" w:eastAsiaTheme="majorEastAsia" w:hAnsi="Times New Roman" w:cs="Times New Roman"/>
                <w:bCs/>
              </w:rPr>
              <w:t>_</w:t>
            </w:r>
            <w:r w:rsidR="00E865D0">
              <w:rPr>
                <w:rFonts w:ascii="Times New Roman" w:eastAsiaTheme="majorEastAsia" w:hAnsi="Times New Roman" w:cs="Times New Roman"/>
                <w:bCs/>
              </w:rPr>
              <w:t>Р.Н. Ерышев</w:t>
            </w:r>
          </w:p>
        </w:tc>
      </w:tr>
      <w:tr w:rsidR="00416E91" w:rsidRPr="00416E91" w14:paraId="16FE8C3E" w14:textId="77777777" w:rsidTr="00CD29A8">
        <w:tc>
          <w:tcPr>
            <w:tcW w:w="4500" w:type="dxa"/>
          </w:tcPr>
          <w:p w14:paraId="5C2F207F" w14:textId="2F7EAD54" w:rsidR="00416E91" w:rsidRPr="00223E1D" w:rsidRDefault="00223E1D" w:rsidP="00CD29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«_____»_________________</w:t>
            </w:r>
            <w:r w:rsidR="00C01064">
              <w:rPr>
                <w:rFonts w:ascii="Times New Roman" w:hAnsi="Times New Roman" w:cs="Times New Roman"/>
              </w:rPr>
              <w:t xml:space="preserve">  202</w:t>
            </w:r>
            <w:r w:rsidR="001628E2">
              <w:rPr>
                <w:rFonts w:ascii="Times New Roman" w:hAnsi="Times New Roman" w:cs="Times New Roman"/>
              </w:rPr>
              <w:t>1</w:t>
            </w:r>
            <w:r w:rsidR="00416E91" w:rsidRPr="00223E1D">
              <w:rPr>
                <w:rFonts w:ascii="Times New Roman" w:hAnsi="Times New Roman" w:cs="Times New Roman"/>
                <w:lang w:val="en-US"/>
              </w:rPr>
              <w:t> </w:t>
            </w:r>
            <w:r w:rsidR="00416E91" w:rsidRPr="00223E1D">
              <w:rPr>
                <w:rFonts w:ascii="Times New Roman" w:hAnsi="Times New Roman" w:cs="Times New Roman"/>
              </w:rPr>
              <w:t>г.</w:t>
            </w:r>
          </w:p>
        </w:tc>
      </w:tr>
    </w:tbl>
    <w:p w14:paraId="24809D3A" w14:textId="77777777" w:rsidR="00D4170B" w:rsidRPr="00416E91" w:rsidRDefault="00D4170B" w:rsidP="00D4170B">
      <w:pPr>
        <w:pStyle w:val="aff"/>
        <w:jc w:val="left"/>
        <w:rPr>
          <w:rFonts w:cs="Times New Roman"/>
          <w:b/>
          <w:szCs w:val="24"/>
        </w:rPr>
      </w:pPr>
    </w:p>
    <w:p w14:paraId="751C6EAB" w14:textId="77777777" w:rsidR="00D4170B" w:rsidRPr="00416E91" w:rsidRDefault="00D4170B" w:rsidP="00D4170B">
      <w:pPr>
        <w:pStyle w:val="af9"/>
        <w:rPr>
          <w:rFonts w:ascii="Times New Roman" w:hAnsi="Times New Roman" w:cs="Times New Roman"/>
        </w:rPr>
      </w:pPr>
    </w:p>
    <w:p w14:paraId="5ECE9A98" w14:textId="77777777" w:rsidR="00D4170B" w:rsidRPr="00416E91" w:rsidRDefault="00D4170B" w:rsidP="00D4170B">
      <w:pPr>
        <w:pStyle w:val="af9"/>
        <w:rPr>
          <w:rFonts w:ascii="Times New Roman" w:hAnsi="Times New Roman" w:cs="Times New Roman"/>
        </w:rPr>
      </w:pPr>
    </w:p>
    <w:p w14:paraId="3E56F3C6" w14:textId="77777777" w:rsidR="00416E91" w:rsidRPr="00416E91" w:rsidRDefault="00416E91" w:rsidP="00D4170B">
      <w:pPr>
        <w:pStyle w:val="aff"/>
        <w:rPr>
          <w:rFonts w:cs="Times New Roman"/>
          <w:sz w:val="28"/>
          <w:szCs w:val="28"/>
        </w:rPr>
      </w:pPr>
    </w:p>
    <w:p w14:paraId="28D2D72F" w14:textId="77777777" w:rsidR="00416E91" w:rsidRPr="00416E91" w:rsidRDefault="00416E91" w:rsidP="00D4170B">
      <w:pPr>
        <w:pStyle w:val="aff"/>
        <w:rPr>
          <w:rFonts w:cs="Times New Roman"/>
          <w:sz w:val="28"/>
          <w:szCs w:val="28"/>
        </w:rPr>
      </w:pPr>
    </w:p>
    <w:p w14:paraId="3B960143" w14:textId="77777777" w:rsidR="00416E91" w:rsidRDefault="00416E91" w:rsidP="00D4170B">
      <w:pPr>
        <w:pStyle w:val="aff"/>
        <w:rPr>
          <w:rFonts w:cs="Times New Roman"/>
          <w:sz w:val="28"/>
          <w:szCs w:val="28"/>
        </w:rPr>
      </w:pPr>
    </w:p>
    <w:p w14:paraId="560C5CC6" w14:textId="77777777" w:rsidR="00D7610C" w:rsidRDefault="00D7610C" w:rsidP="00D4170B">
      <w:pPr>
        <w:pStyle w:val="aff"/>
        <w:rPr>
          <w:rFonts w:cs="Times New Roman"/>
          <w:sz w:val="28"/>
          <w:szCs w:val="28"/>
        </w:rPr>
      </w:pPr>
    </w:p>
    <w:p w14:paraId="335001E1" w14:textId="77777777" w:rsidR="00D7610C" w:rsidRPr="00416E91" w:rsidRDefault="00D7610C" w:rsidP="00D4170B">
      <w:pPr>
        <w:pStyle w:val="aff"/>
        <w:rPr>
          <w:rFonts w:cs="Times New Roman"/>
          <w:sz w:val="28"/>
          <w:szCs w:val="28"/>
        </w:rPr>
      </w:pPr>
    </w:p>
    <w:p w14:paraId="2428C333" w14:textId="7044F35F" w:rsidR="001D1FAE" w:rsidRPr="00223E1D" w:rsidRDefault="00416E91" w:rsidP="00D7610C">
      <w:pPr>
        <w:pStyle w:val="aff"/>
        <w:spacing w:after="0" w:line="360" w:lineRule="auto"/>
        <w:rPr>
          <w:rFonts w:cs="Times New Roman"/>
          <w:b/>
          <w:szCs w:val="24"/>
        </w:rPr>
      </w:pPr>
      <w:r w:rsidRPr="00223E1D">
        <w:rPr>
          <w:rFonts w:cs="Times New Roman"/>
          <w:b/>
          <w:szCs w:val="24"/>
        </w:rPr>
        <w:t xml:space="preserve">Центральный узел регионального сегмента </w:t>
      </w:r>
      <w:r w:rsidRPr="00223E1D">
        <w:rPr>
          <w:rFonts w:cs="Times New Roman"/>
          <w:b/>
          <w:szCs w:val="24"/>
        </w:rPr>
        <w:br/>
        <w:t>единой государственной информационной системы в сфере здравоохранения</w:t>
      </w:r>
    </w:p>
    <w:p w14:paraId="7D0F3CAD" w14:textId="4AD53153" w:rsidR="00416E91" w:rsidRPr="00223E1D" w:rsidRDefault="00416E91" w:rsidP="00D7610C">
      <w:pPr>
        <w:pStyle w:val="aff"/>
        <w:spacing w:after="0" w:line="360" w:lineRule="auto"/>
        <w:rPr>
          <w:rFonts w:cs="Times New Roman"/>
          <w:b/>
          <w:szCs w:val="24"/>
        </w:rPr>
      </w:pPr>
      <w:r w:rsidRPr="00223E1D">
        <w:rPr>
          <w:rFonts w:cs="Times New Roman"/>
          <w:b/>
          <w:szCs w:val="24"/>
        </w:rPr>
        <w:t>Ханты-Мансийского автономного округа – Югры</w:t>
      </w:r>
    </w:p>
    <w:p w14:paraId="4C97B4DB" w14:textId="18D0A1B7" w:rsidR="00416E91" w:rsidRPr="00223E1D" w:rsidRDefault="00416E91" w:rsidP="00416E91">
      <w:pPr>
        <w:pStyle w:val="aff"/>
        <w:spacing w:before="240" w:line="360" w:lineRule="auto"/>
        <w:rPr>
          <w:rFonts w:cs="Times New Roman"/>
          <w:b/>
          <w:szCs w:val="24"/>
        </w:rPr>
      </w:pPr>
      <w:r w:rsidRPr="00223E1D">
        <w:rPr>
          <w:rFonts w:cs="Times New Roman"/>
          <w:b/>
          <w:szCs w:val="24"/>
        </w:rPr>
        <w:t>Компонент «</w:t>
      </w:r>
      <w:r w:rsidR="00FB2DA7">
        <w:rPr>
          <w:rFonts w:cs="Times New Roman"/>
          <w:b/>
          <w:szCs w:val="24"/>
        </w:rPr>
        <w:t>А</w:t>
      </w:r>
      <w:r w:rsidR="00984DC8">
        <w:rPr>
          <w:rFonts w:cs="Times New Roman"/>
          <w:b/>
          <w:szCs w:val="24"/>
        </w:rPr>
        <w:t>нализ</w:t>
      </w:r>
      <w:r w:rsidR="001D1FAE" w:rsidRPr="00223E1D">
        <w:rPr>
          <w:rFonts w:cs="Times New Roman"/>
          <w:b/>
          <w:szCs w:val="24"/>
        </w:rPr>
        <w:t xml:space="preserve"> результатов анкетирования населения при проведении диспансеризации взрослого населения</w:t>
      </w:r>
      <w:r w:rsidRPr="00223E1D">
        <w:rPr>
          <w:rFonts w:cs="Times New Roman"/>
          <w:b/>
          <w:szCs w:val="24"/>
        </w:rPr>
        <w:t>»</w:t>
      </w:r>
    </w:p>
    <w:p w14:paraId="2EE22713" w14:textId="77777777" w:rsidR="00416E91" w:rsidRPr="00D7610C" w:rsidRDefault="00416E91" w:rsidP="00416E91">
      <w:pPr>
        <w:pStyle w:val="ae"/>
        <w:jc w:val="center"/>
        <w:rPr>
          <w:rFonts w:ascii="Times New Roman" w:hAnsi="Times New Roman" w:cs="Times New Roman"/>
        </w:rPr>
      </w:pPr>
      <w:r w:rsidRPr="00D7610C">
        <w:rPr>
          <w:rFonts w:ascii="Times New Roman" w:hAnsi="Times New Roman" w:cs="Times New Roman"/>
        </w:rPr>
        <w:t>РЕГЛАМЕНТ ИНФОРМАЦИОННОГО ВЗАИМОДЕЙСТВИЯ</w:t>
      </w:r>
    </w:p>
    <w:p w14:paraId="3730F983" w14:textId="77777777" w:rsidR="00D4170B" w:rsidRPr="00416E91" w:rsidRDefault="00D4170B" w:rsidP="00D4170B">
      <w:pPr>
        <w:pStyle w:val="aff"/>
        <w:rPr>
          <w:rFonts w:cs="Times New Roman"/>
          <w:szCs w:val="20"/>
        </w:rPr>
      </w:pPr>
      <w:r w:rsidRPr="00416E91">
        <w:rPr>
          <w:rFonts w:cs="Times New Roman"/>
          <w:szCs w:val="20"/>
        </w:rPr>
        <w:t>ЛИСТ УТВЕРЖДЕНИЯ</w:t>
      </w:r>
    </w:p>
    <w:p w14:paraId="513E8B5C" w14:textId="421AFAC5" w:rsidR="00CB2C4D" w:rsidRPr="00AC2BC8" w:rsidRDefault="00CB2C4D" w:rsidP="00FA5A67">
      <w:pPr>
        <w:pStyle w:val="aff"/>
      </w:pPr>
      <w:r w:rsidRPr="00AC2BC8">
        <w:rPr>
          <w:lang w:val="en-US"/>
        </w:rPr>
        <w:t>V</w:t>
      </w:r>
      <w:r w:rsidRPr="00AC2BC8">
        <w:t>2021</w:t>
      </w:r>
      <w:r w:rsidR="00002D16" w:rsidRPr="00AC2BC8">
        <w:t>0708</w:t>
      </w:r>
    </w:p>
    <w:p w14:paraId="0C439FD6" w14:textId="344E930E" w:rsidR="00D4170B" w:rsidRPr="007444A2" w:rsidRDefault="00D4170B" w:rsidP="00FA5A67">
      <w:pPr>
        <w:pStyle w:val="aff"/>
        <w:rPr>
          <w:rFonts w:cs="Times New Roman"/>
          <w:b/>
          <w:szCs w:val="20"/>
        </w:rPr>
      </w:pPr>
      <w:r w:rsidRPr="00AC2BC8">
        <w:rPr>
          <w:rFonts w:cs="Times New Roman"/>
          <w:b/>
          <w:szCs w:val="20"/>
        </w:rPr>
        <w:t xml:space="preserve">Листов </w:t>
      </w:r>
      <w:r w:rsidR="00CB2C4D" w:rsidRPr="00AC2BC8">
        <w:rPr>
          <w:rFonts w:cs="Times New Roman"/>
          <w:b/>
          <w:szCs w:val="20"/>
        </w:rPr>
        <w:t>9</w:t>
      </w:r>
      <w:r w:rsidR="00373DB0" w:rsidRPr="00AC2BC8">
        <w:rPr>
          <w:rFonts w:cs="Times New Roman"/>
          <w:b/>
          <w:szCs w:val="20"/>
        </w:rPr>
        <w:t>9</w:t>
      </w:r>
    </w:p>
    <w:p w14:paraId="1957812D" w14:textId="77777777" w:rsidR="00D4170B" w:rsidRPr="007A1AEC" w:rsidRDefault="00D4170B" w:rsidP="00D4170B">
      <w:pPr>
        <w:pStyle w:val="aff"/>
        <w:rPr>
          <w:rFonts w:ascii="Verdana" w:hAnsi="Verdana"/>
        </w:rPr>
      </w:pPr>
    </w:p>
    <w:p w14:paraId="4D036A2C" w14:textId="77777777" w:rsidR="00D4170B" w:rsidRDefault="00D4170B" w:rsidP="00D4170B">
      <w:pPr>
        <w:spacing w:after="0"/>
        <w:rPr>
          <w:rFonts w:ascii="Times New Roman" w:hAnsi="Times New Roman"/>
          <w:lang w:eastAsia="en-US"/>
        </w:rPr>
      </w:pPr>
    </w:p>
    <w:p w14:paraId="170CF720" w14:textId="77777777" w:rsidR="00D4170B" w:rsidRDefault="00D4170B" w:rsidP="00D4170B">
      <w:pPr>
        <w:pStyle w:val="JSON"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677131A2" w14:textId="77777777" w:rsidR="00D4170B" w:rsidRDefault="00D4170B" w:rsidP="00D4170B">
      <w:pPr>
        <w:pStyle w:val="JSON"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6FD22706" w14:textId="77777777" w:rsidR="001D1FAE" w:rsidRDefault="001D1FAE" w:rsidP="000E3C3D">
      <w:pPr>
        <w:pStyle w:val="JSON"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920A4E9" w14:textId="77777777" w:rsidR="001D1FAE" w:rsidRPr="00B84BFF" w:rsidRDefault="001D1FAE" w:rsidP="000E3C3D">
      <w:pPr>
        <w:pStyle w:val="JSON"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57AEE1F" w14:textId="77777777" w:rsidR="00416E91" w:rsidRPr="00B84BFF" w:rsidRDefault="00416E91" w:rsidP="000E3C3D">
      <w:pPr>
        <w:pStyle w:val="JSON"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80DDF12" w14:textId="77777777" w:rsidR="00416E91" w:rsidRPr="00B84BFF" w:rsidRDefault="00416E91" w:rsidP="000E3C3D">
      <w:pPr>
        <w:pStyle w:val="JSON"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7339E23" w14:textId="77777777" w:rsidR="00416E91" w:rsidRPr="00B84BFF" w:rsidRDefault="00416E91" w:rsidP="000E3C3D">
      <w:pPr>
        <w:pStyle w:val="JSON"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246946E" w14:textId="77777777" w:rsidR="00416E91" w:rsidRPr="00B84BFF" w:rsidRDefault="00416E91" w:rsidP="000E3C3D">
      <w:pPr>
        <w:pStyle w:val="JSON"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7864731" w14:textId="3E337F68" w:rsidR="00D4170B" w:rsidRDefault="00E865D0" w:rsidP="000E3C3D">
      <w:pPr>
        <w:pStyle w:val="JSON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</w:t>
      </w:r>
    </w:p>
    <w:p w14:paraId="737FE222" w14:textId="1E2586BC" w:rsidR="003F2EE3" w:rsidRPr="003F2EE3" w:rsidRDefault="003F2EE3" w:rsidP="003F2EE3">
      <w:pPr>
        <w:pStyle w:val="JSON"/>
        <w:spacing w:after="0"/>
        <w:jc w:val="right"/>
        <w:rPr>
          <w:rFonts w:ascii="Times New Roman" w:hAnsi="Times New Roman"/>
          <w:sz w:val="24"/>
          <w:szCs w:val="24"/>
        </w:rPr>
      </w:pPr>
      <w:r w:rsidRPr="003F2EE3">
        <w:rPr>
          <w:rFonts w:ascii="Times New Roman" w:hAnsi="Times New Roman"/>
          <w:sz w:val="24"/>
          <w:szCs w:val="24"/>
        </w:rPr>
        <w:lastRenderedPageBreak/>
        <w:t>ПРОДОЛЖЕНИЕ ЛИСТА УТВЕРЖДЕНИЯ</w:t>
      </w:r>
    </w:p>
    <w:p w14:paraId="3030B858" w14:textId="77777777" w:rsidR="003F2EE3" w:rsidRPr="000C3A2C" w:rsidRDefault="003F2EE3" w:rsidP="003F2EE3">
      <w:pPr>
        <w:spacing w:after="0"/>
        <w:rPr>
          <w:rFonts w:ascii="Times New Roman" w:hAnsi="Times New Roman" w:cs="Times New Roman"/>
        </w:rPr>
      </w:pPr>
    </w:p>
    <w:p w14:paraId="66421EAE" w14:textId="77777777" w:rsidR="000C3A2C" w:rsidRPr="000C3A2C" w:rsidRDefault="000C3A2C" w:rsidP="000C3A2C">
      <w:pPr>
        <w:spacing w:after="0"/>
        <w:rPr>
          <w:rFonts w:ascii="Times New Roman" w:hAnsi="Times New Roman" w:cs="Times New Roman"/>
        </w:rPr>
      </w:pPr>
      <w:r w:rsidRPr="000C3A2C">
        <w:rPr>
          <w:rFonts w:ascii="Times New Roman" w:hAnsi="Times New Roman" w:cs="Times New Roman"/>
        </w:rPr>
        <w:t>СОГЛАСОВАНО:</w:t>
      </w:r>
    </w:p>
    <w:p w14:paraId="22D2493E" w14:textId="64B0CC1D" w:rsidR="00E865D0" w:rsidRDefault="00E865D0" w:rsidP="001628E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Начальник отдела мониторинга приоритетных направлений развития системы здравоохранения Депздрава Югры</w:t>
      </w:r>
    </w:p>
    <w:p w14:paraId="6D936680" w14:textId="746F28FE" w:rsidR="00E865D0" w:rsidRDefault="00E865D0" w:rsidP="001628E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(Пинжаков М.В.)</w:t>
      </w:r>
    </w:p>
    <w:p w14:paraId="43CFA7E5" w14:textId="5BFF2CD5" w:rsidR="00E865D0" w:rsidRDefault="00E865D0" w:rsidP="001628E2">
      <w:pPr>
        <w:spacing w:after="0"/>
        <w:rPr>
          <w:rFonts w:ascii="Times New Roman" w:hAnsi="Times New Roman"/>
        </w:rPr>
      </w:pPr>
    </w:p>
    <w:p w14:paraId="165D45A0" w14:textId="77777777" w:rsidR="00E865D0" w:rsidRPr="00BC7E62" w:rsidRDefault="00E865D0" w:rsidP="00E865D0">
      <w:pPr>
        <w:spacing w:after="0"/>
        <w:rPr>
          <w:rFonts w:ascii="Times New Roman" w:hAnsi="Times New Roman"/>
          <w:u w:val="single"/>
        </w:rPr>
      </w:pPr>
      <w:r w:rsidRPr="00BC7E62">
        <w:rPr>
          <w:rFonts w:ascii="Times New Roman" w:hAnsi="Times New Roman"/>
        </w:rPr>
        <w:t>«</w:t>
      </w:r>
      <w:r w:rsidRPr="00BC7E62">
        <w:rPr>
          <w:rFonts w:ascii="Times New Roman" w:hAnsi="Times New Roman"/>
          <w:u w:val="single"/>
        </w:rPr>
        <w:t xml:space="preserve">         </w:t>
      </w:r>
      <w:r w:rsidRPr="00BC7E62">
        <w:rPr>
          <w:rFonts w:ascii="Times New Roman" w:hAnsi="Times New Roman"/>
        </w:rPr>
        <w:t>»</w:t>
      </w:r>
      <w:r w:rsidRPr="00BC7E62">
        <w:rPr>
          <w:rFonts w:ascii="Times New Roman" w:hAnsi="Times New Roman"/>
          <w:u w:val="single"/>
        </w:rPr>
        <w:t xml:space="preserve">                       </w:t>
      </w:r>
      <w:r w:rsidRPr="00BC7E62">
        <w:rPr>
          <w:rFonts w:ascii="Times New Roman" w:hAnsi="Times New Roman"/>
        </w:rPr>
        <w:t>20</w:t>
      </w:r>
      <w:r w:rsidRPr="00BC7E62">
        <w:rPr>
          <w:rFonts w:ascii="Times New Roman" w:hAnsi="Times New Roman"/>
          <w:u w:val="single"/>
        </w:rPr>
        <w:t xml:space="preserve">      </w:t>
      </w:r>
      <w:r w:rsidRPr="00BC7E62">
        <w:rPr>
          <w:rFonts w:ascii="Times New Roman" w:hAnsi="Times New Roman"/>
        </w:rPr>
        <w:t>г.</w:t>
      </w:r>
      <w:r w:rsidRPr="00BC7E62">
        <w:rPr>
          <w:rFonts w:ascii="Times New Roman" w:hAnsi="Times New Roman"/>
          <w:u w:val="single"/>
        </w:rPr>
        <w:t xml:space="preserve">                        </w:t>
      </w:r>
      <w:r w:rsidRPr="00BC7E62">
        <w:rPr>
          <w:rFonts w:ascii="Times New Roman" w:hAnsi="Times New Roman"/>
        </w:rPr>
        <w:t>(подпись)</w:t>
      </w:r>
    </w:p>
    <w:p w14:paraId="644DDFEF" w14:textId="77777777" w:rsidR="00E865D0" w:rsidRDefault="00E865D0" w:rsidP="001628E2">
      <w:pPr>
        <w:spacing w:after="0"/>
        <w:rPr>
          <w:rFonts w:ascii="Times New Roman" w:hAnsi="Times New Roman"/>
        </w:rPr>
      </w:pPr>
    </w:p>
    <w:p w14:paraId="4CC6662A" w14:textId="78508372" w:rsidR="001628E2" w:rsidRPr="00BC7E62" w:rsidRDefault="001628E2" w:rsidP="001628E2">
      <w:pPr>
        <w:spacing w:after="0"/>
        <w:rPr>
          <w:rFonts w:ascii="Times New Roman" w:hAnsi="Times New Roman"/>
        </w:rPr>
      </w:pPr>
      <w:r w:rsidRPr="00BC7E62">
        <w:rPr>
          <w:rFonts w:ascii="Times New Roman" w:hAnsi="Times New Roman"/>
        </w:rPr>
        <w:t xml:space="preserve">Директор бюджетного учреждения Ханты-Мансийского автономного округа </w:t>
      </w:r>
      <w:r>
        <w:rPr>
          <w:rFonts w:ascii="Times New Roman" w:hAnsi="Times New Roman"/>
        </w:rPr>
        <w:t>–</w:t>
      </w:r>
      <w:r w:rsidRPr="00BC7E62">
        <w:rPr>
          <w:rFonts w:ascii="Times New Roman" w:hAnsi="Times New Roman"/>
        </w:rPr>
        <w:t xml:space="preserve"> Югры «Медицинский информационно-аналитический центр»</w:t>
      </w:r>
    </w:p>
    <w:p w14:paraId="724A3C29" w14:textId="1A94B203" w:rsidR="001628E2" w:rsidRDefault="001628E2" w:rsidP="001628E2">
      <w:pPr>
        <w:spacing w:after="0"/>
        <w:rPr>
          <w:rFonts w:ascii="Times New Roman" w:hAnsi="Times New Roman"/>
        </w:rPr>
      </w:pPr>
      <w:r w:rsidRPr="00BC7E62">
        <w:rPr>
          <w:rFonts w:ascii="Times New Roman" w:hAnsi="Times New Roman"/>
        </w:rPr>
        <w:t>(Акназаров Р.К.)</w:t>
      </w:r>
    </w:p>
    <w:p w14:paraId="557DDCEE" w14:textId="77777777" w:rsidR="00E865D0" w:rsidRPr="00BC7E62" w:rsidRDefault="00E865D0" w:rsidP="001628E2">
      <w:pPr>
        <w:spacing w:after="0"/>
        <w:rPr>
          <w:rFonts w:ascii="Times New Roman" w:hAnsi="Times New Roman"/>
        </w:rPr>
      </w:pPr>
    </w:p>
    <w:p w14:paraId="24F2E81C" w14:textId="1693FF47" w:rsidR="001628E2" w:rsidRDefault="001628E2" w:rsidP="001628E2">
      <w:pPr>
        <w:spacing w:after="0"/>
        <w:rPr>
          <w:rFonts w:ascii="Times New Roman" w:hAnsi="Times New Roman"/>
        </w:rPr>
      </w:pPr>
      <w:r w:rsidRPr="00BC7E62">
        <w:rPr>
          <w:rFonts w:ascii="Times New Roman" w:hAnsi="Times New Roman"/>
        </w:rPr>
        <w:t>«</w:t>
      </w:r>
      <w:r w:rsidRPr="00BC7E62">
        <w:rPr>
          <w:rFonts w:ascii="Times New Roman" w:hAnsi="Times New Roman"/>
          <w:u w:val="single"/>
        </w:rPr>
        <w:t xml:space="preserve">         </w:t>
      </w:r>
      <w:r w:rsidRPr="00BC7E62">
        <w:rPr>
          <w:rFonts w:ascii="Times New Roman" w:hAnsi="Times New Roman"/>
        </w:rPr>
        <w:t>»</w:t>
      </w:r>
      <w:r w:rsidRPr="00BC7E62">
        <w:rPr>
          <w:rFonts w:ascii="Times New Roman" w:hAnsi="Times New Roman"/>
          <w:u w:val="single"/>
        </w:rPr>
        <w:t xml:space="preserve">                       </w:t>
      </w:r>
      <w:r w:rsidRPr="00BC7E62">
        <w:rPr>
          <w:rFonts w:ascii="Times New Roman" w:hAnsi="Times New Roman"/>
        </w:rPr>
        <w:t>20</w:t>
      </w:r>
      <w:r w:rsidRPr="00BC7E62">
        <w:rPr>
          <w:rFonts w:ascii="Times New Roman" w:hAnsi="Times New Roman"/>
          <w:u w:val="single"/>
        </w:rPr>
        <w:t xml:space="preserve">      </w:t>
      </w:r>
      <w:r w:rsidRPr="00BC7E62">
        <w:rPr>
          <w:rFonts w:ascii="Times New Roman" w:hAnsi="Times New Roman"/>
        </w:rPr>
        <w:t>г.</w:t>
      </w:r>
      <w:r w:rsidRPr="00BC7E62">
        <w:rPr>
          <w:rFonts w:ascii="Times New Roman" w:hAnsi="Times New Roman"/>
          <w:u w:val="single"/>
        </w:rPr>
        <w:t xml:space="preserve">                        </w:t>
      </w:r>
      <w:r w:rsidRPr="00BC7E62">
        <w:rPr>
          <w:rFonts w:ascii="Times New Roman" w:hAnsi="Times New Roman"/>
        </w:rPr>
        <w:t>(подпись)</w:t>
      </w:r>
    </w:p>
    <w:p w14:paraId="46B4F673" w14:textId="275F6156" w:rsidR="000B2335" w:rsidRDefault="000B2335" w:rsidP="001628E2">
      <w:pPr>
        <w:spacing w:after="0"/>
        <w:rPr>
          <w:rFonts w:ascii="Times New Roman" w:hAnsi="Times New Roman"/>
        </w:rPr>
      </w:pPr>
    </w:p>
    <w:p w14:paraId="341B6796" w14:textId="77777777" w:rsidR="000B2335" w:rsidRDefault="000B2335" w:rsidP="000B2335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директора по вопросам информатизации и развития БУ «Медицинский информационный-аналитический центр»</w:t>
      </w:r>
    </w:p>
    <w:p w14:paraId="1A61C015" w14:textId="77777777" w:rsidR="000B2335" w:rsidRDefault="000B2335" w:rsidP="000B2335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(Шафета Д.А.)</w:t>
      </w:r>
      <w:r>
        <w:rPr>
          <w:rFonts w:ascii="Times New Roman" w:hAnsi="Times New Roman" w:cs="Times New Roman"/>
        </w:rPr>
        <w:tab/>
      </w:r>
    </w:p>
    <w:p w14:paraId="3312B042" w14:textId="77777777" w:rsidR="000B2335" w:rsidRDefault="000B2335" w:rsidP="000B2335">
      <w:pPr>
        <w:spacing w:after="0" w:line="360" w:lineRule="auto"/>
        <w:rPr>
          <w:rFonts w:ascii="Times New Roman" w:hAnsi="Times New Roman" w:cs="Times New Roman"/>
          <w:u w:val="single"/>
        </w:rPr>
      </w:pPr>
      <w:proofErr w:type="gramStart"/>
      <w:r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u w:val="single"/>
        </w:rPr>
        <w:t xml:space="preserve">  </w:t>
      </w:r>
      <w:proofErr w:type="gramEnd"/>
      <w:r>
        <w:rPr>
          <w:rFonts w:ascii="Times New Roman" w:hAnsi="Times New Roman" w:cs="Times New Roman"/>
          <w:u w:val="single"/>
        </w:rPr>
        <w:t xml:space="preserve">       </w:t>
      </w:r>
      <w:r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  <w:u w:val="single"/>
        </w:rPr>
        <w:t xml:space="preserve">                      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  <w:u w:val="single"/>
        </w:rPr>
        <w:t xml:space="preserve">      </w:t>
      </w:r>
      <w:r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  <w:u w:val="single"/>
        </w:rPr>
        <w:t xml:space="preserve">                        </w:t>
      </w:r>
      <w:r>
        <w:rPr>
          <w:rFonts w:ascii="Times New Roman" w:hAnsi="Times New Roman" w:cs="Times New Roman"/>
        </w:rPr>
        <w:t>(подпись)</w:t>
      </w:r>
    </w:p>
    <w:p w14:paraId="5D299BAE" w14:textId="77777777" w:rsidR="00E865D0" w:rsidRPr="00BC7E62" w:rsidRDefault="00E865D0" w:rsidP="001628E2">
      <w:pPr>
        <w:spacing w:after="0"/>
        <w:rPr>
          <w:rFonts w:ascii="Times New Roman" w:hAnsi="Times New Roman"/>
          <w:u w:val="single"/>
        </w:rPr>
      </w:pPr>
      <w:bookmarkStart w:id="0" w:name="_GoBack"/>
      <w:bookmarkEnd w:id="0"/>
    </w:p>
    <w:p w14:paraId="2FEDE811" w14:textId="055C074F" w:rsidR="00E865D0" w:rsidRPr="00BC7E62" w:rsidRDefault="003B193B" w:rsidP="001628E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Начальник отдела сопровождения</w:t>
      </w:r>
      <w:r w:rsidR="00E865D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информационных систем в сфере здравоохранения</w:t>
      </w:r>
      <w:r w:rsidRPr="00BC7E62">
        <w:rPr>
          <w:rFonts w:ascii="Times New Roman" w:hAnsi="Times New Roman"/>
        </w:rPr>
        <w:t xml:space="preserve"> бюджетного учреждения </w:t>
      </w:r>
      <w:r w:rsidR="00E865D0" w:rsidRPr="00BC7E62">
        <w:rPr>
          <w:rFonts w:ascii="Times New Roman" w:hAnsi="Times New Roman"/>
        </w:rPr>
        <w:t xml:space="preserve">Ханты-Мансийского автономного округа </w:t>
      </w:r>
      <w:r w:rsidR="00E865D0">
        <w:rPr>
          <w:rFonts w:ascii="Times New Roman" w:hAnsi="Times New Roman"/>
        </w:rPr>
        <w:t>–</w:t>
      </w:r>
      <w:r w:rsidR="00E865D0" w:rsidRPr="00BC7E62">
        <w:rPr>
          <w:rFonts w:ascii="Times New Roman" w:hAnsi="Times New Roman"/>
        </w:rPr>
        <w:t xml:space="preserve"> Югры «Медицинский информационно-аналитический центр»</w:t>
      </w:r>
    </w:p>
    <w:p w14:paraId="623B8B7E" w14:textId="2638E400" w:rsidR="001628E2" w:rsidRDefault="001628E2" w:rsidP="001628E2">
      <w:pPr>
        <w:spacing w:after="0"/>
        <w:rPr>
          <w:rFonts w:ascii="Times New Roman" w:hAnsi="Times New Roman"/>
        </w:rPr>
      </w:pPr>
      <w:r w:rsidRPr="00BC7E62">
        <w:rPr>
          <w:rFonts w:ascii="Times New Roman" w:hAnsi="Times New Roman"/>
        </w:rPr>
        <w:t>(</w:t>
      </w:r>
      <w:r w:rsidR="00842A71">
        <w:rPr>
          <w:rFonts w:ascii="Times New Roman" w:hAnsi="Times New Roman"/>
        </w:rPr>
        <w:t>Устинов</w:t>
      </w:r>
      <w:r w:rsidRPr="00BC7E62">
        <w:rPr>
          <w:rFonts w:ascii="Times New Roman" w:hAnsi="Times New Roman"/>
        </w:rPr>
        <w:t xml:space="preserve"> Д.</w:t>
      </w:r>
      <w:r w:rsidR="00842A71">
        <w:rPr>
          <w:rFonts w:ascii="Times New Roman" w:hAnsi="Times New Roman"/>
        </w:rPr>
        <w:t>В</w:t>
      </w:r>
      <w:r w:rsidRPr="00BC7E62">
        <w:rPr>
          <w:rFonts w:ascii="Times New Roman" w:hAnsi="Times New Roman"/>
        </w:rPr>
        <w:t>.)</w:t>
      </w:r>
      <w:r w:rsidRPr="00BC7E62">
        <w:rPr>
          <w:rFonts w:ascii="Times New Roman" w:hAnsi="Times New Roman"/>
        </w:rPr>
        <w:tab/>
      </w:r>
    </w:p>
    <w:p w14:paraId="493FFA88" w14:textId="77777777" w:rsidR="00E865D0" w:rsidRPr="00BC7E62" w:rsidRDefault="00E865D0" w:rsidP="001628E2">
      <w:pPr>
        <w:spacing w:after="0"/>
        <w:rPr>
          <w:rFonts w:ascii="Times New Roman" w:hAnsi="Times New Roman"/>
        </w:rPr>
      </w:pPr>
    </w:p>
    <w:p w14:paraId="21634AA6" w14:textId="367B1DF5" w:rsidR="001628E2" w:rsidRDefault="001628E2" w:rsidP="001628E2">
      <w:pPr>
        <w:spacing w:after="0"/>
        <w:rPr>
          <w:rFonts w:ascii="Times New Roman" w:hAnsi="Times New Roman"/>
        </w:rPr>
      </w:pPr>
      <w:r w:rsidRPr="00BC7E62">
        <w:rPr>
          <w:rFonts w:ascii="Times New Roman" w:hAnsi="Times New Roman"/>
        </w:rPr>
        <w:t>«</w:t>
      </w:r>
      <w:r w:rsidRPr="00BC7E62">
        <w:rPr>
          <w:rFonts w:ascii="Times New Roman" w:hAnsi="Times New Roman"/>
          <w:u w:val="single"/>
        </w:rPr>
        <w:t xml:space="preserve">         </w:t>
      </w:r>
      <w:r w:rsidRPr="00BC7E62">
        <w:rPr>
          <w:rFonts w:ascii="Times New Roman" w:hAnsi="Times New Roman"/>
        </w:rPr>
        <w:t>»</w:t>
      </w:r>
      <w:r w:rsidRPr="00BC7E62">
        <w:rPr>
          <w:rFonts w:ascii="Times New Roman" w:hAnsi="Times New Roman"/>
          <w:u w:val="single"/>
        </w:rPr>
        <w:t xml:space="preserve">                       </w:t>
      </w:r>
      <w:r w:rsidRPr="00BC7E62">
        <w:rPr>
          <w:rFonts w:ascii="Times New Roman" w:hAnsi="Times New Roman"/>
        </w:rPr>
        <w:t>20</w:t>
      </w:r>
      <w:r w:rsidRPr="00BC7E62">
        <w:rPr>
          <w:rFonts w:ascii="Times New Roman" w:hAnsi="Times New Roman"/>
          <w:u w:val="single"/>
        </w:rPr>
        <w:t xml:space="preserve">      </w:t>
      </w:r>
      <w:r w:rsidRPr="00BC7E62">
        <w:rPr>
          <w:rFonts w:ascii="Times New Roman" w:hAnsi="Times New Roman"/>
        </w:rPr>
        <w:t>г.</w:t>
      </w:r>
      <w:r w:rsidRPr="00BC7E62">
        <w:rPr>
          <w:rFonts w:ascii="Times New Roman" w:hAnsi="Times New Roman"/>
          <w:u w:val="single"/>
        </w:rPr>
        <w:t xml:space="preserve">                        </w:t>
      </w:r>
      <w:r w:rsidRPr="00BC7E62">
        <w:rPr>
          <w:rFonts w:ascii="Times New Roman" w:hAnsi="Times New Roman"/>
        </w:rPr>
        <w:t>(подпись)</w:t>
      </w:r>
    </w:p>
    <w:p w14:paraId="2C38FEB8" w14:textId="77777777" w:rsidR="00E865D0" w:rsidRPr="00BC7E62" w:rsidRDefault="00E865D0" w:rsidP="001628E2">
      <w:pPr>
        <w:spacing w:after="0"/>
        <w:rPr>
          <w:rFonts w:ascii="Times New Roman" w:hAnsi="Times New Roman"/>
          <w:u w:val="single"/>
        </w:rPr>
      </w:pPr>
    </w:p>
    <w:p w14:paraId="32AEB91E" w14:textId="0F38944E" w:rsidR="00E865D0" w:rsidRPr="00BC7E62" w:rsidRDefault="001628E2" w:rsidP="001628E2">
      <w:pPr>
        <w:spacing w:after="0"/>
        <w:rPr>
          <w:rFonts w:ascii="Times New Roman" w:hAnsi="Times New Roman"/>
        </w:rPr>
      </w:pPr>
      <w:r w:rsidRPr="00BC7E62">
        <w:rPr>
          <w:rFonts w:ascii="Times New Roman" w:hAnsi="Times New Roman"/>
        </w:rPr>
        <w:t xml:space="preserve">Начальник отдела развития </w:t>
      </w:r>
      <w:r w:rsidR="00E865D0">
        <w:rPr>
          <w:rFonts w:ascii="Times New Roman" w:hAnsi="Times New Roman"/>
        </w:rPr>
        <w:t>государ</w:t>
      </w:r>
      <w:r w:rsidR="00842A71">
        <w:rPr>
          <w:rFonts w:ascii="Times New Roman" w:hAnsi="Times New Roman"/>
        </w:rPr>
        <w:t>с</w:t>
      </w:r>
      <w:r w:rsidR="00E865D0">
        <w:rPr>
          <w:rFonts w:ascii="Times New Roman" w:hAnsi="Times New Roman"/>
        </w:rPr>
        <w:t>тве</w:t>
      </w:r>
      <w:r w:rsidR="00842A71">
        <w:rPr>
          <w:rFonts w:ascii="Times New Roman" w:hAnsi="Times New Roman"/>
        </w:rPr>
        <w:t>н</w:t>
      </w:r>
      <w:r w:rsidR="00E865D0">
        <w:rPr>
          <w:rFonts w:ascii="Times New Roman" w:hAnsi="Times New Roman"/>
        </w:rPr>
        <w:t xml:space="preserve">ных информационных систем в сфере здравоохранения </w:t>
      </w:r>
      <w:r w:rsidR="00E865D0" w:rsidRPr="00BC7E62">
        <w:rPr>
          <w:rFonts w:ascii="Times New Roman" w:hAnsi="Times New Roman"/>
        </w:rPr>
        <w:t xml:space="preserve">бюджетного учреждения Ханты-Мансийского автономного округа </w:t>
      </w:r>
      <w:r w:rsidR="00E865D0">
        <w:rPr>
          <w:rFonts w:ascii="Times New Roman" w:hAnsi="Times New Roman"/>
        </w:rPr>
        <w:t>–</w:t>
      </w:r>
      <w:r w:rsidR="00E865D0" w:rsidRPr="00BC7E62">
        <w:rPr>
          <w:rFonts w:ascii="Times New Roman" w:hAnsi="Times New Roman"/>
        </w:rPr>
        <w:t xml:space="preserve"> Югры «Медицинский информационно-аналитический центр»</w:t>
      </w:r>
    </w:p>
    <w:p w14:paraId="4A02FFBF" w14:textId="5347A8F8" w:rsidR="001628E2" w:rsidRDefault="001628E2" w:rsidP="001628E2">
      <w:pPr>
        <w:spacing w:after="0"/>
        <w:rPr>
          <w:rFonts w:ascii="Times New Roman" w:hAnsi="Times New Roman"/>
        </w:rPr>
      </w:pPr>
      <w:r w:rsidRPr="00BC7E62">
        <w:rPr>
          <w:rFonts w:ascii="Times New Roman" w:hAnsi="Times New Roman"/>
        </w:rPr>
        <w:t xml:space="preserve"> (Ермилов А.А.)</w:t>
      </w:r>
    </w:p>
    <w:p w14:paraId="7F2A251B" w14:textId="77777777" w:rsidR="00E865D0" w:rsidRPr="00BC7E62" w:rsidRDefault="00E865D0" w:rsidP="001628E2">
      <w:pPr>
        <w:spacing w:after="0"/>
        <w:rPr>
          <w:rFonts w:ascii="Times New Roman" w:hAnsi="Times New Roman"/>
        </w:rPr>
      </w:pPr>
    </w:p>
    <w:p w14:paraId="701A1422" w14:textId="77777777" w:rsidR="001628E2" w:rsidRPr="00BC7E62" w:rsidRDefault="001628E2" w:rsidP="001628E2">
      <w:pPr>
        <w:spacing w:after="0"/>
        <w:rPr>
          <w:rFonts w:ascii="Times New Roman" w:hAnsi="Times New Roman"/>
          <w:u w:val="single"/>
        </w:rPr>
      </w:pPr>
      <w:r w:rsidRPr="00BC7E62">
        <w:rPr>
          <w:rFonts w:ascii="Times New Roman" w:hAnsi="Times New Roman"/>
        </w:rPr>
        <w:t>«</w:t>
      </w:r>
      <w:r w:rsidRPr="00BC7E62">
        <w:rPr>
          <w:rFonts w:ascii="Times New Roman" w:hAnsi="Times New Roman"/>
          <w:u w:val="single"/>
        </w:rPr>
        <w:t xml:space="preserve">         </w:t>
      </w:r>
      <w:r w:rsidRPr="00BC7E62">
        <w:rPr>
          <w:rFonts w:ascii="Times New Roman" w:hAnsi="Times New Roman"/>
        </w:rPr>
        <w:t>»</w:t>
      </w:r>
      <w:r w:rsidRPr="00BC7E62">
        <w:rPr>
          <w:rFonts w:ascii="Times New Roman" w:hAnsi="Times New Roman"/>
          <w:u w:val="single"/>
        </w:rPr>
        <w:t xml:space="preserve">                       </w:t>
      </w:r>
      <w:r w:rsidRPr="00BC7E62">
        <w:rPr>
          <w:rFonts w:ascii="Times New Roman" w:hAnsi="Times New Roman"/>
        </w:rPr>
        <w:t>20</w:t>
      </w:r>
      <w:r w:rsidRPr="00BC7E62">
        <w:rPr>
          <w:rFonts w:ascii="Times New Roman" w:hAnsi="Times New Roman"/>
          <w:u w:val="single"/>
        </w:rPr>
        <w:t xml:space="preserve">      </w:t>
      </w:r>
      <w:r w:rsidRPr="00BC7E62">
        <w:rPr>
          <w:rFonts w:ascii="Times New Roman" w:hAnsi="Times New Roman"/>
        </w:rPr>
        <w:t>г.</w:t>
      </w:r>
      <w:r w:rsidRPr="00BC7E62">
        <w:rPr>
          <w:rFonts w:ascii="Times New Roman" w:hAnsi="Times New Roman"/>
          <w:u w:val="single"/>
        </w:rPr>
        <w:t xml:space="preserve">                        </w:t>
      </w:r>
      <w:r w:rsidRPr="00BC7E62">
        <w:rPr>
          <w:rFonts w:ascii="Times New Roman" w:hAnsi="Times New Roman"/>
        </w:rPr>
        <w:t>(подпись)</w:t>
      </w:r>
    </w:p>
    <w:p w14:paraId="418A9E15" w14:textId="77777777" w:rsidR="00E104DA" w:rsidRPr="000C3A2C" w:rsidRDefault="00E104DA" w:rsidP="007B2D91">
      <w:pPr>
        <w:spacing w:after="0"/>
        <w:rPr>
          <w:rFonts w:ascii="Times New Roman" w:hAnsi="Times New Roman" w:cs="Times New Roman"/>
        </w:rPr>
      </w:pPr>
    </w:p>
    <w:p w14:paraId="0C1321C6" w14:textId="77777777" w:rsidR="003F2EE3" w:rsidRDefault="003F2EE3" w:rsidP="002D1138">
      <w:pPr>
        <w:pStyle w:val="JSON"/>
        <w:spacing w:after="0"/>
        <w:rPr>
          <w:rFonts w:ascii="Times New Roman" w:hAnsi="Times New Roman"/>
        </w:rPr>
      </w:pPr>
    </w:p>
    <w:p w14:paraId="5503604D" w14:textId="77777777" w:rsidR="003F2EE3" w:rsidRDefault="003F2EE3" w:rsidP="002D1138">
      <w:pPr>
        <w:pStyle w:val="JSON"/>
        <w:spacing w:after="0"/>
        <w:rPr>
          <w:rFonts w:ascii="Times New Roman" w:hAnsi="Times New Roman"/>
        </w:rPr>
      </w:pPr>
    </w:p>
    <w:p w14:paraId="7D924CBA" w14:textId="77777777" w:rsidR="003F2EE3" w:rsidRDefault="003F2EE3" w:rsidP="002D1138">
      <w:pPr>
        <w:pStyle w:val="JSON"/>
        <w:spacing w:after="0"/>
        <w:rPr>
          <w:rFonts w:ascii="Times New Roman" w:hAnsi="Times New Roman"/>
        </w:rPr>
      </w:pPr>
    </w:p>
    <w:p w14:paraId="709664D8" w14:textId="77777777" w:rsidR="003F2EE3" w:rsidRDefault="003F2EE3" w:rsidP="002D1138">
      <w:pPr>
        <w:pStyle w:val="JSON"/>
        <w:spacing w:after="0"/>
        <w:rPr>
          <w:rFonts w:ascii="Times New Roman" w:hAnsi="Times New Roman"/>
        </w:rPr>
      </w:pPr>
    </w:p>
    <w:p w14:paraId="54A79440" w14:textId="77777777" w:rsidR="003F2EE3" w:rsidRDefault="003F2EE3" w:rsidP="002D1138">
      <w:pPr>
        <w:pStyle w:val="JSON"/>
        <w:spacing w:after="0"/>
        <w:rPr>
          <w:rFonts w:ascii="Times New Roman" w:hAnsi="Times New Roman"/>
        </w:rPr>
      </w:pPr>
    </w:p>
    <w:p w14:paraId="3BEF36BD" w14:textId="77777777" w:rsidR="003F2EE3" w:rsidRDefault="003F2EE3" w:rsidP="002D1138">
      <w:pPr>
        <w:pStyle w:val="JSON"/>
        <w:spacing w:after="0"/>
        <w:rPr>
          <w:rFonts w:ascii="Times New Roman" w:hAnsi="Times New Roman"/>
        </w:rPr>
      </w:pPr>
    </w:p>
    <w:p w14:paraId="6313C22E" w14:textId="77777777" w:rsidR="003F2EE3" w:rsidRDefault="003F2EE3" w:rsidP="002D1138">
      <w:pPr>
        <w:pStyle w:val="JSON"/>
        <w:spacing w:after="0"/>
        <w:rPr>
          <w:rFonts w:ascii="Times New Roman" w:hAnsi="Times New Roman"/>
        </w:rPr>
      </w:pPr>
    </w:p>
    <w:p w14:paraId="080D5088" w14:textId="77777777" w:rsidR="003F2EE3" w:rsidRDefault="003F2EE3" w:rsidP="002D1138">
      <w:pPr>
        <w:pStyle w:val="JSON"/>
        <w:spacing w:after="0"/>
        <w:rPr>
          <w:rFonts w:ascii="Times New Roman" w:hAnsi="Times New Roman"/>
        </w:rPr>
      </w:pPr>
    </w:p>
    <w:p w14:paraId="01D72184" w14:textId="77777777" w:rsidR="003F2EE3" w:rsidRDefault="003F2EE3" w:rsidP="002D1138">
      <w:pPr>
        <w:pStyle w:val="JSON"/>
        <w:spacing w:after="0"/>
        <w:rPr>
          <w:rFonts w:ascii="Times New Roman" w:hAnsi="Times New Roman"/>
        </w:rPr>
      </w:pPr>
    </w:p>
    <w:p w14:paraId="352D6998" w14:textId="77777777" w:rsidR="003F2EE3" w:rsidRDefault="003F2EE3" w:rsidP="002D1138">
      <w:pPr>
        <w:pStyle w:val="JSON"/>
        <w:spacing w:after="0"/>
        <w:rPr>
          <w:rFonts w:ascii="Times New Roman" w:hAnsi="Times New Roman"/>
        </w:rPr>
      </w:pPr>
    </w:p>
    <w:p w14:paraId="2A38BF3E" w14:textId="045F0294" w:rsidR="001628E2" w:rsidRDefault="001628E2">
      <w:pPr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</w:rPr>
        <w:br w:type="page"/>
      </w:r>
    </w:p>
    <w:p w14:paraId="4BF2A7FB" w14:textId="77777777" w:rsidR="003F2EE3" w:rsidRDefault="003F2EE3" w:rsidP="002D1138">
      <w:pPr>
        <w:pStyle w:val="JSON"/>
        <w:spacing w:after="0"/>
        <w:rPr>
          <w:rFonts w:ascii="Times New Roman" w:hAnsi="Times New Roman"/>
        </w:rPr>
      </w:pPr>
    </w:p>
    <w:p w14:paraId="6A7276B6" w14:textId="77777777" w:rsidR="003F2EE3" w:rsidRPr="001D1FAE" w:rsidRDefault="003F2EE3" w:rsidP="003F2EE3">
      <w:pPr>
        <w:pStyle w:val="af9"/>
        <w:jc w:val="center"/>
        <w:rPr>
          <w:rFonts w:ascii="Times New Roman" w:eastAsiaTheme="majorEastAsia" w:hAnsi="Times New Roman" w:cs="Times New Roman"/>
          <w:sz w:val="22"/>
          <w:szCs w:val="22"/>
        </w:rPr>
      </w:pPr>
      <w:r w:rsidRPr="001D1FAE">
        <w:rPr>
          <w:rFonts w:ascii="Times New Roman" w:eastAsiaTheme="majorEastAsia" w:hAnsi="Times New Roman" w:cs="Times New Roman"/>
          <w:sz w:val="22"/>
          <w:szCs w:val="22"/>
        </w:rPr>
        <w:t xml:space="preserve">ДЕПАРТАМЕНТ ЗДРАВООХРАНЕНИЯ </w:t>
      </w:r>
    </w:p>
    <w:p w14:paraId="44411DBA" w14:textId="77777777" w:rsidR="003F2EE3" w:rsidRPr="001D1FAE" w:rsidRDefault="003F2EE3" w:rsidP="003F2EE3">
      <w:pPr>
        <w:pStyle w:val="af9"/>
        <w:jc w:val="center"/>
        <w:rPr>
          <w:rFonts w:ascii="Times New Roman" w:eastAsiaTheme="majorEastAsia" w:hAnsi="Times New Roman" w:cs="Times New Roman"/>
          <w:sz w:val="22"/>
          <w:szCs w:val="22"/>
        </w:rPr>
      </w:pPr>
      <w:r w:rsidRPr="001D1FAE">
        <w:rPr>
          <w:rFonts w:ascii="Times New Roman" w:eastAsiaTheme="majorEastAsia" w:hAnsi="Times New Roman" w:cs="Times New Roman"/>
          <w:sz w:val="22"/>
          <w:szCs w:val="22"/>
        </w:rPr>
        <w:t>ХАНТЫ-МАНСИЙСКОГО АВТОНОМНОГО ОКРУГА – ЮГРЫ</w:t>
      </w:r>
    </w:p>
    <w:p w14:paraId="5C1462A8" w14:textId="77777777" w:rsidR="003F2EE3" w:rsidRDefault="003F2EE3" w:rsidP="002D1138">
      <w:pPr>
        <w:pStyle w:val="JSON"/>
        <w:spacing w:after="0"/>
        <w:rPr>
          <w:rFonts w:ascii="Times New Roman" w:hAnsi="Times New Roman"/>
        </w:rPr>
      </w:pPr>
    </w:p>
    <w:p w14:paraId="1519C091" w14:textId="77777777" w:rsidR="003F2EE3" w:rsidRDefault="003F2EE3" w:rsidP="002D1138">
      <w:pPr>
        <w:pStyle w:val="JSON"/>
        <w:spacing w:after="0"/>
        <w:rPr>
          <w:rFonts w:ascii="Times New Roman" w:hAnsi="Times New Roman"/>
        </w:rPr>
      </w:pPr>
    </w:p>
    <w:p w14:paraId="17FD45FB" w14:textId="77777777" w:rsidR="003F2EE3" w:rsidRDefault="003F2EE3" w:rsidP="002D1138">
      <w:pPr>
        <w:pStyle w:val="JSON"/>
        <w:spacing w:after="0"/>
        <w:rPr>
          <w:rFonts w:ascii="Times New Roman" w:hAnsi="Times New Roman"/>
        </w:rPr>
      </w:pPr>
    </w:p>
    <w:p w14:paraId="2E228095" w14:textId="5C76EA0C" w:rsidR="002D1138" w:rsidRDefault="002D1138" w:rsidP="002D1138">
      <w:pPr>
        <w:pStyle w:val="JSON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УТВЕРЖД</w:t>
      </w:r>
      <w:r w:rsidR="003F2EE3">
        <w:rPr>
          <w:rFonts w:ascii="Times New Roman" w:hAnsi="Times New Roman"/>
        </w:rPr>
        <w:t>ЕН</w:t>
      </w:r>
    </w:p>
    <w:p w14:paraId="18274750" w14:textId="42AF704D" w:rsidR="003F2EE3" w:rsidRPr="00CB2989" w:rsidRDefault="00CB2C4D" w:rsidP="002D1138">
      <w:pPr>
        <w:pStyle w:val="JSON"/>
        <w:spacing w:after="0"/>
        <w:rPr>
          <w:rFonts w:ascii="Times New Roman" w:hAnsi="Times New Roman"/>
        </w:rPr>
      </w:pPr>
      <w:r w:rsidRPr="00AC2BC8">
        <w:rPr>
          <w:rFonts w:ascii="Times New Roman" w:hAnsi="Times New Roman"/>
          <w:lang w:val="en-US"/>
        </w:rPr>
        <w:t>V</w:t>
      </w:r>
      <w:r w:rsidRPr="00AC2BC8">
        <w:rPr>
          <w:rFonts w:ascii="Times New Roman" w:hAnsi="Times New Roman"/>
        </w:rPr>
        <w:t>2021</w:t>
      </w:r>
      <w:r w:rsidR="00002D16" w:rsidRPr="00AC2BC8">
        <w:rPr>
          <w:rFonts w:ascii="Times New Roman" w:hAnsi="Times New Roman"/>
        </w:rPr>
        <w:t>0708</w:t>
      </w:r>
    </w:p>
    <w:p w14:paraId="72FAA291" w14:textId="77777777" w:rsidR="00CB2C4D" w:rsidRPr="00202D12" w:rsidRDefault="00CB2C4D" w:rsidP="002D1138">
      <w:pPr>
        <w:pStyle w:val="JSON"/>
        <w:spacing w:after="0"/>
        <w:rPr>
          <w:rFonts w:ascii="Times New Roman" w:hAnsi="Times New Roman"/>
        </w:rPr>
      </w:pPr>
    </w:p>
    <w:p w14:paraId="5875C325" w14:textId="77777777" w:rsidR="00D4170B" w:rsidRPr="00202D12" w:rsidRDefault="00D4170B" w:rsidP="00D4170B">
      <w:pPr>
        <w:pStyle w:val="ae"/>
        <w:rPr>
          <w:rFonts w:ascii="Times New Roman" w:hAnsi="Times New Roman"/>
        </w:rPr>
      </w:pPr>
    </w:p>
    <w:p w14:paraId="111E3AD8" w14:textId="77777777" w:rsidR="003F2EE3" w:rsidRDefault="003F2EE3" w:rsidP="00416E91">
      <w:pPr>
        <w:pStyle w:val="aff"/>
        <w:spacing w:line="360" w:lineRule="auto"/>
        <w:rPr>
          <w:rFonts w:cs="Times New Roman"/>
          <w:b/>
          <w:szCs w:val="24"/>
        </w:rPr>
      </w:pPr>
    </w:p>
    <w:p w14:paraId="4FC434E1" w14:textId="77777777" w:rsidR="003F2EE3" w:rsidRDefault="003F2EE3" w:rsidP="00416E91">
      <w:pPr>
        <w:pStyle w:val="aff"/>
        <w:spacing w:line="360" w:lineRule="auto"/>
        <w:rPr>
          <w:rFonts w:cs="Times New Roman"/>
          <w:b/>
          <w:szCs w:val="24"/>
        </w:rPr>
      </w:pPr>
    </w:p>
    <w:p w14:paraId="5A1F4873" w14:textId="4983746A" w:rsidR="00416E91" w:rsidRPr="00223E1D" w:rsidRDefault="00416E91" w:rsidP="004A68D4">
      <w:pPr>
        <w:pStyle w:val="aff"/>
        <w:spacing w:line="360" w:lineRule="auto"/>
        <w:rPr>
          <w:rFonts w:cs="Times New Roman"/>
          <w:b/>
          <w:szCs w:val="24"/>
        </w:rPr>
      </w:pPr>
      <w:r w:rsidRPr="00223E1D">
        <w:rPr>
          <w:rFonts w:cs="Times New Roman"/>
          <w:b/>
          <w:szCs w:val="24"/>
        </w:rPr>
        <w:t xml:space="preserve">Центральный узел регионального сегмента </w:t>
      </w:r>
      <w:r w:rsidRPr="00223E1D">
        <w:rPr>
          <w:rFonts w:cs="Times New Roman"/>
          <w:b/>
          <w:szCs w:val="24"/>
        </w:rPr>
        <w:br/>
        <w:t>единой государственной информационной системы в сфере здравоохранения Ханты-Мансийского автономного округа – Югры</w:t>
      </w:r>
    </w:p>
    <w:p w14:paraId="7D2B5092" w14:textId="135A0305" w:rsidR="00416E91" w:rsidRPr="00223E1D" w:rsidRDefault="00416E91" w:rsidP="00416E91">
      <w:pPr>
        <w:pStyle w:val="aff"/>
        <w:spacing w:before="240" w:line="360" w:lineRule="auto"/>
        <w:rPr>
          <w:rFonts w:cs="Times New Roman"/>
          <w:b/>
          <w:szCs w:val="24"/>
        </w:rPr>
      </w:pPr>
      <w:r w:rsidRPr="00223E1D">
        <w:rPr>
          <w:rFonts w:cs="Times New Roman"/>
          <w:b/>
          <w:szCs w:val="24"/>
        </w:rPr>
        <w:t>Компонент «</w:t>
      </w:r>
      <w:r w:rsidR="00744B92">
        <w:rPr>
          <w:rFonts w:cs="Times New Roman"/>
          <w:b/>
          <w:szCs w:val="24"/>
        </w:rPr>
        <w:t>А</w:t>
      </w:r>
      <w:r w:rsidR="00984DC8">
        <w:rPr>
          <w:rFonts w:cs="Times New Roman"/>
          <w:b/>
          <w:szCs w:val="24"/>
        </w:rPr>
        <w:t>нализ</w:t>
      </w:r>
      <w:r w:rsidR="001D1FAE" w:rsidRPr="00223E1D">
        <w:rPr>
          <w:rFonts w:cs="Times New Roman"/>
          <w:b/>
          <w:szCs w:val="24"/>
        </w:rPr>
        <w:t xml:space="preserve"> результатов анкетирования населения при проведении диспансеризации взрослого населения</w:t>
      </w:r>
      <w:r w:rsidRPr="00223E1D">
        <w:rPr>
          <w:rFonts w:cs="Times New Roman"/>
          <w:b/>
          <w:szCs w:val="24"/>
        </w:rPr>
        <w:t>»</w:t>
      </w:r>
    </w:p>
    <w:p w14:paraId="07EDE21D" w14:textId="509D51D4" w:rsidR="00D4170B" w:rsidRPr="004A68D4" w:rsidRDefault="00416E91" w:rsidP="004A68D4">
      <w:pPr>
        <w:pStyle w:val="ae"/>
        <w:jc w:val="center"/>
        <w:rPr>
          <w:rFonts w:ascii="Times New Roman" w:hAnsi="Times New Roman"/>
        </w:rPr>
      </w:pPr>
      <w:r w:rsidRPr="00416E91">
        <w:rPr>
          <w:rFonts w:ascii="Times New Roman" w:hAnsi="Times New Roman"/>
        </w:rPr>
        <w:t>РЕГЛАМЕНТ ИНФОРМАЦИОННОГО ВЗАИМОДЕЙСТВИЯ</w:t>
      </w:r>
    </w:p>
    <w:p w14:paraId="1AC63F7F" w14:textId="071D0F2D" w:rsidR="001D1FAE" w:rsidRPr="00AC2BC8" w:rsidRDefault="00CB2C4D" w:rsidP="00D4170B">
      <w:pPr>
        <w:pStyle w:val="ae"/>
        <w:spacing w:before="0" w:beforeAutospacing="0" w:after="0" w:afterAutospacing="0"/>
        <w:jc w:val="center"/>
        <w:rPr>
          <w:rFonts w:ascii="Times New Roman" w:hAnsi="Times New Roman"/>
        </w:rPr>
      </w:pPr>
      <w:r w:rsidRPr="00AC2BC8">
        <w:rPr>
          <w:rFonts w:ascii="Times New Roman" w:hAnsi="Times New Roman"/>
          <w:lang w:val="en-US"/>
        </w:rPr>
        <w:t>V</w:t>
      </w:r>
      <w:r w:rsidRPr="00AC2BC8">
        <w:rPr>
          <w:rFonts w:ascii="Times New Roman" w:hAnsi="Times New Roman"/>
        </w:rPr>
        <w:t>2021</w:t>
      </w:r>
      <w:r w:rsidR="00002D16" w:rsidRPr="00AC2BC8">
        <w:rPr>
          <w:rFonts w:ascii="Times New Roman" w:hAnsi="Times New Roman"/>
        </w:rPr>
        <w:t>0708</w:t>
      </w:r>
    </w:p>
    <w:p w14:paraId="4E5C8041" w14:textId="77777777" w:rsidR="00CB2C4D" w:rsidRPr="00AC2BC8" w:rsidRDefault="00CB2C4D" w:rsidP="00D4170B">
      <w:pPr>
        <w:pStyle w:val="ae"/>
        <w:spacing w:before="0" w:beforeAutospacing="0" w:after="0" w:afterAutospacing="0"/>
        <w:jc w:val="center"/>
        <w:rPr>
          <w:rFonts w:ascii="Times New Roman" w:hAnsi="Times New Roman"/>
          <w:b/>
        </w:rPr>
      </w:pPr>
    </w:p>
    <w:p w14:paraId="6F3417EF" w14:textId="596E13E8" w:rsidR="00D4170B" w:rsidRPr="006D1110" w:rsidRDefault="00D4170B" w:rsidP="001C5FBA">
      <w:pPr>
        <w:pStyle w:val="aff"/>
        <w:rPr>
          <w:rFonts w:cs="Times New Roman"/>
          <w:b/>
          <w:szCs w:val="20"/>
        </w:rPr>
      </w:pPr>
      <w:r w:rsidRPr="00AC2BC8">
        <w:rPr>
          <w:rFonts w:cs="Times New Roman"/>
          <w:b/>
          <w:szCs w:val="20"/>
        </w:rPr>
        <w:t xml:space="preserve">Листов </w:t>
      </w:r>
      <w:r w:rsidR="00CB2C4D" w:rsidRPr="00AC2BC8">
        <w:rPr>
          <w:rFonts w:cs="Times New Roman"/>
          <w:b/>
          <w:szCs w:val="20"/>
        </w:rPr>
        <w:t>9</w:t>
      </w:r>
      <w:r w:rsidR="00373DB0" w:rsidRPr="00AC2BC8">
        <w:rPr>
          <w:rFonts w:cs="Times New Roman"/>
          <w:b/>
          <w:szCs w:val="20"/>
        </w:rPr>
        <w:t>9</w:t>
      </w:r>
    </w:p>
    <w:p w14:paraId="3C87109A" w14:textId="77777777" w:rsidR="00D4170B" w:rsidRPr="00202D12" w:rsidRDefault="00D4170B" w:rsidP="00D4170B">
      <w:pPr>
        <w:pStyle w:val="ae"/>
        <w:jc w:val="center"/>
        <w:rPr>
          <w:rFonts w:ascii="Times New Roman" w:hAnsi="Times New Roman"/>
        </w:rPr>
      </w:pPr>
    </w:p>
    <w:p w14:paraId="74274F6A" w14:textId="77777777" w:rsidR="00D4170B" w:rsidRDefault="00D4170B" w:rsidP="00D4170B">
      <w:pPr>
        <w:pStyle w:val="ae"/>
        <w:jc w:val="center"/>
        <w:rPr>
          <w:rFonts w:ascii="Times New Roman" w:hAnsi="Times New Roman"/>
        </w:rPr>
      </w:pPr>
    </w:p>
    <w:p w14:paraId="33CEA751" w14:textId="77777777" w:rsidR="00D4170B" w:rsidRPr="00202D12" w:rsidRDefault="00D4170B" w:rsidP="00D4170B">
      <w:pPr>
        <w:pStyle w:val="ae"/>
        <w:jc w:val="center"/>
        <w:rPr>
          <w:rFonts w:ascii="Times New Roman" w:hAnsi="Times New Roman"/>
        </w:rPr>
      </w:pPr>
    </w:p>
    <w:p w14:paraId="7FF48DFE" w14:textId="77777777" w:rsidR="00D4170B" w:rsidRPr="00202D12" w:rsidRDefault="00D4170B" w:rsidP="00D4170B">
      <w:pPr>
        <w:pStyle w:val="ae"/>
        <w:jc w:val="center"/>
        <w:rPr>
          <w:rFonts w:ascii="Times New Roman" w:hAnsi="Times New Roman"/>
        </w:rPr>
      </w:pPr>
    </w:p>
    <w:p w14:paraId="63F84953" w14:textId="77777777" w:rsidR="00D4170B" w:rsidRPr="00202D12" w:rsidRDefault="00D4170B" w:rsidP="00D4170B">
      <w:pPr>
        <w:pStyle w:val="ae"/>
        <w:jc w:val="center"/>
        <w:rPr>
          <w:rFonts w:ascii="Times New Roman" w:hAnsi="Times New Roman"/>
        </w:rPr>
      </w:pPr>
    </w:p>
    <w:p w14:paraId="352D6F5C" w14:textId="77777777" w:rsidR="003F2EE3" w:rsidRDefault="003F2EE3" w:rsidP="00D4170B">
      <w:pPr>
        <w:pStyle w:val="ae"/>
        <w:jc w:val="center"/>
        <w:rPr>
          <w:rFonts w:ascii="Times New Roman" w:hAnsi="Times New Roman"/>
          <w:sz w:val="22"/>
          <w:szCs w:val="22"/>
        </w:rPr>
      </w:pPr>
    </w:p>
    <w:p w14:paraId="77F71574" w14:textId="77777777" w:rsidR="006B00AF" w:rsidRDefault="006B00AF" w:rsidP="00D4170B">
      <w:pPr>
        <w:pStyle w:val="ae"/>
        <w:jc w:val="center"/>
        <w:rPr>
          <w:rFonts w:ascii="Times New Roman" w:hAnsi="Times New Roman"/>
          <w:sz w:val="22"/>
          <w:szCs w:val="22"/>
        </w:rPr>
      </w:pPr>
    </w:p>
    <w:p w14:paraId="4721DF53" w14:textId="0EB84666" w:rsidR="001A7140" w:rsidRDefault="00C01064" w:rsidP="00D4170B">
      <w:pPr>
        <w:pStyle w:val="ae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202</w:t>
      </w:r>
      <w:r w:rsidR="00002D16">
        <w:rPr>
          <w:rFonts w:ascii="Times New Roman" w:hAnsi="Times New Roman"/>
          <w:sz w:val="22"/>
          <w:szCs w:val="22"/>
        </w:rPr>
        <w:t>1</w:t>
      </w:r>
    </w:p>
    <w:p w14:paraId="1925C87E" w14:textId="77777777" w:rsidR="001C41A5" w:rsidRPr="00202D12" w:rsidRDefault="001C41A5" w:rsidP="001A7140">
      <w:pPr>
        <w:jc w:val="center"/>
        <w:rPr>
          <w:rFonts w:ascii="Times New Roman" w:hAnsi="Times New Roman"/>
          <w:b/>
          <w:sz w:val="22"/>
          <w:szCs w:val="22"/>
        </w:rPr>
      </w:pPr>
      <w:r w:rsidRPr="00202D12">
        <w:rPr>
          <w:rFonts w:ascii="Times New Roman" w:hAnsi="Times New Roman"/>
          <w:b/>
          <w:sz w:val="22"/>
          <w:szCs w:val="22"/>
        </w:rPr>
        <w:lastRenderedPageBreak/>
        <w:t>Лист изменений</w:t>
      </w:r>
    </w:p>
    <w:tbl>
      <w:tblPr>
        <w:tblW w:w="8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1356"/>
        <w:gridCol w:w="4785"/>
        <w:gridCol w:w="1370"/>
      </w:tblGrid>
      <w:tr w:rsidR="003D2B24" w:rsidRPr="00202D12" w14:paraId="1430B588" w14:textId="77777777" w:rsidTr="00A77564">
        <w:tc>
          <w:tcPr>
            <w:tcW w:w="1296" w:type="dxa"/>
            <w:shd w:val="clear" w:color="auto" w:fill="auto"/>
          </w:tcPr>
          <w:p w14:paraId="59894411" w14:textId="77777777" w:rsidR="001C41A5" w:rsidRPr="00202D12" w:rsidRDefault="001C41A5" w:rsidP="001C41A5">
            <w:pPr>
              <w:spacing w:after="0"/>
              <w:rPr>
                <w:rFonts w:ascii="Times New Roman" w:hAnsi="Times New Roman"/>
              </w:rPr>
            </w:pPr>
            <w:r w:rsidRPr="00202D12">
              <w:rPr>
                <w:rFonts w:ascii="Times New Roman" w:hAnsi="Times New Roman"/>
              </w:rPr>
              <w:t>Дата</w:t>
            </w:r>
          </w:p>
        </w:tc>
        <w:tc>
          <w:tcPr>
            <w:tcW w:w="1356" w:type="dxa"/>
            <w:shd w:val="clear" w:color="auto" w:fill="auto"/>
          </w:tcPr>
          <w:p w14:paraId="02052628" w14:textId="77777777" w:rsidR="001C41A5" w:rsidRPr="00202D12" w:rsidRDefault="001C41A5" w:rsidP="001C41A5">
            <w:pPr>
              <w:spacing w:after="0"/>
              <w:rPr>
                <w:rFonts w:ascii="Times New Roman" w:hAnsi="Times New Roman"/>
              </w:rPr>
            </w:pPr>
            <w:r w:rsidRPr="00202D12">
              <w:rPr>
                <w:rFonts w:ascii="Times New Roman" w:hAnsi="Times New Roman"/>
              </w:rPr>
              <w:t>Версия</w:t>
            </w:r>
          </w:p>
        </w:tc>
        <w:tc>
          <w:tcPr>
            <w:tcW w:w="4785" w:type="dxa"/>
            <w:shd w:val="clear" w:color="auto" w:fill="auto"/>
          </w:tcPr>
          <w:p w14:paraId="1A95882D" w14:textId="77777777" w:rsidR="001C41A5" w:rsidRPr="00202D12" w:rsidRDefault="001C41A5" w:rsidP="001C41A5">
            <w:pPr>
              <w:spacing w:after="0"/>
              <w:rPr>
                <w:rFonts w:ascii="Times New Roman" w:hAnsi="Times New Roman"/>
              </w:rPr>
            </w:pPr>
            <w:r w:rsidRPr="00202D12">
              <w:rPr>
                <w:rFonts w:ascii="Times New Roman" w:hAnsi="Times New Roman"/>
              </w:rPr>
              <w:t>Описание изменений</w:t>
            </w:r>
          </w:p>
        </w:tc>
        <w:tc>
          <w:tcPr>
            <w:tcW w:w="1370" w:type="dxa"/>
            <w:shd w:val="clear" w:color="auto" w:fill="auto"/>
          </w:tcPr>
          <w:p w14:paraId="7595F04D" w14:textId="77777777" w:rsidR="001C41A5" w:rsidRPr="00202D12" w:rsidRDefault="001C41A5" w:rsidP="001C41A5">
            <w:pPr>
              <w:spacing w:after="0"/>
              <w:rPr>
                <w:rFonts w:ascii="Times New Roman" w:hAnsi="Times New Roman"/>
              </w:rPr>
            </w:pPr>
            <w:r w:rsidRPr="00202D12">
              <w:rPr>
                <w:rFonts w:ascii="Times New Roman" w:hAnsi="Times New Roman"/>
              </w:rPr>
              <w:t>Автор</w:t>
            </w:r>
          </w:p>
        </w:tc>
      </w:tr>
      <w:tr w:rsidR="003D2B24" w:rsidRPr="00202D12" w14:paraId="7F69B6B5" w14:textId="77777777" w:rsidTr="00A77564">
        <w:tc>
          <w:tcPr>
            <w:tcW w:w="1296" w:type="dxa"/>
            <w:shd w:val="clear" w:color="auto" w:fill="auto"/>
          </w:tcPr>
          <w:p w14:paraId="2BB0EA1D" w14:textId="77777777" w:rsidR="001C41A5" w:rsidRPr="00202D12" w:rsidRDefault="001C41A5" w:rsidP="001C41A5">
            <w:pPr>
              <w:spacing w:after="0"/>
              <w:rPr>
                <w:rFonts w:ascii="Times New Roman" w:hAnsi="Times New Roman"/>
              </w:rPr>
            </w:pPr>
            <w:r w:rsidRPr="00202D12">
              <w:rPr>
                <w:rFonts w:ascii="Times New Roman" w:hAnsi="Times New Roman"/>
              </w:rPr>
              <w:t>23.09.2015</w:t>
            </w:r>
          </w:p>
        </w:tc>
        <w:tc>
          <w:tcPr>
            <w:tcW w:w="1356" w:type="dxa"/>
            <w:shd w:val="clear" w:color="auto" w:fill="auto"/>
          </w:tcPr>
          <w:p w14:paraId="3D122DDB" w14:textId="77777777" w:rsidR="001C41A5" w:rsidRPr="00202D12" w:rsidRDefault="001C41A5" w:rsidP="001C41A5">
            <w:pPr>
              <w:spacing w:after="0"/>
              <w:rPr>
                <w:rFonts w:ascii="Times New Roman" w:hAnsi="Times New Roman"/>
                <w:lang w:val="en-US"/>
              </w:rPr>
            </w:pPr>
            <w:r w:rsidRPr="00202D12">
              <w:rPr>
                <w:rFonts w:ascii="Times New Roman" w:hAnsi="Times New Roman"/>
                <w:lang w:val="en-US"/>
              </w:rPr>
              <w:t>V20150923</w:t>
            </w:r>
          </w:p>
        </w:tc>
        <w:tc>
          <w:tcPr>
            <w:tcW w:w="4785" w:type="dxa"/>
            <w:shd w:val="clear" w:color="auto" w:fill="auto"/>
          </w:tcPr>
          <w:p w14:paraId="7D7603CB" w14:textId="77777777" w:rsidR="001C41A5" w:rsidRPr="00202D12" w:rsidRDefault="001C41A5" w:rsidP="00E93826">
            <w:pPr>
              <w:pStyle w:val="a4"/>
              <w:numPr>
                <w:ilvl w:val="0"/>
                <w:numId w:val="22"/>
              </w:numPr>
              <w:spacing w:after="0"/>
              <w:ind w:left="61" w:firstLine="114"/>
              <w:rPr>
                <w:rFonts w:ascii="Times New Roman" w:hAnsi="Times New Roman"/>
              </w:rPr>
            </w:pPr>
            <w:r w:rsidRPr="00202D12">
              <w:rPr>
                <w:rFonts w:ascii="Times New Roman" w:hAnsi="Times New Roman"/>
              </w:rPr>
              <w:t>Таблицы 2, 3, 4, 5, 6, 7, 8 – добавлено поле «Обязательность заполнения»</w:t>
            </w:r>
          </w:p>
          <w:p w14:paraId="337C8FC3" w14:textId="77777777" w:rsidR="001C41A5" w:rsidRPr="00202D12" w:rsidRDefault="00205F2E" w:rsidP="00E93826">
            <w:pPr>
              <w:pStyle w:val="a4"/>
              <w:numPr>
                <w:ilvl w:val="0"/>
                <w:numId w:val="22"/>
              </w:numPr>
              <w:spacing w:after="0"/>
              <w:ind w:left="61" w:firstLine="114"/>
              <w:rPr>
                <w:rFonts w:ascii="Times New Roman" w:hAnsi="Times New Roman"/>
              </w:rPr>
            </w:pPr>
            <w:r w:rsidRPr="00202D12">
              <w:rPr>
                <w:rFonts w:ascii="Times New Roman" w:hAnsi="Times New Roman"/>
              </w:rPr>
              <w:t>Пункт 4 - д</w:t>
            </w:r>
            <w:r w:rsidR="001C41A5" w:rsidRPr="00202D12">
              <w:rPr>
                <w:rFonts w:ascii="Times New Roman" w:hAnsi="Times New Roman"/>
              </w:rPr>
              <w:t>ополнен абзацами с сокращениями, используемыми при описании формата</w:t>
            </w:r>
          </w:p>
          <w:p w14:paraId="4CA3FFFC" w14:textId="77777777" w:rsidR="001C41A5" w:rsidRPr="00202D12" w:rsidRDefault="00205F2E" w:rsidP="00E93826">
            <w:pPr>
              <w:pStyle w:val="a4"/>
              <w:numPr>
                <w:ilvl w:val="0"/>
                <w:numId w:val="22"/>
              </w:numPr>
              <w:spacing w:after="0"/>
              <w:ind w:left="61" w:firstLine="114"/>
              <w:rPr>
                <w:rFonts w:ascii="Times New Roman" w:hAnsi="Times New Roman"/>
              </w:rPr>
            </w:pPr>
            <w:r w:rsidRPr="00202D12">
              <w:rPr>
                <w:rFonts w:ascii="Times New Roman" w:hAnsi="Times New Roman"/>
              </w:rPr>
              <w:t>Приложение 1 - д</w:t>
            </w:r>
            <w:r w:rsidR="001C41A5" w:rsidRPr="00202D12">
              <w:rPr>
                <w:rFonts w:ascii="Times New Roman" w:hAnsi="Times New Roman"/>
              </w:rPr>
              <w:t>обавлен справочник «Категория льготы»</w:t>
            </w:r>
          </w:p>
          <w:p w14:paraId="4AA03FB6" w14:textId="77777777" w:rsidR="001C41A5" w:rsidRPr="00202D12" w:rsidRDefault="001C41A5" w:rsidP="00E93826">
            <w:pPr>
              <w:pStyle w:val="a4"/>
              <w:numPr>
                <w:ilvl w:val="0"/>
                <w:numId w:val="22"/>
              </w:numPr>
              <w:spacing w:after="0"/>
              <w:ind w:left="61" w:firstLine="114"/>
              <w:rPr>
                <w:rFonts w:ascii="Times New Roman" w:hAnsi="Times New Roman"/>
              </w:rPr>
            </w:pPr>
            <w:r w:rsidRPr="00202D12">
              <w:rPr>
                <w:rFonts w:ascii="Times New Roman" w:hAnsi="Times New Roman"/>
              </w:rPr>
              <w:t xml:space="preserve">Таблицы 3, 4, 5 </w:t>
            </w:r>
            <w:r w:rsidR="00205F2E" w:rsidRPr="00202D12">
              <w:rPr>
                <w:rFonts w:ascii="Times New Roman" w:hAnsi="Times New Roman"/>
              </w:rPr>
              <w:t xml:space="preserve">- </w:t>
            </w:r>
            <w:r w:rsidRPr="00202D12">
              <w:rPr>
                <w:rFonts w:ascii="Times New Roman" w:hAnsi="Times New Roman"/>
              </w:rPr>
              <w:t>в графу «Описание» добавлены условия заполнения полей</w:t>
            </w:r>
          </w:p>
          <w:p w14:paraId="00B908CE" w14:textId="77777777" w:rsidR="001C41A5" w:rsidRPr="00202D12" w:rsidRDefault="001C41A5" w:rsidP="00E93826">
            <w:pPr>
              <w:pStyle w:val="a4"/>
              <w:numPr>
                <w:ilvl w:val="0"/>
                <w:numId w:val="22"/>
              </w:numPr>
              <w:spacing w:after="0"/>
              <w:ind w:left="61" w:firstLine="114"/>
              <w:rPr>
                <w:rFonts w:ascii="Times New Roman" w:hAnsi="Times New Roman"/>
              </w:rPr>
            </w:pPr>
            <w:r w:rsidRPr="00202D12">
              <w:rPr>
                <w:rFonts w:ascii="Times New Roman" w:hAnsi="Times New Roman"/>
              </w:rPr>
              <w:t>Таблица 10 – изменен адрес рабочего сервера</w:t>
            </w:r>
          </w:p>
          <w:p w14:paraId="55937896" w14:textId="77777777" w:rsidR="00D7433D" w:rsidRPr="00202D12" w:rsidRDefault="00D7433D" w:rsidP="00E93826">
            <w:pPr>
              <w:pStyle w:val="a4"/>
              <w:numPr>
                <w:ilvl w:val="0"/>
                <w:numId w:val="22"/>
              </w:numPr>
              <w:spacing w:after="0"/>
              <w:ind w:left="61" w:firstLine="114"/>
              <w:rPr>
                <w:rFonts w:ascii="Times New Roman" w:hAnsi="Times New Roman"/>
              </w:rPr>
            </w:pPr>
            <w:r w:rsidRPr="00202D12">
              <w:rPr>
                <w:rFonts w:ascii="Times New Roman" w:hAnsi="Times New Roman"/>
              </w:rPr>
              <w:t xml:space="preserve">Таблица 3 – добавлено поле </w:t>
            </w:r>
            <w:r w:rsidRPr="00202D12">
              <w:rPr>
                <w:rFonts w:ascii="Times New Roman" w:hAnsi="Times New Roman"/>
                <w:lang w:val="en-US"/>
              </w:rPr>
              <w:t>Category</w:t>
            </w:r>
            <w:r w:rsidRPr="00202D12">
              <w:rPr>
                <w:rFonts w:ascii="Times New Roman" w:hAnsi="Times New Roman"/>
              </w:rPr>
              <w:t xml:space="preserve"> (занятость) </w:t>
            </w:r>
          </w:p>
          <w:p w14:paraId="158603B7" w14:textId="77777777" w:rsidR="00F638F2" w:rsidRPr="00202D12" w:rsidRDefault="00F638F2" w:rsidP="00E93826">
            <w:pPr>
              <w:pStyle w:val="a4"/>
              <w:numPr>
                <w:ilvl w:val="0"/>
                <w:numId w:val="22"/>
              </w:numPr>
              <w:spacing w:after="0"/>
              <w:ind w:left="61" w:firstLine="114"/>
              <w:rPr>
                <w:rFonts w:ascii="Times New Roman" w:hAnsi="Times New Roman"/>
              </w:rPr>
            </w:pPr>
            <w:r w:rsidRPr="00202D12">
              <w:rPr>
                <w:rFonts w:ascii="Times New Roman" w:hAnsi="Times New Roman"/>
              </w:rPr>
              <w:t>Пункт 4.2.2 изменено описание таблицы 5 в части условия передачи вопросов по возрастам (до 75 лет с 1 по 47 вопросы, после 75 лет с 48 по 79</w:t>
            </w:r>
            <w:r w:rsidR="001945DF" w:rsidRPr="00202D12">
              <w:rPr>
                <w:rFonts w:ascii="Times New Roman" w:hAnsi="Times New Roman"/>
              </w:rPr>
              <w:t>)</w:t>
            </w:r>
          </w:p>
        </w:tc>
        <w:tc>
          <w:tcPr>
            <w:tcW w:w="1370" w:type="dxa"/>
            <w:shd w:val="clear" w:color="auto" w:fill="auto"/>
          </w:tcPr>
          <w:p w14:paraId="51492DAA" w14:textId="77777777" w:rsidR="001C41A5" w:rsidRPr="00202D12" w:rsidRDefault="001C41A5" w:rsidP="001C41A5">
            <w:pPr>
              <w:spacing w:after="0"/>
              <w:rPr>
                <w:rFonts w:ascii="Times New Roman" w:hAnsi="Times New Roman"/>
              </w:rPr>
            </w:pPr>
            <w:r w:rsidRPr="00202D12">
              <w:rPr>
                <w:rFonts w:ascii="Times New Roman" w:hAnsi="Times New Roman"/>
              </w:rPr>
              <w:t>Мутохляев А.Л.</w:t>
            </w:r>
          </w:p>
        </w:tc>
      </w:tr>
      <w:tr w:rsidR="003D2B24" w:rsidRPr="00202D12" w14:paraId="316DC659" w14:textId="77777777" w:rsidTr="00A77564">
        <w:tc>
          <w:tcPr>
            <w:tcW w:w="1296" w:type="dxa"/>
            <w:shd w:val="clear" w:color="auto" w:fill="auto"/>
          </w:tcPr>
          <w:p w14:paraId="159349CC" w14:textId="77777777" w:rsidR="004B1D90" w:rsidRPr="00202D12" w:rsidRDefault="004B1D90" w:rsidP="001C41A5">
            <w:pPr>
              <w:spacing w:after="0"/>
              <w:rPr>
                <w:rFonts w:ascii="Times New Roman" w:hAnsi="Times New Roman"/>
              </w:rPr>
            </w:pPr>
            <w:r w:rsidRPr="00202D12">
              <w:rPr>
                <w:rFonts w:ascii="Times New Roman" w:hAnsi="Times New Roman"/>
              </w:rPr>
              <w:t>20.10.2015</w:t>
            </w:r>
          </w:p>
        </w:tc>
        <w:tc>
          <w:tcPr>
            <w:tcW w:w="1356" w:type="dxa"/>
            <w:shd w:val="clear" w:color="auto" w:fill="auto"/>
          </w:tcPr>
          <w:p w14:paraId="4E82DD51" w14:textId="77777777" w:rsidR="004B1D90" w:rsidRPr="00202D12" w:rsidRDefault="004B1D90" w:rsidP="001C41A5">
            <w:pPr>
              <w:spacing w:after="0"/>
              <w:rPr>
                <w:rFonts w:ascii="Times New Roman" w:hAnsi="Times New Roman"/>
              </w:rPr>
            </w:pPr>
            <w:r w:rsidRPr="00202D12">
              <w:rPr>
                <w:rFonts w:ascii="Times New Roman" w:hAnsi="Times New Roman"/>
                <w:lang w:val="en-US"/>
              </w:rPr>
              <w:t>V</w:t>
            </w:r>
            <w:r w:rsidRPr="00202D12">
              <w:rPr>
                <w:rFonts w:ascii="Times New Roman" w:hAnsi="Times New Roman"/>
              </w:rPr>
              <w:t>20151020</w:t>
            </w:r>
          </w:p>
        </w:tc>
        <w:tc>
          <w:tcPr>
            <w:tcW w:w="4785" w:type="dxa"/>
            <w:shd w:val="clear" w:color="auto" w:fill="auto"/>
          </w:tcPr>
          <w:p w14:paraId="0D714DD6" w14:textId="77777777" w:rsidR="004B1D90" w:rsidRPr="00202D12" w:rsidRDefault="00873A69" w:rsidP="00E93826">
            <w:pPr>
              <w:pStyle w:val="a4"/>
              <w:numPr>
                <w:ilvl w:val="0"/>
                <w:numId w:val="23"/>
              </w:numPr>
              <w:spacing w:after="0"/>
              <w:ind w:left="175" w:firstLine="0"/>
              <w:rPr>
                <w:rFonts w:ascii="Times New Roman" w:hAnsi="Times New Roman"/>
              </w:rPr>
            </w:pPr>
            <w:r w:rsidRPr="00202D12">
              <w:rPr>
                <w:rFonts w:ascii="Times New Roman" w:hAnsi="Times New Roman"/>
              </w:rPr>
              <w:t>Пункт 4.2.2, Таблица 2 – добавлены паспортные данные пациента для регистрации в сервисе ИЭМК</w:t>
            </w:r>
          </w:p>
          <w:p w14:paraId="4EC3C350" w14:textId="77777777" w:rsidR="00164572" w:rsidRPr="00202D12" w:rsidRDefault="00164572" w:rsidP="00E93826">
            <w:pPr>
              <w:pStyle w:val="a4"/>
              <w:numPr>
                <w:ilvl w:val="0"/>
                <w:numId w:val="23"/>
              </w:numPr>
              <w:spacing w:after="0"/>
              <w:ind w:left="175" w:firstLine="0"/>
              <w:rPr>
                <w:rFonts w:ascii="Times New Roman" w:hAnsi="Times New Roman"/>
              </w:rPr>
            </w:pPr>
            <w:r w:rsidRPr="00202D12">
              <w:rPr>
                <w:rFonts w:ascii="Times New Roman" w:hAnsi="Times New Roman"/>
              </w:rPr>
              <w:t>Добавлен пункт 4.3. Сервис «Анкетирование»</w:t>
            </w:r>
          </w:p>
          <w:p w14:paraId="4728B339" w14:textId="77777777" w:rsidR="00164572" w:rsidRPr="00202D12" w:rsidRDefault="00164572" w:rsidP="00E93826">
            <w:pPr>
              <w:pStyle w:val="a4"/>
              <w:numPr>
                <w:ilvl w:val="0"/>
                <w:numId w:val="23"/>
              </w:numPr>
              <w:spacing w:after="0"/>
              <w:ind w:left="175" w:firstLine="0"/>
              <w:rPr>
                <w:rFonts w:ascii="Times New Roman" w:hAnsi="Times New Roman"/>
              </w:rPr>
            </w:pPr>
            <w:r w:rsidRPr="00202D12">
              <w:rPr>
                <w:rFonts w:ascii="Times New Roman" w:hAnsi="Times New Roman"/>
              </w:rPr>
              <w:t>Пункт 4.3. «Ошибки» изменен на номер 4.4.</w:t>
            </w:r>
          </w:p>
          <w:p w14:paraId="7F705F67" w14:textId="77777777" w:rsidR="00164572" w:rsidRPr="00202D12" w:rsidRDefault="00164572" w:rsidP="00E93826">
            <w:pPr>
              <w:pStyle w:val="a4"/>
              <w:numPr>
                <w:ilvl w:val="0"/>
                <w:numId w:val="23"/>
              </w:numPr>
              <w:spacing w:after="0"/>
              <w:ind w:left="175" w:firstLine="0"/>
              <w:rPr>
                <w:rFonts w:ascii="Times New Roman" w:hAnsi="Times New Roman"/>
              </w:rPr>
            </w:pPr>
            <w:r w:rsidRPr="00202D12">
              <w:rPr>
                <w:rFonts w:ascii="Times New Roman" w:hAnsi="Times New Roman"/>
              </w:rPr>
              <w:t>Пункт 4.4. «Адрес сервиса» изменено номер на 4.5.</w:t>
            </w:r>
          </w:p>
          <w:p w14:paraId="1509007C" w14:textId="77777777" w:rsidR="00847EBE" w:rsidRPr="00202D12" w:rsidRDefault="00847EBE" w:rsidP="00E93826">
            <w:pPr>
              <w:pStyle w:val="a4"/>
              <w:numPr>
                <w:ilvl w:val="0"/>
                <w:numId w:val="23"/>
              </w:numPr>
              <w:spacing w:after="0"/>
              <w:ind w:left="175" w:firstLine="0"/>
              <w:rPr>
                <w:rFonts w:ascii="Times New Roman" w:hAnsi="Times New Roman"/>
              </w:rPr>
            </w:pPr>
            <w:r w:rsidRPr="00202D12">
              <w:rPr>
                <w:rFonts w:ascii="Times New Roman" w:hAnsi="Times New Roman"/>
              </w:rPr>
              <w:t>Пункт 3, пп.1 – изменены условия по срокам передачи информации в ИСАР</w:t>
            </w:r>
          </w:p>
          <w:p w14:paraId="15645783" w14:textId="77777777" w:rsidR="00182182" w:rsidRPr="00202D12" w:rsidRDefault="00182182" w:rsidP="00E93826">
            <w:pPr>
              <w:pStyle w:val="a4"/>
              <w:numPr>
                <w:ilvl w:val="0"/>
                <w:numId w:val="23"/>
              </w:numPr>
              <w:spacing w:after="0"/>
              <w:ind w:left="175" w:firstLine="0"/>
              <w:rPr>
                <w:rFonts w:ascii="Times New Roman" w:hAnsi="Times New Roman"/>
              </w:rPr>
            </w:pPr>
            <w:r w:rsidRPr="00202D12">
              <w:rPr>
                <w:rFonts w:ascii="Times New Roman" w:hAnsi="Times New Roman"/>
              </w:rPr>
              <w:t>Пункт  4.2.2, Таблица 7 – изменена размерность поля «Код заболевания по МКБ-10»</w:t>
            </w:r>
          </w:p>
          <w:p w14:paraId="457DF47D" w14:textId="77777777" w:rsidR="00595135" w:rsidRPr="00202D12" w:rsidRDefault="00595135" w:rsidP="00E93826">
            <w:pPr>
              <w:pStyle w:val="a4"/>
              <w:numPr>
                <w:ilvl w:val="0"/>
                <w:numId w:val="23"/>
              </w:numPr>
              <w:spacing w:after="0"/>
              <w:ind w:left="175" w:firstLine="0"/>
              <w:rPr>
                <w:rFonts w:ascii="Times New Roman" w:hAnsi="Times New Roman"/>
              </w:rPr>
            </w:pPr>
            <w:r w:rsidRPr="00202D12">
              <w:rPr>
                <w:rFonts w:ascii="Times New Roman" w:hAnsi="Times New Roman"/>
              </w:rPr>
              <w:t xml:space="preserve">Пункт 4.2.2, Таблица 7 – добавлено поле </w:t>
            </w:r>
            <w:r w:rsidRPr="00202D12">
              <w:rPr>
                <w:rFonts w:ascii="Times New Roman" w:hAnsi="Times New Roman"/>
                <w:lang w:val="en-US"/>
              </w:rPr>
              <w:t>Phase</w:t>
            </w:r>
            <w:r w:rsidRPr="00202D12">
              <w:rPr>
                <w:rFonts w:ascii="Times New Roman" w:hAnsi="Times New Roman"/>
              </w:rPr>
              <w:t xml:space="preserve"> – стадия заболевания</w:t>
            </w:r>
          </w:p>
          <w:p w14:paraId="0C192639" w14:textId="77777777" w:rsidR="009A6B44" w:rsidRPr="00202D12" w:rsidRDefault="009A6B44" w:rsidP="00E93826">
            <w:pPr>
              <w:pStyle w:val="a4"/>
              <w:numPr>
                <w:ilvl w:val="0"/>
                <w:numId w:val="23"/>
              </w:numPr>
              <w:spacing w:after="0"/>
              <w:ind w:left="175" w:firstLine="0"/>
              <w:rPr>
                <w:rFonts w:ascii="Times New Roman" w:hAnsi="Times New Roman"/>
              </w:rPr>
            </w:pPr>
            <w:r w:rsidRPr="00202D12">
              <w:rPr>
                <w:rFonts w:ascii="Times New Roman" w:hAnsi="Times New Roman"/>
              </w:rPr>
              <w:t xml:space="preserve">Пункт 4.2.2, Таблица 3 – изменено описание поля </w:t>
            </w:r>
            <w:r w:rsidRPr="00202D12">
              <w:rPr>
                <w:rFonts w:ascii="Times New Roman" w:hAnsi="Times New Roman"/>
                <w:lang w:val="en-US"/>
              </w:rPr>
              <w:t>HeartScoreAbs</w:t>
            </w:r>
            <w:r w:rsidRPr="00D4170B">
              <w:rPr>
                <w:rFonts w:ascii="Times New Roman" w:hAnsi="Times New Roman"/>
              </w:rPr>
              <w:t xml:space="preserve"> – </w:t>
            </w:r>
            <w:r w:rsidRPr="00202D12">
              <w:rPr>
                <w:rFonts w:ascii="Times New Roman" w:hAnsi="Times New Roman"/>
              </w:rPr>
              <w:t xml:space="preserve">абсолютный суммарный сердечно-сосудистый риск по шкале </w:t>
            </w:r>
            <w:r w:rsidRPr="00202D12">
              <w:rPr>
                <w:rFonts w:ascii="Times New Roman" w:hAnsi="Times New Roman"/>
                <w:lang w:val="en-US"/>
              </w:rPr>
              <w:t>Score</w:t>
            </w:r>
          </w:p>
          <w:p w14:paraId="3BDBFEC5" w14:textId="77777777" w:rsidR="00182182" w:rsidRPr="006914D2" w:rsidRDefault="009F2121" w:rsidP="00E93826">
            <w:pPr>
              <w:pStyle w:val="a4"/>
              <w:numPr>
                <w:ilvl w:val="0"/>
                <w:numId w:val="23"/>
              </w:numPr>
              <w:spacing w:after="0"/>
              <w:ind w:left="175" w:firstLine="0"/>
              <w:rPr>
                <w:rFonts w:ascii="Times New Roman" w:hAnsi="Times New Roman"/>
              </w:rPr>
            </w:pPr>
            <w:r w:rsidRPr="00202D12">
              <w:rPr>
                <w:rFonts w:ascii="Times New Roman" w:hAnsi="Times New Roman"/>
              </w:rPr>
              <w:t>Приложение 3 – дополнен перечень медицинских организаций</w:t>
            </w:r>
          </w:p>
        </w:tc>
        <w:tc>
          <w:tcPr>
            <w:tcW w:w="1370" w:type="dxa"/>
            <w:shd w:val="clear" w:color="auto" w:fill="auto"/>
          </w:tcPr>
          <w:p w14:paraId="01C9AFE6" w14:textId="77777777" w:rsidR="004B1D90" w:rsidRPr="00202D12" w:rsidRDefault="004B1D90" w:rsidP="001C41A5">
            <w:pPr>
              <w:spacing w:after="0"/>
              <w:rPr>
                <w:rFonts w:ascii="Times New Roman" w:hAnsi="Times New Roman"/>
              </w:rPr>
            </w:pPr>
            <w:r w:rsidRPr="00202D12">
              <w:rPr>
                <w:rFonts w:ascii="Times New Roman" w:hAnsi="Times New Roman"/>
              </w:rPr>
              <w:t>Мутохляев А.Л.</w:t>
            </w:r>
          </w:p>
        </w:tc>
      </w:tr>
      <w:tr w:rsidR="003D2B24" w:rsidRPr="00202D12" w14:paraId="6AA9FE3B" w14:textId="77777777" w:rsidTr="00A77564">
        <w:tc>
          <w:tcPr>
            <w:tcW w:w="1296" w:type="dxa"/>
            <w:shd w:val="clear" w:color="auto" w:fill="auto"/>
          </w:tcPr>
          <w:p w14:paraId="5B5F1C39" w14:textId="77777777" w:rsidR="00C27298" w:rsidRPr="00202D12" w:rsidRDefault="00285454" w:rsidP="0028545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</w:t>
            </w:r>
            <w:r w:rsidR="00C27298" w:rsidRPr="00202D12">
              <w:rPr>
                <w:rFonts w:ascii="Times New Roman" w:hAnsi="Times New Roman"/>
              </w:rPr>
              <w:t>.</w:t>
            </w:r>
            <w:r w:rsidR="00531A26">
              <w:rPr>
                <w:rFonts w:ascii="Times New Roman" w:hAnsi="Times New Roman"/>
              </w:rPr>
              <w:t>20</w:t>
            </w:r>
            <w:r w:rsidR="00C27298" w:rsidRPr="00202D12">
              <w:rPr>
                <w:rFonts w:ascii="Times New Roman" w:hAnsi="Times New Roman"/>
              </w:rPr>
              <w:t>16</w:t>
            </w:r>
          </w:p>
        </w:tc>
        <w:tc>
          <w:tcPr>
            <w:tcW w:w="1356" w:type="dxa"/>
            <w:shd w:val="clear" w:color="auto" w:fill="auto"/>
          </w:tcPr>
          <w:p w14:paraId="6ACAAA05" w14:textId="77777777" w:rsidR="00C27298" w:rsidRPr="00202D12" w:rsidRDefault="00C27298" w:rsidP="00285454">
            <w:pPr>
              <w:spacing w:after="0"/>
              <w:rPr>
                <w:rFonts w:ascii="Times New Roman" w:hAnsi="Times New Roman"/>
                <w:lang w:val="en-US"/>
              </w:rPr>
            </w:pPr>
            <w:r w:rsidRPr="00202D12">
              <w:rPr>
                <w:rFonts w:ascii="Times New Roman" w:hAnsi="Times New Roman"/>
                <w:lang w:val="en-US"/>
              </w:rPr>
              <w:t>V20160</w:t>
            </w:r>
            <w:r w:rsidR="00285454">
              <w:rPr>
                <w:rFonts w:ascii="Times New Roman" w:hAnsi="Times New Roman"/>
                <w:lang w:val="en-US"/>
              </w:rPr>
              <w:t>901</w:t>
            </w:r>
          </w:p>
        </w:tc>
        <w:tc>
          <w:tcPr>
            <w:tcW w:w="4785" w:type="dxa"/>
            <w:shd w:val="clear" w:color="auto" w:fill="auto"/>
          </w:tcPr>
          <w:p w14:paraId="7BE9708F" w14:textId="77777777" w:rsidR="00C27298" w:rsidRPr="00202D12" w:rsidRDefault="00C27298" w:rsidP="00E93826">
            <w:pPr>
              <w:pStyle w:val="a4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lang w:val="en-US"/>
              </w:rPr>
            </w:pPr>
            <w:r w:rsidRPr="00202D12">
              <w:rPr>
                <w:rFonts w:ascii="Times New Roman" w:hAnsi="Times New Roman"/>
              </w:rPr>
              <w:t>Таблица 4 –</w:t>
            </w:r>
            <w:r w:rsidR="0043561B" w:rsidRPr="00202D12">
              <w:rPr>
                <w:rFonts w:ascii="Times New Roman" w:hAnsi="Times New Roman"/>
              </w:rPr>
              <w:t xml:space="preserve"> добавлено</w:t>
            </w:r>
            <w:r w:rsidRPr="00202D12">
              <w:rPr>
                <w:rFonts w:ascii="Times New Roman" w:hAnsi="Times New Roman"/>
              </w:rPr>
              <w:t xml:space="preserve"> пол</w:t>
            </w:r>
            <w:r w:rsidR="0043561B" w:rsidRPr="00202D12">
              <w:rPr>
                <w:rFonts w:ascii="Times New Roman" w:hAnsi="Times New Roman"/>
              </w:rPr>
              <w:t>е</w:t>
            </w:r>
            <w:r w:rsidRPr="00202D12">
              <w:rPr>
                <w:rFonts w:ascii="Times New Roman" w:hAnsi="Times New Roman"/>
              </w:rPr>
              <w:t xml:space="preserve"> </w:t>
            </w:r>
            <w:r w:rsidRPr="00202D12">
              <w:rPr>
                <w:rFonts w:ascii="Times New Roman" w:hAnsi="Times New Roman"/>
                <w:lang w:val="en-US"/>
              </w:rPr>
              <w:t>Directed</w:t>
            </w:r>
            <w:r w:rsidRPr="00202D12">
              <w:rPr>
                <w:rFonts w:ascii="Times New Roman" w:hAnsi="Times New Roman"/>
              </w:rPr>
              <w:t>IToE2Phas</w:t>
            </w:r>
            <w:r w:rsidRPr="00202D12">
              <w:rPr>
                <w:rFonts w:ascii="Times New Roman" w:hAnsi="Times New Roman"/>
                <w:lang w:val="en-US"/>
              </w:rPr>
              <w:t>e</w:t>
            </w:r>
          </w:p>
          <w:p w14:paraId="459009C5" w14:textId="77777777" w:rsidR="00C27298" w:rsidRPr="00202D12" w:rsidRDefault="00C27298" w:rsidP="00E93826">
            <w:pPr>
              <w:pStyle w:val="a4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lang w:val="en-US"/>
              </w:rPr>
            </w:pPr>
            <w:r w:rsidRPr="00202D12">
              <w:rPr>
                <w:rFonts w:ascii="Times New Roman" w:hAnsi="Times New Roman"/>
              </w:rPr>
              <w:lastRenderedPageBreak/>
              <w:t>Таблица</w:t>
            </w:r>
            <w:r w:rsidRPr="00D4170B">
              <w:rPr>
                <w:rFonts w:ascii="Times New Roman" w:hAnsi="Times New Roman"/>
                <w:lang w:val="en-US"/>
              </w:rPr>
              <w:t xml:space="preserve"> 6 – </w:t>
            </w:r>
            <w:r w:rsidRPr="00202D12">
              <w:rPr>
                <w:rFonts w:ascii="Times New Roman" w:hAnsi="Times New Roman"/>
              </w:rPr>
              <w:t>добавлены</w:t>
            </w:r>
            <w:r w:rsidRPr="00D4170B">
              <w:rPr>
                <w:rFonts w:ascii="Times New Roman" w:hAnsi="Times New Roman"/>
                <w:lang w:val="en-US"/>
              </w:rPr>
              <w:t xml:space="preserve"> </w:t>
            </w:r>
            <w:r w:rsidRPr="00202D12">
              <w:rPr>
                <w:rFonts w:ascii="Times New Roman" w:hAnsi="Times New Roman"/>
              </w:rPr>
              <w:t>поля</w:t>
            </w:r>
            <w:r w:rsidRPr="00D4170B">
              <w:rPr>
                <w:rFonts w:ascii="Times New Roman" w:hAnsi="Times New Roman"/>
                <w:lang w:val="en-US"/>
              </w:rPr>
              <w:t xml:space="preserve"> </w:t>
            </w:r>
            <w:r w:rsidR="000767B5" w:rsidRPr="00202D12">
              <w:rPr>
                <w:rFonts w:ascii="Times New Roman" w:hAnsi="Times New Roman"/>
                <w:lang w:val="en-US"/>
              </w:rPr>
              <w:t>DSBAPathalogy</w:t>
            </w:r>
            <w:r w:rsidRPr="00202D12">
              <w:rPr>
                <w:rFonts w:ascii="Times New Roman" w:hAnsi="Times New Roman"/>
                <w:lang w:val="en-US"/>
              </w:rPr>
              <w:t xml:space="preserve">, </w:t>
            </w:r>
            <w:r w:rsidRPr="00202D12">
              <w:rPr>
                <w:rFonts w:ascii="Times New Roman" w:hAnsi="Times New Roman" w:cs="Helvetica Neue"/>
                <w:lang w:val="en-US"/>
              </w:rPr>
              <w:t>NeurologistPat</w:t>
            </w:r>
            <w:r w:rsidR="003D6B3D" w:rsidRPr="00202D12">
              <w:rPr>
                <w:rFonts w:ascii="Times New Roman" w:hAnsi="Times New Roman" w:cs="Helvetica Neue"/>
                <w:lang w:val="en-US"/>
              </w:rPr>
              <w:t>h</w:t>
            </w:r>
            <w:r w:rsidRPr="00202D12">
              <w:rPr>
                <w:rFonts w:ascii="Times New Roman" w:hAnsi="Times New Roman" w:cs="Helvetica Neue"/>
                <w:lang w:val="en-US"/>
              </w:rPr>
              <w:t>alogy, EPGPat</w:t>
            </w:r>
            <w:r w:rsidR="003D6B3D" w:rsidRPr="00202D12">
              <w:rPr>
                <w:rFonts w:ascii="Times New Roman" w:hAnsi="Times New Roman" w:cs="Helvetica Neue"/>
                <w:lang w:val="en-US"/>
              </w:rPr>
              <w:t>h</w:t>
            </w:r>
            <w:r w:rsidRPr="00202D12">
              <w:rPr>
                <w:rFonts w:ascii="Times New Roman" w:hAnsi="Times New Roman" w:cs="Helvetica Neue"/>
                <w:lang w:val="en-US"/>
              </w:rPr>
              <w:t xml:space="preserve">alogy, </w:t>
            </w:r>
            <w:r w:rsidRPr="00202D12">
              <w:rPr>
                <w:rFonts w:ascii="Times New Roman" w:hAnsi="Times New Roman"/>
                <w:lang w:val="en-US"/>
              </w:rPr>
              <w:t>SurgeonPat</w:t>
            </w:r>
            <w:r w:rsidR="003D6B3D" w:rsidRPr="00202D12">
              <w:rPr>
                <w:rFonts w:ascii="Times New Roman" w:hAnsi="Times New Roman"/>
                <w:lang w:val="en-US"/>
              </w:rPr>
              <w:t>h</w:t>
            </w:r>
            <w:r w:rsidRPr="00202D12">
              <w:rPr>
                <w:rFonts w:ascii="Times New Roman" w:hAnsi="Times New Roman"/>
                <w:lang w:val="en-US"/>
              </w:rPr>
              <w:t xml:space="preserve">alogy, </w:t>
            </w:r>
            <w:r w:rsidRPr="00202D12">
              <w:rPr>
                <w:rFonts w:ascii="Times New Roman" w:hAnsi="Times New Roman" w:cs="Helvetica Neue"/>
                <w:lang w:val="en-US"/>
              </w:rPr>
              <w:t>ColoproctologyPat</w:t>
            </w:r>
            <w:r w:rsidR="003D6B3D" w:rsidRPr="00202D12">
              <w:rPr>
                <w:rFonts w:ascii="Times New Roman" w:hAnsi="Times New Roman" w:cs="Helvetica Neue"/>
                <w:lang w:val="en-US"/>
              </w:rPr>
              <w:t>h</w:t>
            </w:r>
            <w:r w:rsidRPr="00202D12">
              <w:rPr>
                <w:rFonts w:ascii="Times New Roman" w:hAnsi="Times New Roman" w:cs="Helvetica Neue"/>
                <w:lang w:val="en-US"/>
              </w:rPr>
              <w:t xml:space="preserve">alogy, </w:t>
            </w:r>
            <w:r w:rsidRPr="00202D12">
              <w:rPr>
                <w:rFonts w:ascii="Times New Roman" w:hAnsi="Times New Roman"/>
                <w:lang w:val="en-US"/>
              </w:rPr>
              <w:t>CSPat</w:t>
            </w:r>
            <w:r w:rsidR="003D6B3D" w:rsidRPr="00202D12">
              <w:rPr>
                <w:rFonts w:ascii="Times New Roman" w:hAnsi="Times New Roman"/>
                <w:lang w:val="en-US"/>
              </w:rPr>
              <w:t>h</w:t>
            </w:r>
            <w:r w:rsidRPr="00202D12">
              <w:rPr>
                <w:rFonts w:ascii="Times New Roman" w:hAnsi="Times New Roman"/>
                <w:lang w:val="en-US"/>
              </w:rPr>
              <w:t xml:space="preserve">alogy, </w:t>
            </w:r>
            <w:r w:rsidRPr="00202D12">
              <w:rPr>
                <w:rFonts w:ascii="Times New Roman" w:hAnsi="Times New Roman" w:cs="Helvetica Neue"/>
                <w:lang w:val="en-US"/>
              </w:rPr>
              <w:t>LipidProfilePat</w:t>
            </w:r>
            <w:r w:rsidR="003D6B3D" w:rsidRPr="00202D12">
              <w:rPr>
                <w:rFonts w:ascii="Times New Roman" w:hAnsi="Times New Roman" w:cs="Helvetica Neue"/>
                <w:lang w:val="en-US"/>
              </w:rPr>
              <w:t>h</w:t>
            </w:r>
            <w:r w:rsidRPr="00202D12">
              <w:rPr>
                <w:rFonts w:ascii="Times New Roman" w:hAnsi="Times New Roman" w:cs="Helvetica Neue"/>
                <w:lang w:val="en-US"/>
              </w:rPr>
              <w:t xml:space="preserve">alogy, </w:t>
            </w:r>
            <w:r w:rsidRPr="00202D12">
              <w:rPr>
                <w:rFonts w:ascii="Times New Roman" w:hAnsi="Times New Roman"/>
                <w:lang w:val="en-US"/>
              </w:rPr>
              <w:t>SpirometryPat</w:t>
            </w:r>
            <w:r w:rsidR="003D6B3D" w:rsidRPr="00202D12">
              <w:rPr>
                <w:rFonts w:ascii="Times New Roman" w:hAnsi="Times New Roman"/>
                <w:lang w:val="en-US"/>
              </w:rPr>
              <w:t>h</w:t>
            </w:r>
            <w:r w:rsidRPr="00202D12">
              <w:rPr>
                <w:rFonts w:ascii="Times New Roman" w:hAnsi="Times New Roman"/>
                <w:lang w:val="en-US"/>
              </w:rPr>
              <w:t xml:space="preserve">alogy, </w:t>
            </w:r>
            <w:r w:rsidRPr="00202D12">
              <w:rPr>
                <w:rFonts w:ascii="Times New Roman" w:hAnsi="Times New Roman" w:cs="Helvetica Neue"/>
                <w:lang w:val="en-US"/>
              </w:rPr>
              <w:t>GynecologistPat</w:t>
            </w:r>
            <w:r w:rsidR="003D6B3D" w:rsidRPr="00202D12">
              <w:rPr>
                <w:rFonts w:ascii="Times New Roman" w:hAnsi="Times New Roman" w:cs="Helvetica Neue"/>
                <w:lang w:val="en-US"/>
              </w:rPr>
              <w:t>h</w:t>
            </w:r>
            <w:r w:rsidRPr="00202D12">
              <w:rPr>
                <w:rFonts w:ascii="Times New Roman" w:hAnsi="Times New Roman" w:cs="Helvetica Neue"/>
                <w:lang w:val="en-US"/>
              </w:rPr>
              <w:t xml:space="preserve">alogy, </w:t>
            </w:r>
            <w:r w:rsidRPr="00202D12">
              <w:rPr>
                <w:rFonts w:ascii="Times New Roman" w:hAnsi="Times New Roman"/>
                <w:lang w:val="en-US"/>
              </w:rPr>
              <w:t>GHBTTPat</w:t>
            </w:r>
            <w:r w:rsidR="003D6B3D" w:rsidRPr="00202D12">
              <w:rPr>
                <w:rFonts w:ascii="Times New Roman" w:hAnsi="Times New Roman"/>
                <w:lang w:val="en-US"/>
              </w:rPr>
              <w:t>h</w:t>
            </w:r>
            <w:r w:rsidRPr="00202D12">
              <w:rPr>
                <w:rFonts w:ascii="Times New Roman" w:hAnsi="Times New Roman"/>
                <w:lang w:val="en-US"/>
              </w:rPr>
              <w:t xml:space="preserve">alogy, </w:t>
            </w:r>
            <w:r w:rsidRPr="00202D12">
              <w:rPr>
                <w:rFonts w:ascii="Times New Roman" w:hAnsi="Times New Roman" w:cs="Helvetica Neue"/>
                <w:lang w:val="en-US"/>
              </w:rPr>
              <w:t>OtolaryngologistPat</w:t>
            </w:r>
            <w:r w:rsidR="003D6B3D" w:rsidRPr="00202D12">
              <w:rPr>
                <w:rFonts w:ascii="Times New Roman" w:hAnsi="Times New Roman" w:cs="Helvetica Neue"/>
                <w:lang w:val="en-US"/>
              </w:rPr>
              <w:t>h</w:t>
            </w:r>
            <w:r w:rsidRPr="00202D12">
              <w:rPr>
                <w:rFonts w:ascii="Times New Roman" w:hAnsi="Times New Roman" w:cs="Helvetica Neue"/>
                <w:lang w:val="en-US"/>
              </w:rPr>
              <w:t xml:space="preserve">alogy, </w:t>
            </w:r>
            <w:r w:rsidRPr="00202D12">
              <w:rPr>
                <w:rFonts w:ascii="Times New Roman" w:hAnsi="Times New Roman"/>
                <w:lang w:val="en-US"/>
              </w:rPr>
              <w:t>BTPSAPat</w:t>
            </w:r>
            <w:r w:rsidR="003D6B3D" w:rsidRPr="00202D12">
              <w:rPr>
                <w:rFonts w:ascii="Times New Roman" w:hAnsi="Times New Roman"/>
                <w:lang w:val="en-US"/>
              </w:rPr>
              <w:t>h</w:t>
            </w:r>
            <w:r w:rsidRPr="00202D12">
              <w:rPr>
                <w:rFonts w:ascii="Times New Roman" w:hAnsi="Times New Roman"/>
                <w:lang w:val="en-US"/>
              </w:rPr>
              <w:t xml:space="preserve">alogy, </w:t>
            </w:r>
            <w:r w:rsidRPr="00202D12">
              <w:rPr>
                <w:rFonts w:ascii="Times New Roman" w:hAnsi="Times New Roman" w:cs="Helvetica Neue"/>
                <w:lang w:val="en-US"/>
              </w:rPr>
              <w:t>OphthalmologistPat</w:t>
            </w:r>
            <w:r w:rsidR="003D6B3D" w:rsidRPr="00202D12">
              <w:rPr>
                <w:rFonts w:ascii="Times New Roman" w:hAnsi="Times New Roman" w:cs="Helvetica Neue"/>
                <w:lang w:val="en-US"/>
              </w:rPr>
              <w:t>h</w:t>
            </w:r>
            <w:r w:rsidRPr="00202D12">
              <w:rPr>
                <w:rFonts w:ascii="Times New Roman" w:hAnsi="Times New Roman" w:cs="Helvetica Neue"/>
                <w:lang w:val="en-US"/>
              </w:rPr>
              <w:t xml:space="preserve">alogy, </w:t>
            </w:r>
            <w:r w:rsidRPr="00202D12">
              <w:rPr>
                <w:rFonts w:ascii="Times New Roman" w:hAnsi="Times New Roman"/>
                <w:lang w:val="en-US"/>
              </w:rPr>
              <w:t>IndividualConsultationPat</w:t>
            </w:r>
            <w:r w:rsidR="003D6B3D" w:rsidRPr="00202D12">
              <w:rPr>
                <w:rFonts w:ascii="Times New Roman" w:hAnsi="Times New Roman"/>
                <w:lang w:val="en-US"/>
              </w:rPr>
              <w:t>h</w:t>
            </w:r>
            <w:r w:rsidRPr="00202D12">
              <w:rPr>
                <w:rFonts w:ascii="Times New Roman" w:hAnsi="Times New Roman"/>
                <w:lang w:val="en-US"/>
              </w:rPr>
              <w:t>alogy, GroupConsultationPat</w:t>
            </w:r>
            <w:r w:rsidR="003D6B3D" w:rsidRPr="00202D12">
              <w:rPr>
                <w:rFonts w:ascii="Times New Roman" w:hAnsi="Times New Roman"/>
                <w:lang w:val="en-US"/>
              </w:rPr>
              <w:t>h</w:t>
            </w:r>
            <w:r w:rsidRPr="00202D12">
              <w:rPr>
                <w:rFonts w:ascii="Times New Roman" w:hAnsi="Times New Roman"/>
                <w:lang w:val="en-US"/>
              </w:rPr>
              <w:t xml:space="preserve">alogy, </w:t>
            </w:r>
            <w:r w:rsidRPr="00202D12">
              <w:rPr>
                <w:rFonts w:ascii="Times New Roman" w:hAnsi="Times New Roman" w:cs="Helvetica Neue"/>
                <w:lang w:val="en-US"/>
              </w:rPr>
              <w:t>TherapistPat</w:t>
            </w:r>
            <w:r w:rsidR="003D6B3D" w:rsidRPr="00202D12">
              <w:rPr>
                <w:rFonts w:ascii="Times New Roman" w:hAnsi="Times New Roman" w:cs="Helvetica Neue"/>
                <w:lang w:val="en-US"/>
              </w:rPr>
              <w:t>h</w:t>
            </w:r>
            <w:r w:rsidRPr="00202D12">
              <w:rPr>
                <w:rFonts w:ascii="Times New Roman" w:hAnsi="Times New Roman" w:cs="Helvetica Neue"/>
                <w:lang w:val="en-US"/>
              </w:rPr>
              <w:t>alogy</w:t>
            </w:r>
          </w:p>
          <w:p w14:paraId="41D3B317" w14:textId="77777777" w:rsidR="00B927EF" w:rsidRPr="00202D12" w:rsidRDefault="00B927EF" w:rsidP="00E93826">
            <w:pPr>
              <w:pStyle w:val="a4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lang w:val="en-US"/>
              </w:rPr>
            </w:pPr>
            <w:r w:rsidRPr="00202D12">
              <w:rPr>
                <w:rFonts w:ascii="Times New Roman" w:hAnsi="Times New Roman" w:cs="Helvetica Neue"/>
                <w:lang w:val="en-US"/>
              </w:rPr>
              <w:t xml:space="preserve">Таблица 2 – изменена размерность полей LocalityCodeReg, LocalityCodeReal </w:t>
            </w:r>
            <w:r w:rsidRPr="00202D12">
              <w:rPr>
                <w:rFonts w:ascii="Times New Roman" w:hAnsi="Times New Roman" w:cs="Helvetica Neue"/>
              </w:rPr>
              <w:t>с</w:t>
            </w:r>
            <w:r w:rsidRPr="00D4170B">
              <w:rPr>
                <w:rFonts w:ascii="Times New Roman" w:hAnsi="Times New Roman" w:cs="Helvetica Neue"/>
                <w:lang w:val="en-US"/>
              </w:rPr>
              <w:t xml:space="preserve"> </w:t>
            </w:r>
            <w:r w:rsidRPr="00202D12">
              <w:rPr>
                <w:rFonts w:ascii="Times New Roman" w:hAnsi="Times New Roman" w:cs="Helvetica Neue"/>
                <w:lang w:val="en-US"/>
              </w:rPr>
              <w:t>string(17) на string(13)</w:t>
            </w:r>
          </w:p>
          <w:p w14:paraId="718A621A" w14:textId="77777777" w:rsidR="0010029D" w:rsidRPr="00D4170B" w:rsidRDefault="00F80B82" w:rsidP="00E93826">
            <w:pPr>
              <w:pStyle w:val="a4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Helvetica Neue"/>
              </w:rPr>
              <w:t>Изменены</w:t>
            </w:r>
            <w:r w:rsidR="0010029D" w:rsidRPr="00202D12">
              <w:rPr>
                <w:rFonts w:ascii="Times New Roman" w:hAnsi="Times New Roman" w:cs="Helvetica Neue"/>
              </w:rPr>
              <w:t xml:space="preserve"> условия по передачи адреса регистрации и адреса постоянно места жительства пациента</w:t>
            </w:r>
            <w:r w:rsidR="00285454">
              <w:rPr>
                <w:rFonts w:ascii="Times New Roman" w:hAnsi="Times New Roman" w:cs="Helvetica Neue"/>
              </w:rPr>
              <w:t xml:space="preserve"> </w:t>
            </w:r>
            <w:r w:rsidR="00285454" w:rsidRPr="00285454">
              <w:rPr>
                <w:rFonts w:ascii="Times New Roman" w:hAnsi="Times New Roman" w:cs="Helvetica Neue"/>
                <w:b/>
              </w:rPr>
              <w:t>(передача обязательна)</w:t>
            </w:r>
          </w:p>
          <w:p w14:paraId="64E27D19" w14:textId="77777777" w:rsidR="000C3E96" w:rsidRPr="00D4170B" w:rsidRDefault="000C3E96" w:rsidP="00E93826">
            <w:pPr>
              <w:pStyle w:val="a4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</w:rPr>
            </w:pPr>
            <w:r w:rsidRPr="00202D12">
              <w:rPr>
                <w:rFonts w:ascii="Times New Roman" w:hAnsi="Times New Roman" w:cs="Helvetica Neue"/>
              </w:rPr>
              <w:t xml:space="preserve">Пункт 4.2.2 таблица 3 - изменено описание поля </w:t>
            </w:r>
            <w:r w:rsidRPr="00202D12">
              <w:rPr>
                <w:rFonts w:ascii="Times New Roman" w:hAnsi="Times New Roman"/>
                <w:lang w:val="en-US"/>
              </w:rPr>
              <w:t>HeartScoreAbs</w:t>
            </w:r>
            <w:r w:rsidRPr="00D4170B">
              <w:rPr>
                <w:rFonts w:ascii="Times New Roman" w:hAnsi="Times New Roman"/>
              </w:rPr>
              <w:t xml:space="preserve"> </w:t>
            </w:r>
            <w:r w:rsidRPr="00202D12">
              <w:rPr>
                <w:rFonts w:ascii="Times New Roman" w:hAnsi="Times New Roman"/>
              </w:rPr>
              <w:t xml:space="preserve">абсолютный суммарный сердечно-сосудистый риск по шкале </w:t>
            </w:r>
            <w:r w:rsidRPr="00202D12">
              <w:rPr>
                <w:rFonts w:ascii="Times New Roman" w:hAnsi="Times New Roman"/>
                <w:lang w:val="en-US"/>
              </w:rPr>
              <w:t>Score</w:t>
            </w:r>
          </w:p>
          <w:p w14:paraId="5FE61972" w14:textId="77777777" w:rsidR="00F97F4F" w:rsidRPr="00D4170B" w:rsidRDefault="00F97F4F" w:rsidP="00E93826">
            <w:pPr>
              <w:pStyle w:val="a4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</w:rPr>
            </w:pPr>
            <w:r w:rsidRPr="00202D12">
              <w:rPr>
                <w:rFonts w:ascii="Times New Roman" w:hAnsi="Times New Roman"/>
              </w:rPr>
              <w:t>Пункты 4.2.2, 4.3.1 – изменено описание порядка передачи ответов на вопросы анкеты</w:t>
            </w:r>
          </w:p>
          <w:p w14:paraId="196B23CD" w14:textId="77777777" w:rsidR="000767B5" w:rsidRPr="00D4170B" w:rsidRDefault="000767B5" w:rsidP="00E93826">
            <w:pPr>
              <w:pStyle w:val="a4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</w:rPr>
            </w:pPr>
            <w:r w:rsidRPr="00202D12">
              <w:rPr>
                <w:rFonts w:ascii="Times New Roman" w:hAnsi="Times New Roman"/>
              </w:rPr>
              <w:t>Пункт 1.7 – изменен подпункт «Обязанности разработчиков МИС МО»</w:t>
            </w:r>
          </w:p>
          <w:p w14:paraId="3E492CD7" w14:textId="77777777" w:rsidR="00F97F4F" w:rsidRPr="00201160" w:rsidRDefault="00285454" w:rsidP="00E93826">
            <w:pPr>
              <w:pStyle w:val="a4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Добавлены условия передачи полей из п.2</w:t>
            </w:r>
          </w:p>
        </w:tc>
        <w:tc>
          <w:tcPr>
            <w:tcW w:w="1370" w:type="dxa"/>
            <w:shd w:val="clear" w:color="auto" w:fill="auto"/>
          </w:tcPr>
          <w:p w14:paraId="184A04E2" w14:textId="77777777" w:rsidR="00C27298" w:rsidRPr="00202D12" w:rsidRDefault="00C27298" w:rsidP="001C41A5">
            <w:pPr>
              <w:spacing w:after="0"/>
              <w:rPr>
                <w:rFonts w:ascii="Times New Roman" w:hAnsi="Times New Roman"/>
              </w:rPr>
            </w:pPr>
            <w:r w:rsidRPr="00202D12">
              <w:rPr>
                <w:rFonts w:ascii="Times New Roman" w:hAnsi="Times New Roman"/>
              </w:rPr>
              <w:lastRenderedPageBreak/>
              <w:t>Мутохляев А.Л.</w:t>
            </w:r>
          </w:p>
        </w:tc>
      </w:tr>
      <w:tr w:rsidR="00FD76C6" w:rsidRPr="00067373" w14:paraId="7E2EFDC1" w14:textId="77777777" w:rsidTr="00A77564">
        <w:tc>
          <w:tcPr>
            <w:tcW w:w="1296" w:type="dxa"/>
            <w:shd w:val="clear" w:color="auto" w:fill="auto"/>
          </w:tcPr>
          <w:p w14:paraId="766D8E51" w14:textId="4F92B5C0" w:rsidR="00FD76C6" w:rsidRDefault="00FD76C6" w:rsidP="00FD76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13</w:t>
            </w:r>
            <w:r>
              <w:rPr>
                <w:rFonts w:ascii="Times New Roman" w:hAnsi="Times New Roman"/>
              </w:rPr>
              <w:t>.11.2018</w:t>
            </w:r>
          </w:p>
        </w:tc>
        <w:tc>
          <w:tcPr>
            <w:tcW w:w="1356" w:type="dxa"/>
            <w:shd w:val="clear" w:color="auto" w:fill="auto"/>
          </w:tcPr>
          <w:p w14:paraId="63F9A59F" w14:textId="4A5356FF" w:rsidR="00FD76C6" w:rsidRPr="00FD76C6" w:rsidRDefault="00FD76C6" w:rsidP="00FD76C6">
            <w:pPr>
              <w:spacing w:after="0"/>
              <w:rPr>
                <w:rFonts w:ascii="Times New Roman" w:hAnsi="Times New Roman"/>
              </w:rPr>
            </w:pPr>
            <w:r w:rsidRPr="0025164C">
              <w:rPr>
                <w:rFonts w:ascii="Times New Roman" w:hAnsi="Times New Roman"/>
                <w:lang w:val="en-US"/>
              </w:rPr>
              <w:t>V</w:t>
            </w:r>
            <w:r w:rsidRPr="0025164C">
              <w:rPr>
                <w:rFonts w:ascii="Times New Roman" w:hAnsi="Times New Roman"/>
              </w:rPr>
              <w:t>20181113</w:t>
            </w:r>
          </w:p>
        </w:tc>
        <w:tc>
          <w:tcPr>
            <w:tcW w:w="4785" w:type="dxa"/>
            <w:shd w:val="clear" w:color="auto" w:fill="auto"/>
          </w:tcPr>
          <w:p w14:paraId="7A3D6314" w14:textId="77777777" w:rsidR="00FD76C6" w:rsidRPr="007F651F" w:rsidRDefault="00FD76C6" w:rsidP="00E93826">
            <w:pPr>
              <w:pStyle w:val="a4"/>
              <w:numPr>
                <w:ilvl w:val="0"/>
                <w:numId w:val="37"/>
              </w:numPr>
              <w:spacing w:after="0" w:line="240" w:lineRule="auto"/>
              <w:ind w:left="551" w:hanging="426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Таблица</w:t>
            </w:r>
            <w:r w:rsidRPr="007F651F">
              <w:rPr>
                <w:rFonts w:ascii="Times New Roman" w:hAnsi="Times New Roman"/>
                <w:lang w:val="en-US"/>
              </w:rPr>
              <w:t xml:space="preserve"> 4 - </w:t>
            </w:r>
            <w:r>
              <w:rPr>
                <w:rFonts w:ascii="Times New Roman" w:hAnsi="Times New Roman"/>
              </w:rPr>
              <w:t>добавлены</w:t>
            </w:r>
            <w:r w:rsidRPr="007F651F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поля</w:t>
            </w:r>
            <w:r w:rsidRPr="007F651F">
              <w:rPr>
                <w:rFonts w:ascii="Times New Roman" w:hAnsi="Times New Roman"/>
                <w:lang w:val="en-US"/>
              </w:rPr>
              <w:t>:</w:t>
            </w:r>
          </w:p>
          <w:p w14:paraId="200EEC6E" w14:textId="77777777" w:rsidR="00FD76C6" w:rsidRPr="007F651F" w:rsidRDefault="00FD76C6" w:rsidP="00FD76C6">
            <w:pPr>
              <w:pStyle w:val="a4"/>
              <w:spacing w:after="0"/>
              <w:ind w:left="533" w:hanging="357"/>
              <w:rPr>
                <w:rFonts w:ascii="Times New Roman" w:hAnsi="Times New Roman"/>
                <w:lang w:val="en-US"/>
              </w:rPr>
            </w:pPr>
            <w:r w:rsidRPr="00C61593">
              <w:rPr>
                <w:rFonts w:ascii="Times New Roman" w:hAnsi="Times New Roman"/>
                <w:lang w:val="en-US"/>
              </w:rPr>
              <w:t>AnthropometryBefore</w:t>
            </w:r>
            <w:r w:rsidRPr="007F651F">
              <w:rPr>
                <w:rFonts w:ascii="Times New Roman" w:hAnsi="Times New Roman"/>
                <w:lang w:val="en-US"/>
              </w:rPr>
              <w:t>;</w:t>
            </w:r>
          </w:p>
          <w:p w14:paraId="7790FCAB" w14:textId="77777777" w:rsidR="00FD76C6" w:rsidRPr="007F651F" w:rsidRDefault="00FD76C6" w:rsidP="00FD76C6">
            <w:pPr>
              <w:pStyle w:val="a4"/>
              <w:spacing w:after="0"/>
              <w:ind w:left="533" w:hanging="357"/>
              <w:rPr>
                <w:rFonts w:ascii="Times New Roman" w:hAnsi="Times New Roman"/>
                <w:lang w:val="en-US"/>
              </w:rPr>
            </w:pPr>
            <w:r w:rsidRPr="00C61593">
              <w:rPr>
                <w:rFonts w:ascii="Times New Roman" w:hAnsi="Times New Roman"/>
                <w:lang w:val="en-US"/>
              </w:rPr>
              <w:t>AnthropometryConducted</w:t>
            </w:r>
            <w:r w:rsidRPr="007F651F">
              <w:rPr>
                <w:rFonts w:ascii="Times New Roman" w:hAnsi="Times New Roman"/>
                <w:lang w:val="en-US"/>
              </w:rPr>
              <w:t>;</w:t>
            </w:r>
          </w:p>
          <w:p w14:paraId="103A1B9E" w14:textId="77777777" w:rsidR="00FD76C6" w:rsidRPr="007F651F" w:rsidRDefault="00FD76C6" w:rsidP="00FD76C6">
            <w:pPr>
              <w:pStyle w:val="a4"/>
              <w:spacing w:after="0"/>
              <w:ind w:left="533" w:hanging="357"/>
              <w:rPr>
                <w:rFonts w:ascii="Times New Roman" w:hAnsi="Times New Roman"/>
                <w:lang w:val="en-US"/>
              </w:rPr>
            </w:pPr>
            <w:r w:rsidRPr="00C61593">
              <w:rPr>
                <w:rFonts w:ascii="Times New Roman" w:hAnsi="Times New Roman"/>
                <w:lang w:val="en-US"/>
              </w:rPr>
              <w:t>ArterialPressureBefore</w:t>
            </w:r>
            <w:r w:rsidRPr="007F651F">
              <w:rPr>
                <w:rFonts w:ascii="Times New Roman" w:hAnsi="Times New Roman"/>
                <w:lang w:val="en-US"/>
              </w:rPr>
              <w:t>;</w:t>
            </w:r>
          </w:p>
          <w:p w14:paraId="20423AAB" w14:textId="77777777" w:rsidR="00FD76C6" w:rsidRPr="007F651F" w:rsidRDefault="00FD76C6" w:rsidP="00FD76C6">
            <w:pPr>
              <w:pStyle w:val="a4"/>
              <w:spacing w:after="0"/>
              <w:ind w:left="533" w:hanging="357"/>
              <w:rPr>
                <w:rFonts w:ascii="Times New Roman" w:hAnsi="Times New Roman"/>
                <w:lang w:val="en-US"/>
              </w:rPr>
            </w:pPr>
            <w:r w:rsidRPr="00C61593">
              <w:rPr>
                <w:rFonts w:ascii="Times New Roman" w:hAnsi="Times New Roman"/>
                <w:lang w:val="en-US"/>
              </w:rPr>
              <w:t>ArterialPressureConducted</w:t>
            </w:r>
            <w:r w:rsidRPr="007F651F">
              <w:rPr>
                <w:rFonts w:ascii="Times New Roman" w:hAnsi="Times New Roman"/>
                <w:lang w:val="en-US"/>
              </w:rPr>
              <w:t>;</w:t>
            </w:r>
          </w:p>
          <w:p w14:paraId="27D1636D" w14:textId="77777777" w:rsidR="00FD76C6" w:rsidRPr="007F651F" w:rsidRDefault="00FD76C6" w:rsidP="00FD76C6">
            <w:pPr>
              <w:pStyle w:val="a4"/>
              <w:spacing w:after="0"/>
              <w:ind w:left="533" w:hanging="357"/>
              <w:rPr>
                <w:rFonts w:ascii="Times New Roman" w:hAnsi="Times New Roman"/>
                <w:lang w:val="en-US"/>
              </w:rPr>
            </w:pPr>
            <w:r w:rsidRPr="00C61593">
              <w:rPr>
                <w:rFonts w:ascii="Times New Roman" w:hAnsi="Times New Roman"/>
                <w:lang w:val="en-US"/>
              </w:rPr>
              <w:t>CholesterolBefore</w:t>
            </w:r>
            <w:r w:rsidRPr="007F651F">
              <w:rPr>
                <w:rFonts w:ascii="Times New Roman" w:hAnsi="Times New Roman"/>
                <w:lang w:val="en-US"/>
              </w:rPr>
              <w:t>;</w:t>
            </w:r>
          </w:p>
          <w:p w14:paraId="26E01402" w14:textId="77777777" w:rsidR="00FD76C6" w:rsidRPr="007F651F" w:rsidRDefault="00FD76C6" w:rsidP="00FD76C6">
            <w:pPr>
              <w:pStyle w:val="a4"/>
              <w:spacing w:after="0"/>
              <w:ind w:left="533" w:hanging="357"/>
              <w:rPr>
                <w:rFonts w:ascii="Times New Roman" w:hAnsi="Times New Roman"/>
                <w:lang w:val="en-US"/>
              </w:rPr>
            </w:pPr>
            <w:r w:rsidRPr="00C61593">
              <w:rPr>
                <w:rFonts w:ascii="Times New Roman" w:hAnsi="Times New Roman"/>
                <w:lang w:val="en-US"/>
              </w:rPr>
              <w:t>CholesterolConducted</w:t>
            </w:r>
            <w:r w:rsidRPr="007F651F">
              <w:rPr>
                <w:rFonts w:ascii="Times New Roman" w:hAnsi="Times New Roman"/>
                <w:lang w:val="en-US"/>
              </w:rPr>
              <w:t>;</w:t>
            </w:r>
          </w:p>
          <w:p w14:paraId="7D6C482C" w14:textId="77777777" w:rsidR="00FD76C6" w:rsidRPr="007F651F" w:rsidRDefault="00FD76C6" w:rsidP="00FD76C6">
            <w:pPr>
              <w:pStyle w:val="a4"/>
              <w:spacing w:after="0"/>
              <w:ind w:left="533" w:hanging="357"/>
              <w:rPr>
                <w:rFonts w:ascii="Times New Roman" w:hAnsi="Times New Roman"/>
                <w:lang w:val="en-US"/>
              </w:rPr>
            </w:pPr>
            <w:r w:rsidRPr="00C61593">
              <w:rPr>
                <w:rFonts w:ascii="Times New Roman" w:hAnsi="Times New Roman"/>
                <w:lang w:val="en-US"/>
              </w:rPr>
              <w:t>GlucoseBefore</w:t>
            </w:r>
            <w:r w:rsidRPr="007F651F">
              <w:rPr>
                <w:rFonts w:ascii="Times New Roman" w:hAnsi="Times New Roman"/>
                <w:lang w:val="en-US"/>
              </w:rPr>
              <w:t>;</w:t>
            </w:r>
          </w:p>
          <w:p w14:paraId="3E19A9B5" w14:textId="77777777" w:rsidR="00FD76C6" w:rsidRPr="007F651F" w:rsidRDefault="00FD76C6" w:rsidP="00FD76C6">
            <w:pPr>
              <w:pStyle w:val="a4"/>
              <w:spacing w:after="0"/>
              <w:ind w:left="533" w:hanging="357"/>
              <w:rPr>
                <w:rFonts w:ascii="Times New Roman" w:hAnsi="Times New Roman"/>
                <w:lang w:val="en-US"/>
              </w:rPr>
            </w:pPr>
            <w:r w:rsidRPr="00C61593">
              <w:rPr>
                <w:rFonts w:ascii="Times New Roman" w:hAnsi="Times New Roman"/>
                <w:lang w:val="en-US"/>
              </w:rPr>
              <w:t>GlucoseConducted</w:t>
            </w:r>
            <w:r w:rsidRPr="007F651F">
              <w:rPr>
                <w:rFonts w:ascii="Times New Roman" w:hAnsi="Times New Roman"/>
                <w:lang w:val="en-US"/>
              </w:rPr>
              <w:t>;</w:t>
            </w:r>
          </w:p>
          <w:p w14:paraId="799069FB" w14:textId="77777777" w:rsidR="00FD76C6" w:rsidRPr="007F651F" w:rsidRDefault="00FD76C6" w:rsidP="00FD76C6">
            <w:pPr>
              <w:pStyle w:val="a4"/>
              <w:spacing w:after="0"/>
              <w:ind w:left="533" w:hanging="357"/>
              <w:rPr>
                <w:rFonts w:ascii="Times New Roman" w:hAnsi="Times New Roman"/>
                <w:lang w:val="en-US"/>
              </w:rPr>
            </w:pPr>
            <w:r w:rsidRPr="00C61593">
              <w:rPr>
                <w:rFonts w:ascii="Times New Roman" w:hAnsi="Times New Roman"/>
                <w:lang w:val="en-US"/>
              </w:rPr>
              <w:t>CompCardiovascularRiskBefore</w:t>
            </w:r>
            <w:r w:rsidRPr="007F651F">
              <w:rPr>
                <w:rFonts w:ascii="Times New Roman" w:hAnsi="Times New Roman"/>
                <w:lang w:val="en-US"/>
              </w:rPr>
              <w:t>;</w:t>
            </w:r>
          </w:p>
          <w:p w14:paraId="343EAB3C" w14:textId="77777777" w:rsidR="00FD76C6" w:rsidRPr="007F651F" w:rsidRDefault="00FD76C6" w:rsidP="00FD76C6">
            <w:pPr>
              <w:pStyle w:val="a4"/>
              <w:spacing w:after="0"/>
              <w:ind w:left="533" w:hanging="357"/>
              <w:rPr>
                <w:rFonts w:ascii="Times New Roman" w:hAnsi="Times New Roman"/>
                <w:lang w:val="en-US"/>
              </w:rPr>
            </w:pPr>
            <w:r w:rsidRPr="00C61593">
              <w:rPr>
                <w:rFonts w:ascii="Times New Roman" w:hAnsi="Times New Roman"/>
                <w:lang w:val="en-US"/>
              </w:rPr>
              <w:lastRenderedPageBreak/>
              <w:t>CompCardiovascularRiskConducted</w:t>
            </w:r>
            <w:r w:rsidRPr="007F651F">
              <w:rPr>
                <w:rFonts w:ascii="Times New Roman" w:hAnsi="Times New Roman"/>
                <w:lang w:val="en-US"/>
              </w:rPr>
              <w:t>;</w:t>
            </w:r>
          </w:p>
          <w:p w14:paraId="633BE9BF" w14:textId="77777777" w:rsidR="00FD76C6" w:rsidRPr="007F651F" w:rsidRDefault="00FD76C6" w:rsidP="00FD76C6">
            <w:pPr>
              <w:pStyle w:val="a4"/>
              <w:spacing w:after="0"/>
              <w:ind w:left="533" w:hanging="357"/>
              <w:rPr>
                <w:rFonts w:ascii="Times New Roman" w:hAnsi="Times New Roman"/>
                <w:lang w:val="en-US"/>
              </w:rPr>
            </w:pPr>
            <w:r w:rsidRPr="00C61593">
              <w:rPr>
                <w:rFonts w:ascii="Times New Roman" w:hAnsi="Times New Roman"/>
                <w:lang w:val="en-US"/>
              </w:rPr>
              <w:t>AbsCardiovascularRiskBefore</w:t>
            </w:r>
            <w:r w:rsidRPr="007F651F">
              <w:rPr>
                <w:rFonts w:ascii="Times New Roman" w:hAnsi="Times New Roman"/>
                <w:lang w:val="en-US"/>
              </w:rPr>
              <w:t>;</w:t>
            </w:r>
          </w:p>
          <w:p w14:paraId="0C833322" w14:textId="77777777" w:rsidR="00FD76C6" w:rsidRPr="007F651F" w:rsidRDefault="00FD76C6" w:rsidP="00FD76C6">
            <w:pPr>
              <w:pStyle w:val="a4"/>
              <w:spacing w:after="0"/>
              <w:ind w:left="533" w:hanging="357"/>
              <w:rPr>
                <w:rFonts w:ascii="Times New Roman" w:hAnsi="Times New Roman"/>
                <w:lang w:val="en-US"/>
              </w:rPr>
            </w:pPr>
            <w:r w:rsidRPr="00C61593">
              <w:rPr>
                <w:rFonts w:ascii="Times New Roman" w:hAnsi="Times New Roman"/>
                <w:lang w:val="en-US"/>
              </w:rPr>
              <w:t>AbsCardiovascularRiskConducted</w:t>
            </w:r>
            <w:r w:rsidRPr="007F651F">
              <w:rPr>
                <w:rFonts w:ascii="Times New Roman" w:hAnsi="Times New Roman"/>
                <w:lang w:val="en-US"/>
              </w:rPr>
              <w:t>;</w:t>
            </w:r>
          </w:p>
          <w:p w14:paraId="204D64AA" w14:textId="77777777" w:rsidR="00FD76C6" w:rsidRPr="007F651F" w:rsidRDefault="00FD76C6" w:rsidP="00FD76C6">
            <w:pPr>
              <w:pStyle w:val="a4"/>
              <w:spacing w:after="0"/>
              <w:ind w:left="533" w:hanging="357"/>
              <w:rPr>
                <w:rFonts w:ascii="Times New Roman" w:hAnsi="Times New Roman"/>
                <w:lang w:val="en-US"/>
              </w:rPr>
            </w:pPr>
            <w:r w:rsidRPr="00C61593">
              <w:rPr>
                <w:rFonts w:ascii="Times New Roman" w:hAnsi="Times New Roman"/>
                <w:lang w:val="en-US"/>
              </w:rPr>
              <w:t>ElectrocardiographyBefore</w:t>
            </w:r>
            <w:r w:rsidRPr="007F651F">
              <w:rPr>
                <w:rFonts w:ascii="Times New Roman" w:hAnsi="Times New Roman"/>
                <w:lang w:val="en-US"/>
              </w:rPr>
              <w:t>;</w:t>
            </w:r>
          </w:p>
          <w:p w14:paraId="541B81E8" w14:textId="77777777" w:rsidR="00FD76C6" w:rsidRPr="007F651F" w:rsidRDefault="00FD76C6" w:rsidP="00FD76C6">
            <w:pPr>
              <w:pStyle w:val="a4"/>
              <w:spacing w:after="0"/>
              <w:ind w:left="533" w:hanging="357"/>
              <w:rPr>
                <w:rFonts w:ascii="Times New Roman" w:hAnsi="Times New Roman"/>
                <w:lang w:val="en-US"/>
              </w:rPr>
            </w:pPr>
            <w:r w:rsidRPr="00C61593">
              <w:rPr>
                <w:rFonts w:ascii="Times New Roman" w:hAnsi="Times New Roman"/>
                <w:lang w:val="en-US"/>
              </w:rPr>
              <w:t>ElectrocardiographyConducted</w:t>
            </w:r>
            <w:r w:rsidRPr="007F651F">
              <w:rPr>
                <w:rFonts w:ascii="Times New Roman" w:hAnsi="Times New Roman"/>
                <w:lang w:val="en-US"/>
              </w:rPr>
              <w:t>;</w:t>
            </w:r>
          </w:p>
          <w:p w14:paraId="3E538B4E" w14:textId="77777777" w:rsidR="00FD76C6" w:rsidRPr="007F651F" w:rsidRDefault="00FD76C6" w:rsidP="00FD76C6">
            <w:pPr>
              <w:pStyle w:val="a4"/>
              <w:spacing w:after="0"/>
              <w:ind w:left="533" w:hanging="357"/>
              <w:rPr>
                <w:rFonts w:ascii="Times New Roman" w:hAnsi="Times New Roman"/>
                <w:lang w:val="en-US"/>
              </w:rPr>
            </w:pPr>
            <w:r w:rsidRPr="00C61593">
              <w:rPr>
                <w:rFonts w:ascii="Times New Roman" w:hAnsi="Times New Roman"/>
                <w:lang w:val="en-US"/>
              </w:rPr>
              <w:t>ParamedicInspectionBefore</w:t>
            </w:r>
            <w:r w:rsidRPr="007F651F">
              <w:rPr>
                <w:rFonts w:ascii="Times New Roman" w:hAnsi="Times New Roman"/>
                <w:lang w:val="en-US"/>
              </w:rPr>
              <w:t>;</w:t>
            </w:r>
          </w:p>
          <w:p w14:paraId="26140A00" w14:textId="77777777" w:rsidR="00FD76C6" w:rsidRPr="007F651F" w:rsidRDefault="00FD76C6" w:rsidP="00FD76C6">
            <w:pPr>
              <w:pStyle w:val="a4"/>
              <w:spacing w:after="0"/>
              <w:ind w:left="533" w:hanging="357"/>
              <w:rPr>
                <w:rFonts w:ascii="Times New Roman" w:hAnsi="Times New Roman"/>
                <w:lang w:val="en-US"/>
              </w:rPr>
            </w:pPr>
            <w:r w:rsidRPr="00C61593">
              <w:rPr>
                <w:rFonts w:ascii="Times New Roman" w:hAnsi="Times New Roman"/>
                <w:lang w:val="en-US"/>
              </w:rPr>
              <w:t>ParamedicInspectionConducted</w:t>
            </w:r>
            <w:r w:rsidRPr="007F651F">
              <w:rPr>
                <w:rFonts w:ascii="Times New Roman" w:hAnsi="Times New Roman"/>
                <w:lang w:val="en-US"/>
              </w:rPr>
              <w:t>;</w:t>
            </w:r>
          </w:p>
          <w:p w14:paraId="69D07398" w14:textId="77777777" w:rsidR="00FD76C6" w:rsidRPr="007F651F" w:rsidRDefault="00FD76C6" w:rsidP="00FD76C6">
            <w:pPr>
              <w:pStyle w:val="a4"/>
              <w:spacing w:after="0"/>
              <w:ind w:left="533" w:hanging="357"/>
              <w:rPr>
                <w:rFonts w:ascii="Times New Roman" w:hAnsi="Times New Roman"/>
                <w:lang w:val="en-US"/>
              </w:rPr>
            </w:pPr>
            <w:r w:rsidRPr="00C61593">
              <w:rPr>
                <w:rFonts w:ascii="Times New Roman" w:hAnsi="Times New Roman"/>
                <w:lang w:val="en-US"/>
              </w:rPr>
              <w:t>FluorographyBefore</w:t>
            </w:r>
            <w:r w:rsidRPr="007F651F">
              <w:rPr>
                <w:rFonts w:ascii="Times New Roman" w:hAnsi="Times New Roman"/>
                <w:lang w:val="en-US"/>
              </w:rPr>
              <w:t>;</w:t>
            </w:r>
          </w:p>
          <w:p w14:paraId="7CEF8700" w14:textId="77777777" w:rsidR="00FD76C6" w:rsidRPr="007F651F" w:rsidRDefault="00FD76C6" w:rsidP="00FD76C6">
            <w:pPr>
              <w:pStyle w:val="a4"/>
              <w:spacing w:after="0"/>
              <w:ind w:left="533" w:hanging="357"/>
              <w:rPr>
                <w:rFonts w:ascii="Times New Roman" w:hAnsi="Times New Roman"/>
                <w:lang w:val="en-US"/>
              </w:rPr>
            </w:pPr>
            <w:r w:rsidRPr="00C61593">
              <w:rPr>
                <w:rFonts w:ascii="Times New Roman" w:hAnsi="Times New Roman"/>
                <w:lang w:val="en-US"/>
              </w:rPr>
              <w:t>FluorographyConducted</w:t>
            </w:r>
            <w:r w:rsidRPr="007F651F">
              <w:rPr>
                <w:rFonts w:ascii="Times New Roman" w:hAnsi="Times New Roman"/>
                <w:lang w:val="en-US"/>
              </w:rPr>
              <w:t>;</w:t>
            </w:r>
          </w:p>
          <w:p w14:paraId="0C1B03B7" w14:textId="77777777" w:rsidR="00FD76C6" w:rsidRPr="007F651F" w:rsidRDefault="00FD76C6" w:rsidP="00FD76C6">
            <w:pPr>
              <w:pStyle w:val="a4"/>
              <w:spacing w:after="0"/>
              <w:ind w:left="533" w:hanging="357"/>
              <w:rPr>
                <w:rFonts w:ascii="Times New Roman" w:hAnsi="Times New Roman"/>
                <w:lang w:val="en-US"/>
              </w:rPr>
            </w:pPr>
            <w:r w:rsidRPr="00C61593">
              <w:rPr>
                <w:rFonts w:ascii="Times New Roman" w:hAnsi="Times New Roman"/>
                <w:lang w:val="en-US"/>
              </w:rPr>
              <w:t>MammographyBefore</w:t>
            </w:r>
            <w:r w:rsidRPr="007F651F">
              <w:rPr>
                <w:rFonts w:ascii="Times New Roman" w:hAnsi="Times New Roman"/>
                <w:lang w:val="en-US"/>
              </w:rPr>
              <w:t>;</w:t>
            </w:r>
          </w:p>
          <w:p w14:paraId="036A2893" w14:textId="77777777" w:rsidR="00FD76C6" w:rsidRPr="007F651F" w:rsidRDefault="00FD76C6" w:rsidP="00FD76C6">
            <w:pPr>
              <w:pStyle w:val="a4"/>
              <w:spacing w:after="0"/>
              <w:ind w:left="533" w:hanging="357"/>
              <w:rPr>
                <w:rFonts w:ascii="Times New Roman" w:hAnsi="Times New Roman"/>
                <w:lang w:val="en-US"/>
              </w:rPr>
            </w:pPr>
            <w:r w:rsidRPr="00C61593">
              <w:rPr>
                <w:rFonts w:ascii="Times New Roman" w:hAnsi="Times New Roman"/>
                <w:lang w:val="en-US"/>
              </w:rPr>
              <w:t>MammographyConducted</w:t>
            </w:r>
            <w:r w:rsidRPr="007F651F">
              <w:rPr>
                <w:rFonts w:ascii="Times New Roman" w:hAnsi="Times New Roman"/>
                <w:lang w:val="en-US"/>
              </w:rPr>
              <w:t>;</w:t>
            </w:r>
          </w:p>
          <w:p w14:paraId="1AA33F82" w14:textId="77777777" w:rsidR="00FD76C6" w:rsidRPr="007F651F" w:rsidRDefault="00FD76C6" w:rsidP="00FD76C6">
            <w:pPr>
              <w:pStyle w:val="a4"/>
              <w:spacing w:after="0"/>
              <w:ind w:left="533" w:hanging="357"/>
              <w:rPr>
                <w:rFonts w:ascii="Times New Roman" w:hAnsi="Times New Roman"/>
                <w:lang w:val="en-US"/>
              </w:rPr>
            </w:pPr>
            <w:r w:rsidRPr="00C61593">
              <w:rPr>
                <w:rFonts w:ascii="Times New Roman" w:hAnsi="Times New Roman"/>
                <w:lang w:val="en-US"/>
              </w:rPr>
              <w:t>CompleteBloodCountBefore</w:t>
            </w:r>
            <w:r w:rsidRPr="007F651F">
              <w:rPr>
                <w:rFonts w:ascii="Times New Roman" w:hAnsi="Times New Roman"/>
                <w:lang w:val="en-US"/>
              </w:rPr>
              <w:t>;</w:t>
            </w:r>
          </w:p>
          <w:p w14:paraId="03C8293C" w14:textId="77777777" w:rsidR="00FD76C6" w:rsidRPr="007F651F" w:rsidRDefault="00FD76C6" w:rsidP="00FD76C6">
            <w:pPr>
              <w:pStyle w:val="a4"/>
              <w:spacing w:after="0"/>
              <w:ind w:left="533" w:hanging="357"/>
              <w:rPr>
                <w:rFonts w:ascii="Times New Roman" w:hAnsi="Times New Roman"/>
                <w:lang w:val="en-US"/>
              </w:rPr>
            </w:pPr>
            <w:r w:rsidRPr="00C61593">
              <w:rPr>
                <w:rFonts w:ascii="Times New Roman" w:hAnsi="Times New Roman"/>
                <w:lang w:val="en-US"/>
              </w:rPr>
              <w:t>CompleteBloodCountConducted</w:t>
            </w:r>
            <w:r w:rsidRPr="007F651F">
              <w:rPr>
                <w:rFonts w:ascii="Times New Roman" w:hAnsi="Times New Roman"/>
                <w:lang w:val="en-US"/>
              </w:rPr>
              <w:t>;</w:t>
            </w:r>
          </w:p>
          <w:p w14:paraId="30E28F75" w14:textId="77777777" w:rsidR="00FD76C6" w:rsidRPr="007F651F" w:rsidRDefault="00FD76C6" w:rsidP="00FD76C6">
            <w:pPr>
              <w:pStyle w:val="a4"/>
              <w:spacing w:after="0"/>
              <w:ind w:left="533" w:hanging="357"/>
              <w:rPr>
                <w:rFonts w:ascii="Times New Roman" w:hAnsi="Times New Roman"/>
                <w:lang w:val="en-US"/>
              </w:rPr>
            </w:pPr>
            <w:r w:rsidRPr="00C61593">
              <w:rPr>
                <w:rFonts w:ascii="Times New Roman" w:hAnsi="Times New Roman"/>
                <w:lang w:val="en-US"/>
              </w:rPr>
              <w:t>ExpandedClinicalAnalysisBefore</w:t>
            </w:r>
            <w:r w:rsidRPr="007F651F">
              <w:rPr>
                <w:rFonts w:ascii="Times New Roman" w:hAnsi="Times New Roman"/>
                <w:lang w:val="en-US"/>
              </w:rPr>
              <w:t>;</w:t>
            </w:r>
          </w:p>
          <w:p w14:paraId="7EA638DE" w14:textId="77777777" w:rsidR="00FD76C6" w:rsidRPr="007F651F" w:rsidRDefault="00FD76C6" w:rsidP="00FD76C6">
            <w:pPr>
              <w:pStyle w:val="a4"/>
              <w:spacing w:after="0"/>
              <w:ind w:left="533" w:hanging="357"/>
              <w:rPr>
                <w:rFonts w:ascii="Times New Roman" w:hAnsi="Times New Roman"/>
                <w:lang w:val="en-US"/>
              </w:rPr>
            </w:pPr>
            <w:r w:rsidRPr="00C61593">
              <w:rPr>
                <w:rFonts w:ascii="Times New Roman" w:hAnsi="Times New Roman"/>
                <w:lang w:val="en-US"/>
              </w:rPr>
              <w:t>ExpandedClinicalAnalysisConducted</w:t>
            </w:r>
            <w:r w:rsidRPr="007F651F">
              <w:rPr>
                <w:rFonts w:ascii="Times New Roman" w:hAnsi="Times New Roman"/>
                <w:lang w:val="en-US"/>
              </w:rPr>
              <w:t>;</w:t>
            </w:r>
          </w:p>
          <w:p w14:paraId="49E093C9" w14:textId="77777777" w:rsidR="00FD76C6" w:rsidRPr="007F651F" w:rsidRDefault="00FD76C6" w:rsidP="00FD76C6">
            <w:pPr>
              <w:pStyle w:val="a4"/>
              <w:spacing w:after="0"/>
              <w:ind w:left="533" w:hanging="357"/>
              <w:rPr>
                <w:rFonts w:ascii="Times New Roman" w:hAnsi="Times New Roman"/>
                <w:lang w:val="en-US"/>
              </w:rPr>
            </w:pPr>
            <w:r w:rsidRPr="00C61593">
              <w:rPr>
                <w:rFonts w:ascii="Times New Roman" w:hAnsi="Times New Roman"/>
                <w:lang w:val="en-US"/>
              </w:rPr>
              <w:t>BloodChemistryBefore</w:t>
            </w:r>
            <w:r w:rsidRPr="007F651F">
              <w:rPr>
                <w:rFonts w:ascii="Times New Roman" w:hAnsi="Times New Roman"/>
                <w:lang w:val="en-US"/>
              </w:rPr>
              <w:t>;</w:t>
            </w:r>
          </w:p>
          <w:p w14:paraId="479258AA" w14:textId="77777777" w:rsidR="00FD76C6" w:rsidRPr="007F651F" w:rsidRDefault="00FD76C6" w:rsidP="00FD76C6">
            <w:pPr>
              <w:pStyle w:val="a4"/>
              <w:spacing w:after="0"/>
              <w:ind w:left="533" w:hanging="357"/>
              <w:rPr>
                <w:rFonts w:ascii="Times New Roman" w:hAnsi="Times New Roman"/>
                <w:lang w:val="en-US"/>
              </w:rPr>
            </w:pPr>
            <w:r w:rsidRPr="00C61593">
              <w:rPr>
                <w:rFonts w:ascii="Times New Roman" w:hAnsi="Times New Roman"/>
                <w:lang w:val="en-US"/>
              </w:rPr>
              <w:t>BloodChemistryConducted</w:t>
            </w:r>
            <w:r w:rsidRPr="007F651F">
              <w:rPr>
                <w:rFonts w:ascii="Times New Roman" w:hAnsi="Times New Roman"/>
                <w:lang w:val="en-US"/>
              </w:rPr>
              <w:t>;</w:t>
            </w:r>
          </w:p>
          <w:p w14:paraId="54605902" w14:textId="77777777" w:rsidR="00FD76C6" w:rsidRPr="007F651F" w:rsidRDefault="00FD76C6" w:rsidP="00FD76C6">
            <w:pPr>
              <w:pStyle w:val="a4"/>
              <w:spacing w:after="0"/>
              <w:ind w:left="533" w:hanging="357"/>
              <w:rPr>
                <w:rFonts w:ascii="Times New Roman" w:hAnsi="Times New Roman"/>
                <w:lang w:val="en-US"/>
              </w:rPr>
            </w:pPr>
            <w:r w:rsidRPr="00C61593">
              <w:rPr>
                <w:rFonts w:ascii="Times New Roman" w:hAnsi="Times New Roman"/>
                <w:lang w:val="en-US"/>
              </w:rPr>
              <w:t>UrinalysisBefore</w:t>
            </w:r>
            <w:r w:rsidRPr="007F651F">
              <w:rPr>
                <w:rFonts w:ascii="Times New Roman" w:hAnsi="Times New Roman"/>
                <w:lang w:val="en-US"/>
              </w:rPr>
              <w:t>;</w:t>
            </w:r>
          </w:p>
          <w:p w14:paraId="0F43871C" w14:textId="77777777" w:rsidR="00FD76C6" w:rsidRPr="007F651F" w:rsidRDefault="00FD76C6" w:rsidP="00FD76C6">
            <w:pPr>
              <w:pStyle w:val="a4"/>
              <w:spacing w:after="0"/>
              <w:ind w:left="533" w:hanging="357"/>
              <w:rPr>
                <w:rFonts w:ascii="Times New Roman" w:hAnsi="Times New Roman"/>
                <w:lang w:val="en-US"/>
              </w:rPr>
            </w:pPr>
            <w:r w:rsidRPr="00C61593">
              <w:rPr>
                <w:rFonts w:ascii="Times New Roman" w:hAnsi="Times New Roman"/>
                <w:lang w:val="en-US"/>
              </w:rPr>
              <w:t>UrinalysisConducted</w:t>
            </w:r>
            <w:r w:rsidRPr="007F651F">
              <w:rPr>
                <w:rFonts w:ascii="Times New Roman" w:hAnsi="Times New Roman"/>
                <w:lang w:val="en-US"/>
              </w:rPr>
              <w:t>;</w:t>
            </w:r>
          </w:p>
          <w:p w14:paraId="2CA2E76F" w14:textId="77777777" w:rsidR="00FD76C6" w:rsidRPr="007F651F" w:rsidRDefault="00FD76C6" w:rsidP="00FD76C6">
            <w:pPr>
              <w:pStyle w:val="a4"/>
              <w:spacing w:after="0"/>
              <w:ind w:left="533" w:hanging="357"/>
              <w:rPr>
                <w:rFonts w:ascii="Times New Roman" w:hAnsi="Times New Roman"/>
                <w:lang w:val="en-US"/>
              </w:rPr>
            </w:pPr>
            <w:r w:rsidRPr="00C61593">
              <w:rPr>
                <w:rFonts w:ascii="Times New Roman" w:hAnsi="Times New Roman"/>
                <w:lang w:val="en-US"/>
              </w:rPr>
              <w:t>FOBTestBefore</w:t>
            </w:r>
            <w:r w:rsidRPr="007F651F">
              <w:rPr>
                <w:rFonts w:ascii="Times New Roman" w:hAnsi="Times New Roman"/>
                <w:lang w:val="en-US"/>
              </w:rPr>
              <w:t>;</w:t>
            </w:r>
          </w:p>
          <w:p w14:paraId="009551E3" w14:textId="77777777" w:rsidR="00FD76C6" w:rsidRPr="007F651F" w:rsidRDefault="00FD76C6" w:rsidP="00FD76C6">
            <w:pPr>
              <w:pStyle w:val="a4"/>
              <w:spacing w:after="0"/>
              <w:ind w:left="533" w:hanging="357"/>
              <w:rPr>
                <w:rFonts w:ascii="Times New Roman" w:hAnsi="Times New Roman"/>
                <w:lang w:val="en-US"/>
              </w:rPr>
            </w:pPr>
            <w:r w:rsidRPr="00C61593">
              <w:rPr>
                <w:rFonts w:ascii="Times New Roman" w:hAnsi="Times New Roman"/>
                <w:lang w:val="en-US"/>
              </w:rPr>
              <w:t>FOBTestConducted</w:t>
            </w:r>
            <w:r w:rsidRPr="007F651F">
              <w:rPr>
                <w:rFonts w:ascii="Times New Roman" w:hAnsi="Times New Roman"/>
                <w:lang w:val="en-US"/>
              </w:rPr>
              <w:t>;</w:t>
            </w:r>
          </w:p>
          <w:p w14:paraId="7B732CA8" w14:textId="77777777" w:rsidR="00FD76C6" w:rsidRPr="007F651F" w:rsidRDefault="00FD76C6" w:rsidP="00FD76C6">
            <w:pPr>
              <w:pStyle w:val="a4"/>
              <w:spacing w:after="0"/>
              <w:ind w:left="533" w:hanging="357"/>
              <w:rPr>
                <w:rFonts w:ascii="Times New Roman" w:hAnsi="Times New Roman"/>
                <w:lang w:val="en-US"/>
              </w:rPr>
            </w:pPr>
            <w:r w:rsidRPr="007F651F">
              <w:rPr>
                <w:rFonts w:ascii="Times New Roman" w:hAnsi="Times New Roman"/>
                <w:lang w:val="en-US"/>
              </w:rPr>
              <w:t>UltrasoundNeoplasmBefore;</w:t>
            </w:r>
          </w:p>
          <w:p w14:paraId="0C8515E8" w14:textId="77777777" w:rsidR="00FD76C6" w:rsidRPr="007F651F" w:rsidRDefault="00FD76C6" w:rsidP="00FD76C6">
            <w:pPr>
              <w:pStyle w:val="a4"/>
              <w:spacing w:after="0"/>
              <w:ind w:left="533" w:hanging="357"/>
              <w:rPr>
                <w:rFonts w:ascii="Times New Roman" w:hAnsi="Times New Roman"/>
                <w:lang w:val="en-US"/>
              </w:rPr>
            </w:pPr>
            <w:r w:rsidRPr="007F651F">
              <w:rPr>
                <w:rFonts w:ascii="Times New Roman" w:hAnsi="Times New Roman"/>
                <w:lang w:val="en-US"/>
              </w:rPr>
              <w:t>UltrasoundNeoplasmConducted;</w:t>
            </w:r>
          </w:p>
          <w:p w14:paraId="68A62172" w14:textId="77777777" w:rsidR="00FD76C6" w:rsidRPr="0022244E" w:rsidRDefault="00FD76C6" w:rsidP="00FD76C6">
            <w:pPr>
              <w:pStyle w:val="a4"/>
              <w:spacing w:after="0"/>
              <w:ind w:left="533" w:hanging="357"/>
              <w:rPr>
                <w:rFonts w:ascii="Times New Roman" w:hAnsi="Times New Roman"/>
                <w:lang w:val="en-US"/>
              </w:rPr>
            </w:pPr>
            <w:r w:rsidRPr="0022244E">
              <w:rPr>
                <w:rFonts w:ascii="Times New Roman" w:hAnsi="Times New Roman"/>
                <w:lang w:val="en-US"/>
              </w:rPr>
              <w:t>UltrasoundAneurysmBefore;</w:t>
            </w:r>
          </w:p>
          <w:p w14:paraId="485E0D25" w14:textId="77777777" w:rsidR="00FD76C6" w:rsidRPr="0022244E" w:rsidRDefault="00FD76C6" w:rsidP="00FD76C6">
            <w:pPr>
              <w:pStyle w:val="a4"/>
              <w:spacing w:after="0"/>
              <w:ind w:left="533" w:hanging="357"/>
              <w:rPr>
                <w:rFonts w:ascii="Times New Roman" w:hAnsi="Times New Roman"/>
                <w:lang w:val="en-US"/>
              </w:rPr>
            </w:pPr>
            <w:r w:rsidRPr="0022244E">
              <w:rPr>
                <w:rFonts w:ascii="Times New Roman" w:hAnsi="Times New Roman"/>
                <w:lang w:val="en-US"/>
              </w:rPr>
              <w:t>UltrasoundAneurysmConducted;</w:t>
            </w:r>
          </w:p>
          <w:p w14:paraId="5B2B3282" w14:textId="77777777" w:rsidR="00FD76C6" w:rsidRPr="0022244E" w:rsidRDefault="00FD76C6" w:rsidP="00FD76C6">
            <w:pPr>
              <w:pStyle w:val="a4"/>
              <w:spacing w:after="0"/>
              <w:ind w:left="533" w:hanging="357"/>
              <w:rPr>
                <w:rFonts w:ascii="Times New Roman" w:hAnsi="Times New Roman"/>
                <w:lang w:val="en-US"/>
              </w:rPr>
            </w:pPr>
            <w:r w:rsidRPr="0022244E">
              <w:rPr>
                <w:rFonts w:ascii="Times New Roman" w:hAnsi="Times New Roman"/>
                <w:lang w:val="en-US"/>
              </w:rPr>
              <w:t>IntraocularPressureBefore;</w:t>
            </w:r>
          </w:p>
          <w:p w14:paraId="233D9EEA" w14:textId="77777777" w:rsidR="00FD76C6" w:rsidRPr="0022244E" w:rsidRDefault="00FD76C6" w:rsidP="00FD76C6">
            <w:pPr>
              <w:pStyle w:val="a4"/>
              <w:spacing w:after="0"/>
              <w:ind w:left="533" w:hanging="357"/>
              <w:rPr>
                <w:rFonts w:ascii="Times New Roman" w:hAnsi="Times New Roman"/>
                <w:lang w:val="en-US"/>
              </w:rPr>
            </w:pPr>
            <w:r w:rsidRPr="0022244E">
              <w:rPr>
                <w:rFonts w:ascii="Times New Roman" w:hAnsi="Times New Roman"/>
                <w:lang w:val="en-US"/>
              </w:rPr>
              <w:t>IntraocularPressureConducted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  <w:p w14:paraId="0E0629E3" w14:textId="77777777" w:rsidR="00FD76C6" w:rsidRPr="0022244E" w:rsidRDefault="00FD76C6" w:rsidP="00FD76C6">
            <w:pPr>
              <w:pStyle w:val="a4"/>
              <w:spacing w:after="0"/>
              <w:ind w:left="533" w:hanging="357"/>
              <w:rPr>
                <w:rFonts w:ascii="Times New Roman" w:hAnsi="Times New Roman"/>
                <w:lang w:val="en-US"/>
              </w:rPr>
            </w:pPr>
          </w:p>
          <w:p w14:paraId="1D81A9C1" w14:textId="77777777" w:rsidR="00FD76C6" w:rsidRPr="00C82C50" w:rsidRDefault="00FD76C6" w:rsidP="00E93826">
            <w:pPr>
              <w:pStyle w:val="a4"/>
              <w:numPr>
                <w:ilvl w:val="0"/>
                <w:numId w:val="37"/>
              </w:numPr>
              <w:spacing w:after="0" w:line="240" w:lineRule="auto"/>
              <w:ind w:left="533" w:hanging="357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Таблица</w:t>
            </w:r>
            <w:r w:rsidRPr="00C82C50">
              <w:rPr>
                <w:rFonts w:ascii="Times New Roman" w:hAnsi="Times New Roman"/>
                <w:lang w:val="en-US"/>
              </w:rPr>
              <w:t xml:space="preserve"> 6 - </w:t>
            </w:r>
            <w:r>
              <w:rPr>
                <w:rFonts w:ascii="Times New Roman" w:hAnsi="Times New Roman"/>
              </w:rPr>
              <w:t>добавлены</w:t>
            </w:r>
            <w:r w:rsidRPr="00C82C50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поля</w:t>
            </w:r>
            <w:r w:rsidRPr="00C82C50">
              <w:rPr>
                <w:rFonts w:ascii="Times New Roman" w:hAnsi="Times New Roman"/>
                <w:lang w:val="en-US"/>
              </w:rPr>
              <w:t>:</w:t>
            </w:r>
          </w:p>
          <w:p w14:paraId="125A251C" w14:textId="77777777" w:rsidR="00FD76C6" w:rsidRPr="007F651F" w:rsidRDefault="00FD76C6" w:rsidP="00FD76C6">
            <w:pPr>
              <w:pStyle w:val="a4"/>
              <w:spacing w:after="0"/>
              <w:ind w:left="533" w:hanging="357"/>
              <w:rPr>
                <w:rFonts w:ascii="Times New Roman" w:hAnsi="Times New Roman"/>
                <w:lang w:val="en-US"/>
              </w:rPr>
            </w:pPr>
            <w:r w:rsidRPr="00C82C50">
              <w:rPr>
                <w:rFonts w:ascii="Times New Roman" w:hAnsi="Times New Roman"/>
                <w:lang w:val="en-US"/>
              </w:rPr>
              <w:t>DSBABefore</w:t>
            </w:r>
            <w:r w:rsidRPr="007F651F">
              <w:rPr>
                <w:rFonts w:ascii="Times New Roman" w:hAnsi="Times New Roman"/>
                <w:lang w:val="en-US"/>
              </w:rPr>
              <w:t>;</w:t>
            </w:r>
          </w:p>
          <w:p w14:paraId="274E6E67" w14:textId="77777777" w:rsidR="00FD76C6" w:rsidRPr="007F651F" w:rsidRDefault="00FD76C6" w:rsidP="00FD76C6">
            <w:pPr>
              <w:pStyle w:val="a4"/>
              <w:spacing w:after="0"/>
              <w:ind w:left="533" w:hanging="357"/>
              <w:rPr>
                <w:rFonts w:ascii="Times New Roman" w:hAnsi="Times New Roman"/>
                <w:lang w:val="en-US"/>
              </w:rPr>
            </w:pPr>
            <w:r w:rsidRPr="00C82C50">
              <w:rPr>
                <w:rFonts w:ascii="Times New Roman" w:hAnsi="Times New Roman"/>
                <w:lang w:val="en-US"/>
              </w:rPr>
              <w:t>DSBAConducted</w:t>
            </w:r>
            <w:r w:rsidRPr="007F651F">
              <w:rPr>
                <w:rFonts w:ascii="Times New Roman" w:hAnsi="Times New Roman"/>
                <w:lang w:val="en-US"/>
              </w:rPr>
              <w:t>;</w:t>
            </w:r>
          </w:p>
          <w:p w14:paraId="06EE26FC" w14:textId="77777777" w:rsidR="00FD76C6" w:rsidRPr="007F651F" w:rsidRDefault="00FD76C6" w:rsidP="00FD76C6">
            <w:pPr>
              <w:pStyle w:val="a4"/>
              <w:spacing w:after="0"/>
              <w:ind w:left="533" w:hanging="357"/>
              <w:rPr>
                <w:rFonts w:ascii="Times New Roman" w:hAnsi="Times New Roman"/>
                <w:lang w:val="en-US"/>
              </w:rPr>
            </w:pPr>
            <w:r w:rsidRPr="00C82C50">
              <w:rPr>
                <w:rFonts w:ascii="Times New Roman" w:hAnsi="Times New Roman"/>
                <w:lang w:val="en-US"/>
              </w:rPr>
              <w:t>NeurologistBefore</w:t>
            </w:r>
            <w:r w:rsidRPr="007F651F">
              <w:rPr>
                <w:rFonts w:ascii="Times New Roman" w:hAnsi="Times New Roman"/>
                <w:lang w:val="en-US"/>
              </w:rPr>
              <w:t>;</w:t>
            </w:r>
          </w:p>
          <w:p w14:paraId="795A428C" w14:textId="77777777" w:rsidR="00FD76C6" w:rsidRPr="007F651F" w:rsidRDefault="00FD76C6" w:rsidP="00FD76C6">
            <w:pPr>
              <w:pStyle w:val="a4"/>
              <w:spacing w:after="0"/>
              <w:ind w:left="533" w:hanging="357"/>
              <w:rPr>
                <w:rFonts w:ascii="Times New Roman" w:hAnsi="Times New Roman"/>
                <w:lang w:val="en-US"/>
              </w:rPr>
            </w:pPr>
            <w:r w:rsidRPr="00C82C50">
              <w:rPr>
                <w:rFonts w:ascii="Times New Roman" w:hAnsi="Times New Roman"/>
                <w:lang w:val="en-US"/>
              </w:rPr>
              <w:t>NeurologistConducted</w:t>
            </w:r>
            <w:r w:rsidRPr="007F651F">
              <w:rPr>
                <w:rFonts w:ascii="Times New Roman" w:hAnsi="Times New Roman"/>
                <w:lang w:val="en-US"/>
              </w:rPr>
              <w:t>;</w:t>
            </w:r>
          </w:p>
          <w:p w14:paraId="16B7ED1F" w14:textId="77777777" w:rsidR="00FD76C6" w:rsidRPr="007F651F" w:rsidRDefault="00FD76C6" w:rsidP="00FD76C6">
            <w:pPr>
              <w:pStyle w:val="a4"/>
              <w:spacing w:after="0"/>
              <w:ind w:left="533" w:hanging="357"/>
              <w:rPr>
                <w:rFonts w:ascii="Times New Roman" w:hAnsi="Times New Roman"/>
                <w:lang w:val="en-US"/>
              </w:rPr>
            </w:pPr>
            <w:r w:rsidRPr="00C82C50">
              <w:rPr>
                <w:rFonts w:ascii="Times New Roman" w:hAnsi="Times New Roman"/>
                <w:lang w:val="en-US"/>
              </w:rPr>
              <w:t>EPGBefore</w:t>
            </w:r>
            <w:r w:rsidRPr="007F651F">
              <w:rPr>
                <w:rFonts w:ascii="Times New Roman" w:hAnsi="Times New Roman"/>
                <w:lang w:val="en-US"/>
              </w:rPr>
              <w:t>;</w:t>
            </w:r>
          </w:p>
          <w:p w14:paraId="29108645" w14:textId="77777777" w:rsidR="00FD76C6" w:rsidRPr="007F651F" w:rsidRDefault="00FD76C6" w:rsidP="00FD76C6">
            <w:pPr>
              <w:pStyle w:val="a4"/>
              <w:spacing w:after="0"/>
              <w:ind w:left="533" w:hanging="357"/>
              <w:rPr>
                <w:rFonts w:ascii="Times New Roman" w:hAnsi="Times New Roman"/>
                <w:lang w:val="en-US"/>
              </w:rPr>
            </w:pPr>
            <w:r w:rsidRPr="00C82C50">
              <w:rPr>
                <w:rFonts w:ascii="Times New Roman" w:hAnsi="Times New Roman"/>
                <w:lang w:val="en-US"/>
              </w:rPr>
              <w:t>EPGConducted</w:t>
            </w:r>
            <w:r w:rsidRPr="007F651F">
              <w:rPr>
                <w:rFonts w:ascii="Times New Roman" w:hAnsi="Times New Roman"/>
                <w:lang w:val="en-US"/>
              </w:rPr>
              <w:t>;</w:t>
            </w:r>
          </w:p>
          <w:p w14:paraId="79FBCDE5" w14:textId="77777777" w:rsidR="00FD76C6" w:rsidRPr="007F651F" w:rsidRDefault="00FD76C6" w:rsidP="00FD76C6">
            <w:pPr>
              <w:pStyle w:val="a4"/>
              <w:spacing w:after="0"/>
              <w:ind w:left="533" w:hanging="357"/>
              <w:rPr>
                <w:rFonts w:ascii="Times New Roman" w:hAnsi="Times New Roman"/>
                <w:lang w:val="en-US"/>
              </w:rPr>
            </w:pPr>
            <w:r w:rsidRPr="00C82C50">
              <w:rPr>
                <w:rFonts w:ascii="Times New Roman" w:hAnsi="Times New Roman"/>
                <w:lang w:val="en-US"/>
              </w:rPr>
              <w:t>SurgeonBefore</w:t>
            </w:r>
            <w:r w:rsidRPr="007F651F">
              <w:rPr>
                <w:rFonts w:ascii="Times New Roman" w:hAnsi="Times New Roman"/>
                <w:lang w:val="en-US"/>
              </w:rPr>
              <w:t>;</w:t>
            </w:r>
          </w:p>
          <w:p w14:paraId="4C16B94F" w14:textId="77777777" w:rsidR="00FD76C6" w:rsidRPr="007F651F" w:rsidRDefault="00FD76C6" w:rsidP="00FD76C6">
            <w:pPr>
              <w:pStyle w:val="a4"/>
              <w:spacing w:after="0"/>
              <w:ind w:left="533" w:hanging="357"/>
              <w:rPr>
                <w:rFonts w:ascii="Times New Roman" w:hAnsi="Times New Roman"/>
                <w:lang w:val="en-US"/>
              </w:rPr>
            </w:pPr>
            <w:r w:rsidRPr="00C82C50">
              <w:rPr>
                <w:rFonts w:ascii="Times New Roman" w:hAnsi="Times New Roman"/>
                <w:lang w:val="en-US"/>
              </w:rPr>
              <w:t>SurgeonBeforeConducted</w:t>
            </w:r>
            <w:r w:rsidRPr="007F651F">
              <w:rPr>
                <w:rFonts w:ascii="Times New Roman" w:hAnsi="Times New Roman"/>
                <w:lang w:val="en-US"/>
              </w:rPr>
              <w:t>;</w:t>
            </w:r>
          </w:p>
          <w:p w14:paraId="1ECFF3ED" w14:textId="77777777" w:rsidR="00FD76C6" w:rsidRPr="007F651F" w:rsidRDefault="00FD76C6" w:rsidP="00FD76C6">
            <w:pPr>
              <w:pStyle w:val="a4"/>
              <w:spacing w:after="0"/>
              <w:ind w:left="533" w:hanging="357"/>
              <w:rPr>
                <w:rFonts w:ascii="Times New Roman" w:hAnsi="Times New Roman"/>
                <w:lang w:val="en-US"/>
              </w:rPr>
            </w:pPr>
            <w:r w:rsidRPr="00C82C50">
              <w:rPr>
                <w:rFonts w:ascii="Times New Roman" w:hAnsi="Times New Roman"/>
                <w:lang w:val="en-US"/>
              </w:rPr>
              <w:t>ColoproctologyBefore</w:t>
            </w:r>
            <w:r w:rsidRPr="007F651F">
              <w:rPr>
                <w:rFonts w:ascii="Times New Roman" w:hAnsi="Times New Roman"/>
                <w:lang w:val="en-US"/>
              </w:rPr>
              <w:t>;</w:t>
            </w:r>
          </w:p>
          <w:p w14:paraId="2ACD97FA" w14:textId="77777777" w:rsidR="00FD76C6" w:rsidRPr="007F651F" w:rsidRDefault="00FD76C6" w:rsidP="00FD76C6">
            <w:pPr>
              <w:pStyle w:val="a4"/>
              <w:spacing w:after="0"/>
              <w:ind w:left="533" w:hanging="357"/>
              <w:rPr>
                <w:rFonts w:ascii="Times New Roman" w:hAnsi="Times New Roman"/>
                <w:lang w:val="en-US"/>
              </w:rPr>
            </w:pPr>
            <w:r w:rsidRPr="00C82C50">
              <w:rPr>
                <w:rFonts w:ascii="Times New Roman" w:hAnsi="Times New Roman"/>
                <w:lang w:val="en-US"/>
              </w:rPr>
              <w:t>ColoproctologyConducted</w:t>
            </w:r>
            <w:r w:rsidRPr="007F651F">
              <w:rPr>
                <w:rFonts w:ascii="Times New Roman" w:hAnsi="Times New Roman"/>
                <w:lang w:val="en-US"/>
              </w:rPr>
              <w:t>;</w:t>
            </w:r>
          </w:p>
          <w:p w14:paraId="2C4C133C" w14:textId="77777777" w:rsidR="00FD76C6" w:rsidRPr="007F651F" w:rsidRDefault="00FD76C6" w:rsidP="00FD76C6">
            <w:pPr>
              <w:pStyle w:val="a4"/>
              <w:spacing w:after="0"/>
              <w:ind w:left="533" w:hanging="357"/>
              <w:rPr>
                <w:rFonts w:ascii="Times New Roman" w:hAnsi="Times New Roman"/>
                <w:lang w:val="en-US"/>
              </w:rPr>
            </w:pPr>
            <w:r w:rsidRPr="00C82C50">
              <w:rPr>
                <w:rFonts w:ascii="Times New Roman" w:hAnsi="Times New Roman"/>
                <w:lang w:val="en-US"/>
              </w:rPr>
              <w:t>CSBefore</w:t>
            </w:r>
            <w:r w:rsidRPr="007F651F">
              <w:rPr>
                <w:rFonts w:ascii="Times New Roman" w:hAnsi="Times New Roman"/>
                <w:lang w:val="en-US"/>
              </w:rPr>
              <w:t>;</w:t>
            </w:r>
          </w:p>
          <w:p w14:paraId="7D8AAE39" w14:textId="77777777" w:rsidR="00FD76C6" w:rsidRPr="007F651F" w:rsidRDefault="00FD76C6" w:rsidP="00FD76C6">
            <w:pPr>
              <w:pStyle w:val="a4"/>
              <w:spacing w:after="0"/>
              <w:ind w:left="533" w:hanging="357"/>
              <w:rPr>
                <w:rFonts w:ascii="Times New Roman" w:hAnsi="Times New Roman"/>
                <w:lang w:val="en-US"/>
              </w:rPr>
            </w:pPr>
            <w:r w:rsidRPr="00C82C50">
              <w:rPr>
                <w:rFonts w:ascii="Times New Roman" w:hAnsi="Times New Roman"/>
                <w:lang w:val="en-US"/>
              </w:rPr>
              <w:t>CSConducted</w:t>
            </w:r>
            <w:r w:rsidRPr="007F651F">
              <w:rPr>
                <w:rFonts w:ascii="Times New Roman" w:hAnsi="Times New Roman"/>
                <w:lang w:val="en-US"/>
              </w:rPr>
              <w:t>;</w:t>
            </w:r>
          </w:p>
          <w:p w14:paraId="4C4AC135" w14:textId="77777777" w:rsidR="00FD76C6" w:rsidRPr="007F651F" w:rsidRDefault="00FD76C6" w:rsidP="00FD76C6">
            <w:pPr>
              <w:pStyle w:val="a4"/>
              <w:spacing w:after="0"/>
              <w:ind w:left="533" w:hanging="357"/>
              <w:rPr>
                <w:rFonts w:ascii="Times New Roman" w:hAnsi="Times New Roman"/>
                <w:lang w:val="en-US"/>
              </w:rPr>
            </w:pPr>
            <w:r w:rsidRPr="00C82C50">
              <w:rPr>
                <w:rFonts w:ascii="Times New Roman" w:hAnsi="Times New Roman"/>
                <w:lang w:val="en-US"/>
              </w:rPr>
              <w:t>LipidProfileBefore</w:t>
            </w:r>
            <w:r w:rsidRPr="007F651F">
              <w:rPr>
                <w:rFonts w:ascii="Times New Roman" w:hAnsi="Times New Roman"/>
                <w:lang w:val="en-US"/>
              </w:rPr>
              <w:t>;</w:t>
            </w:r>
          </w:p>
          <w:p w14:paraId="6AE2FBDF" w14:textId="77777777" w:rsidR="00FD76C6" w:rsidRPr="007F651F" w:rsidRDefault="00FD76C6" w:rsidP="00FD76C6">
            <w:pPr>
              <w:pStyle w:val="a4"/>
              <w:spacing w:after="0"/>
              <w:ind w:left="533" w:hanging="357"/>
              <w:rPr>
                <w:rFonts w:ascii="Times New Roman" w:hAnsi="Times New Roman"/>
                <w:lang w:val="en-US"/>
              </w:rPr>
            </w:pPr>
            <w:r w:rsidRPr="00C82C50">
              <w:rPr>
                <w:rFonts w:ascii="Times New Roman" w:hAnsi="Times New Roman"/>
                <w:lang w:val="en-US"/>
              </w:rPr>
              <w:t>LipidProfileConducted</w:t>
            </w:r>
            <w:r w:rsidRPr="007F651F">
              <w:rPr>
                <w:rFonts w:ascii="Times New Roman" w:hAnsi="Times New Roman"/>
                <w:lang w:val="en-US"/>
              </w:rPr>
              <w:t>;</w:t>
            </w:r>
          </w:p>
          <w:p w14:paraId="20E59040" w14:textId="77777777" w:rsidR="00FD76C6" w:rsidRPr="007F651F" w:rsidRDefault="00FD76C6" w:rsidP="00FD76C6">
            <w:pPr>
              <w:pStyle w:val="a4"/>
              <w:spacing w:after="0"/>
              <w:ind w:left="533" w:hanging="357"/>
              <w:rPr>
                <w:rFonts w:ascii="Times New Roman" w:hAnsi="Times New Roman"/>
                <w:lang w:val="en-US"/>
              </w:rPr>
            </w:pPr>
            <w:r w:rsidRPr="00C82C50">
              <w:rPr>
                <w:rFonts w:ascii="Times New Roman" w:hAnsi="Times New Roman"/>
                <w:lang w:val="en-US"/>
              </w:rPr>
              <w:t>SpirometryBefore</w:t>
            </w:r>
            <w:r w:rsidRPr="007F651F">
              <w:rPr>
                <w:rFonts w:ascii="Times New Roman" w:hAnsi="Times New Roman"/>
                <w:lang w:val="en-US"/>
              </w:rPr>
              <w:t>;</w:t>
            </w:r>
          </w:p>
          <w:p w14:paraId="21DBB301" w14:textId="77777777" w:rsidR="00FD76C6" w:rsidRPr="007F651F" w:rsidRDefault="00FD76C6" w:rsidP="00FD76C6">
            <w:pPr>
              <w:pStyle w:val="a4"/>
              <w:spacing w:after="0"/>
              <w:ind w:left="533" w:hanging="357"/>
              <w:rPr>
                <w:rFonts w:ascii="Times New Roman" w:hAnsi="Times New Roman"/>
                <w:lang w:val="en-US"/>
              </w:rPr>
            </w:pPr>
            <w:r w:rsidRPr="00C82C50">
              <w:rPr>
                <w:rFonts w:ascii="Times New Roman" w:hAnsi="Times New Roman"/>
                <w:lang w:val="en-US"/>
              </w:rPr>
              <w:lastRenderedPageBreak/>
              <w:t>SpirometryConducted</w:t>
            </w:r>
            <w:r w:rsidRPr="007F651F">
              <w:rPr>
                <w:rFonts w:ascii="Times New Roman" w:hAnsi="Times New Roman"/>
                <w:lang w:val="en-US"/>
              </w:rPr>
              <w:t>;</w:t>
            </w:r>
          </w:p>
          <w:p w14:paraId="046EF958" w14:textId="77777777" w:rsidR="00FD76C6" w:rsidRPr="007F651F" w:rsidRDefault="00FD76C6" w:rsidP="00FD76C6">
            <w:pPr>
              <w:pStyle w:val="a4"/>
              <w:spacing w:after="0"/>
              <w:ind w:left="533" w:hanging="357"/>
              <w:rPr>
                <w:rFonts w:ascii="Times New Roman" w:hAnsi="Times New Roman"/>
                <w:lang w:val="en-US"/>
              </w:rPr>
            </w:pPr>
            <w:r w:rsidRPr="00C82C50">
              <w:rPr>
                <w:rFonts w:ascii="Times New Roman" w:hAnsi="Times New Roman"/>
                <w:lang w:val="en-US"/>
              </w:rPr>
              <w:t>GynecologistBefore</w:t>
            </w:r>
            <w:r w:rsidRPr="007F651F">
              <w:rPr>
                <w:rFonts w:ascii="Times New Roman" w:hAnsi="Times New Roman"/>
                <w:lang w:val="en-US"/>
              </w:rPr>
              <w:t>;</w:t>
            </w:r>
          </w:p>
          <w:p w14:paraId="30605F7D" w14:textId="77777777" w:rsidR="00FD76C6" w:rsidRPr="007F651F" w:rsidRDefault="00FD76C6" w:rsidP="00FD76C6">
            <w:pPr>
              <w:pStyle w:val="a4"/>
              <w:spacing w:after="0"/>
              <w:ind w:left="533" w:hanging="357"/>
              <w:rPr>
                <w:rFonts w:ascii="Times New Roman" w:hAnsi="Times New Roman"/>
                <w:lang w:val="en-US"/>
              </w:rPr>
            </w:pPr>
            <w:r w:rsidRPr="00C82C50">
              <w:rPr>
                <w:rFonts w:ascii="Times New Roman" w:hAnsi="Times New Roman"/>
                <w:lang w:val="en-US"/>
              </w:rPr>
              <w:t>GynecologistConducted</w:t>
            </w:r>
            <w:r w:rsidRPr="007F651F">
              <w:rPr>
                <w:rFonts w:ascii="Times New Roman" w:hAnsi="Times New Roman"/>
                <w:lang w:val="en-US"/>
              </w:rPr>
              <w:t>;</w:t>
            </w:r>
          </w:p>
          <w:p w14:paraId="7C3C12ED" w14:textId="77777777" w:rsidR="00FD76C6" w:rsidRPr="007F651F" w:rsidRDefault="00FD76C6" w:rsidP="00FD76C6">
            <w:pPr>
              <w:pStyle w:val="a4"/>
              <w:spacing w:after="0"/>
              <w:ind w:left="533" w:hanging="357"/>
              <w:rPr>
                <w:rFonts w:ascii="Times New Roman" w:hAnsi="Times New Roman"/>
                <w:lang w:val="en-US"/>
              </w:rPr>
            </w:pPr>
            <w:r w:rsidRPr="00C82C50">
              <w:rPr>
                <w:rFonts w:ascii="Times New Roman" w:hAnsi="Times New Roman"/>
                <w:lang w:val="en-US"/>
              </w:rPr>
              <w:t>GHBTTBefore</w:t>
            </w:r>
            <w:r w:rsidRPr="007F651F">
              <w:rPr>
                <w:rFonts w:ascii="Times New Roman" w:hAnsi="Times New Roman"/>
                <w:lang w:val="en-US"/>
              </w:rPr>
              <w:t>;</w:t>
            </w:r>
          </w:p>
          <w:p w14:paraId="27AF0A1B" w14:textId="77777777" w:rsidR="00FD76C6" w:rsidRPr="007F651F" w:rsidRDefault="00FD76C6" w:rsidP="00FD76C6">
            <w:pPr>
              <w:pStyle w:val="a4"/>
              <w:spacing w:after="0"/>
              <w:ind w:left="533" w:hanging="357"/>
              <w:rPr>
                <w:rFonts w:ascii="Times New Roman" w:hAnsi="Times New Roman"/>
                <w:lang w:val="en-US"/>
              </w:rPr>
            </w:pPr>
            <w:r w:rsidRPr="00C82C50">
              <w:rPr>
                <w:rFonts w:ascii="Times New Roman" w:hAnsi="Times New Roman"/>
                <w:lang w:val="en-US"/>
              </w:rPr>
              <w:t>GHBTTConducted</w:t>
            </w:r>
            <w:r w:rsidRPr="007F651F">
              <w:rPr>
                <w:rFonts w:ascii="Times New Roman" w:hAnsi="Times New Roman"/>
                <w:lang w:val="en-US"/>
              </w:rPr>
              <w:t>;</w:t>
            </w:r>
          </w:p>
          <w:p w14:paraId="012378F7" w14:textId="77777777" w:rsidR="00FD76C6" w:rsidRPr="007F651F" w:rsidRDefault="00FD76C6" w:rsidP="00FD76C6">
            <w:pPr>
              <w:pStyle w:val="a4"/>
              <w:spacing w:after="0"/>
              <w:ind w:left="533" w:hanging="357"/>
              <w:rPr>
                <w:rFonts w:ascii="Times New Roman" w:hAnsi="Times New Roman"/>
                <w:lang w:val="en-US"/>
              </w:rPr>
            </w:pPr>
            <w:r w:rsidRPr="00C82C50">
              <w:rPr>
                <w:rFonts w:ascii="Times New Roman" w:hAnsi="Times New Roman"/>
                <w:lang w:val="en-US"/>
              </w:rPr>
              <w:t>OtolaryngologistBefore</w:t>
            </w:r>
            <w:r w:rsidRPr="007F651F">
              <w:rPr>
                <w:rFonts w:ascii="Times New Roman" w:hAnsi="Times New Roman"/>
                <w:lang w:val="en-US"/>
              </w:rPr>
              <w:t>;</w:t>
            </w:r>
          </w:p>
          <w:p w14:paraId="48E45653" w14:textId="77777777" w:rsidR="00FD76C6" w:rsidRPr="007F651F" w:rsidRDefault="00FD76C6" w:rsidP="00FD76C6">
            <w:pPr>
              <w:pStyle w:val="a4"/>
              <w:spacing w:after="0"/>
              <w:ind w:left="533" w:hanging="357"/>
              <w:rPr>
                <w:rFonts w:ascii="Times New Roman" w:hAnsi="Times New Roman"/>
                <w:lang w:val="en-US"/>
              </w:rPr>
            </w:pPr>
            <w:r w:rsidRPr="00C82C50">
              <w:rPr>
                <w:rFonts w:ascii="Times New Roman" w:hAnsi="Times New Roman"/>
                <w:lang w:val="en-US"/>
              </w:rPr>
              <w:t>OtolaryngologistConducted</w:t>
            </w:r>
            <w:r w:rsidRPr="007F651F">
              <w:rPr>
                <w:rFonts w:ascii="Times New Roman" w:hAnsi="Times New Roman"/>
                <w:lang w:val="en-US"/>
              </w:rPr>
              <w:t>;</w:t>
            </w:r>
          </w:p>
          <w:p w14:paraId="7AD089A3" w14:textId="77777777" w:rsidR="00FD76C6" w:rsidRPr="007F651F" w:rsidRDefault="00FD76C6" w:rsidP="00FD76C6">
            <w:pPr>
              <w:pStyle w:val="a4"/>
              <w:spacing w:after="0"/>
              <w:ind w:left="533" w:hanging="357"/>
              <w:rPr>
                <w:rFonts w:ascii="Times New Roman" w:hAnsi="Times New Roman"/>
                <w:lang w:val="en-US"/>
              </w:rPr>
            </w:pPr>
            <w:r w:rsidRPr="00C82C50">
              <w:rPr>
                <w:rFonts w:ascii="Times New Roman" w:hAnsi="Times New Roman"/>
                <w:lang w:val="en-US"/>
              </w:rPr>
              <w:t>BTPSABefore</w:t>
            </w:r>
            <w:r w:rsidRPr="007F651F">
              <w:rPr>
                <w:rFonts w:ascii="Times New Roman" w:hAnsi="Times New Roman"/>
                <w:lang w:val="en-US"/>
              </w:rPr>
              <w:t>;</w:t>
            </w:r>
          </w:p>
          <w:p w14:paraId="2D3D3591" w14:textId="77777777" w:rsidR="00FD76C6" w:rsidRPr="007F651F" w:rsidRDefault="00FD76C6" w:rsidP="00FD76C6">
            <w:pPr>
              <w:pStyle w:val="a4"/>
              <w:spacing w:after="0"/>
              <w:ind w:left="533" w:hanging="357"/>
              <w:rPr>
                <w:rFonts w:ascii="Times New Roman" w:hAnsi="Times New Roman"/>
                <w:lang w:val="en-US"/>
              </w:rPr>
            </w:pPr>
            <w:r w:rsidRPr="00C82C50">
              <w:rPr>
                <w:rFonts w:ascii="Times New Roman" w:hAnsi="Times New Roman"/>
                <w:lang w:val="en-US"/>
              </w:rPr>
              <w:t>BTPSAConducted</w:t>
            </w:r>
            <w:r w:rsidRPr="007F651F">
              <w:rPr>
                <w:rFonts w:ascii="Times New Roman" w:hAnsi="Times New Roman"/>
                <w:lang w:val="en-US"/>
              </w:rPr>
              <w:t>;</w:t>
            </w:r>
          </w:p>
          <w:p w14:paraId="203CBF30" w14:textId="77777777" w:rsidR="00FD76C6" w:rsidRPr="007F651F" w:rsidRDefault="00FD76C6" w:rsidP="00FD76C6">
            <w:pPr>
              <w:pStyle w:val="a4"/>
              <w:spacing w:after="0"/>
              <w:ind w:left="533" w:hanging="357"/>
              <w:rPr>
                <w:rFonts w:ascii="Times New Roman" w:hAnsi="Times New Roman"/>
                <w:lang w:val="en-US"/>
              </w:rPr>
            </w:pPr>
            <w:r w:rsidRPr="00C82C50">
              <w:rPr>
                <w:rFonts w:ascii="Times New Roman" w:hAnsi="Times New Roman"/>
                <w:lang w:val="en-US"/>
              </w:rPr>
              <w:t>OphthalmologistBefore</w:t>
            </w:r>
            <w:r w:rsidRPr="007F651F">
              <w:rPr>
                <w:rFonts w:ascii="Times New Roman" w:hAnsi="Times New Roman"/>
                <w:lang w:val="en-US"/>
              </w:rPr>
              <w:t>;</w:t>
            </w:r>
          </w:p>
          <w:p w14:paraId="557F612A" w14:textId="77777777" w:rsidR="00FD76C6" w:rsidRPr="0022244E" w:rsidRDefault="00FD76C6" w:rsidP="00FD76C6">
            <w:pPr>
              <w:pStyle w:val="a4"/>
              <w:spacing w:after="0"/>
              <w:ind w:left="533" w:hanging="357"/>
              <w:rPr>
                <w:rFonts w:ascii="Times New Roman" w:hAnsi="Times New Roman"/>
                <w:lang w:val="en-US"/>
              </w:rPr>
            </w:pPr>
            <w:r w:rsidRPr="00C82C50">
              <w:rPr>
                <w:rFonts w:ascii="Times New Roman" w:hAnsi="Times New Roman"/>
                <w:lang w:val="en-US"/>
              </w:rPr>
              <w:t>OphthalmologistConducted</w:t>
            </w:r>
            <w:r w:rsidRPr="0022244E">
              <w:rPr>
                <w:rFonts w:ascii="Times New Roman" w:hAnsi="Times New Roman"/>
                <w:lang w:val="en-US"/>
              </w:rPr>
              <w:t>;</w:t>
            </w:r>
          </w:p>
          <w:p w14:paraId="12BF621A" w14:textId="77777777" w:rsidR="00FD76C6" w:rsidRPr="0022244E" w:rsidRDefault="00FD76C6" w:rsidP="00FD76C6">
            <w:pPr>
              <w:pStyle w:val="a4"/>
              <w:spacing w:after="0"/>
              <w:ind w:left="533" w:hanging="357"/>
              <w:rPr>
                <w:rFonts w:ascii="Times New Roman" w:hAnsi="Times New Roman"/>
                <w:lang w:val="en-US"/>
              </w:rPr>
            </w:pPr>
            <w:r w:rsidRPr="00C82C50">
              <w:rPr>
                <w:rFonts w:ascii="Times New Roman" w:hAnsi="Times New Roman"/>
                <w:lang w:val="en-US"/>
              </w:rPr>
              <w:t>IndividualConsultationBefore</w:t>
            </w:r>
            <w:r w:rsidRPr="0022244E">
              <w:rPr>
                <w:rFonts w:ascii="Times New Roman" w:hAnsi="Times New Roman"/>
                <w:lang w:val="en-US"/>
              </w:rPr>
              <w:t>;</w:t>
            </w:r>
          </w:p>
          <w:p w14:paraId="53232AC1" w14:textId="77777777" w:rsidR="00FD76C6" w:rsidRPr="0022244E" w:rsidRDefault="00FD76C6" w:rsidP="00FD76C6">
            <w:pPr>
              <w:pStyle w:val="a4"/>
              <w:spacing w:after="0"/>
              <w:ind w:left="533" w:hanging="357"/>
              <w:rPr>
                <w:rFonts w:ascii="Times New Roman" w:hAnsi="Times New Roman"/>
                <w:lang w:val="en-US"/>
              </w:rPr>
            </w:pPr>
            <w:r w:rsidRPr="0022244E">
              <w:rPr>
                <w:rFonts w:ascii="Times New Roman" w:hAnsi="Times New Roman"/>
                <w:lang w:val="en-US"/>
              </w:rPr>
              <w:t>IndividualConsultationConducted;</w:t>
            </w:r>
          </w:p>
          <w:p w14:paraId="072C0782" w14:textId="77777777" w:rsidR="00FD76C6" w:rsidRPr="0022244E" w:rsidRDefault="00FD76C6" w:rsidP="00FD76C6">
            <w:pPr>
              <w:pStyle w:val="a4"/>
              <w:spacing w:after="0"/>
              <w:ind w:left="533" w:hanging="357"/>
              <w:rPr>
                <w:rFonts w:ascii="Times New Roman" w:hAnsi="Times New Roman"/>
                <w:lang w:val="en-US"/>
              </w:rPr>
            </w:pPr>
            <w:r w:rsidRPr="0022244E">
              <w:rPr>
                <w:rFonts w:ascii="Times New Roman" w:hAnsi="Times New Roman"/>
                <w:lang w:val="en-US"/>
              </w:rPr>
              <w:t>GroupConsultationBefore;</w:t>
            </w:r>
          </w:p>
          <w:p w14:paraId="3F28AE17" w14:textId="77777777" w:rsidR="00FD76C6" w:rsidRDefault="00FD76C6" w:rsidP="00FD76C6">
            <w:pPr>
              <w:pStyle w:val="a4"/>
              <w:spacing w:after="0"/>
              <w:ind w:left="533" w:hanging="357"/>
              <w:rPr>
                <w:rFonts w:ascii="Times New Roman" w:hAnsi="Times New Roman"/>
                <w:lang w:val="en-US"/>
              </w:rPr>
            </w:pPr>
            <w:r w:rsidRPr="0022244E">
              <w:rPr>
                <w:rFonts w:ascii="Times New Roman" w:hAnsi="Times New Roman"/>
                <w:lang w:val="en-US"/>
              </w:rPr>
              <w:t>GroupConsultationConducted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  <w:p w14:paraId="16AB741C" w14:textId="77777777" w:rsidR="00FD76C6" w:rsidRDefault="00FD76C6" w:rsidP="00FD76C6">
            <w:pPr>
              <w:pStyle w:val="a4"/>
              <w:spacing w:after="0"/>
              <w:ind w:left="533" w:hanging="357"/>
              <w:rPr>
                <w:rFonts w:ascii="Times New Roman" w:hAnsi="Times New Roman"/>
                <w:lang w:val="en-US"/>
              </w:rPr>
            </w:pPr>
          </w:p>
          <w:p w14:paraId="4A922226" w14:textId="77777777" w:rsidR="00FD76C6" w:rsidRDefault="00FD76C6" w:rsidP="00E93826">
            <w:pPr>
              <w:pStyle w:val="a4"/>
              <w:numPr>
                <w:ilvl w:val="0"/>
                <w:numId w:val="37"/>
              </w:numPr>
              <w:spacing w:after="0" w:line="240" w:lineRule="auto"/>
              <w:ind w:left="533" w:hanging="357"/>
              <w:jc w:val="left"/>
              <w:rPr>
                <w:rFonts w:ascii="Times New Roman" w:hAnsi="Times New Roman"/>
              </w:rPr>
            </w:pPr>
            <w:r w:rsidRPr="00AF2B1A">
              <w:rPr>
                <w:rFonts w:ascii="Times New Roman" w:hAnsi="Times New Roman"/>
              </w:rPr>
              <w:t>Пункт</w:t>
            </w:r>
            <w:r>
              <w:rPr>
                <w:rFonts w:ascii="Times New Roman" w:hAnsi="Times New Roman"/>
              </w:rPr>
              <w:t xml:space="preserve"> 4</w:t>
            </w:r>
            <w:r w:rsidRPr="00DF0827">
              <w:rPr>
                <w:rFonts w:ascii="Times New Roman" w:hAnsi="Times New Roman"/>
              </w:rPr>
              <w:t xml:space="preserve"> </w:t>
            </w:r>
            <w:r w:rsidRPr="00AF2B1A">
              <w:rPr>
                <w:rFonts w:ascii="Times New Roman" w:hAnsi="Times New Roman"/>
              </w:rPr>
              <w:t>дополнен</w:t>
            </w:r>
            <w:r w:rsidRPr="00DF0827">
              <w:rPr>
                <w:rFonts w:ascii="Times New Roman" w:hAnsi="Times New Roman"/>
              </w:rPr>
              <w:t xml:space="preserve"> </w:t>
            </w:r>
            <w:r w:rsidRPr="00AF2B1A">
              <w:rPr>
                <w:rFonts w:ascii="Times New Roman" w:hAnsi="Times New Roman"/>
              </w:rPr>
              <w:t>требованиями</w:t>
            </w:r>
            <w:r w:rsidRPr="00DF0827">
              <w:rPr>
                <w:rFonts w:ascii="Times New Roman" w:hAnsi="Times New Roman"/>
              </w:rPr>
              <w:t xml:space="preserve"> </w:t>
            </w:r>
            <w:r w:rsidRPr="00AF2B1A">
              <w:rPr>
                <w:rFonts w:ascii="Times New Roman" w:hAnsi="Times New Roman"/>
              </w:rPr>
              <w:t>к</w:t>
            </w:r>
            <w:r w:rsidRPr="00DF0827">
              <w:rPr>
                <w:rFonts w:ascii="Times New Roman" w:hAnsi="Times New Roman"/>
              </w:rPr>
              <w:t xml:space="preserve"> </w:t>
            </w:r>
            <w:r w:rsidRPr="00AF2B1A">
              <w:rPr>
                <w:rFonts w:ascii="Times New Roman" w:hAnsi="Times New Roman"/>
              </w:rPr>
              <w:t>регистрации</w:t>
            </w:r>
            <w:r w:rsidRPr="00DF0827">
              <w:rPr>
                <w:rFonts w:ascii="Times New Roman" w:hAnsi="Times New Roman"/>
              </w:rPr>
              <w:t xml:space="preserve"> </w:t>
            </w:r>
            <w:r w:rsidRPr="00AF2B1A">
              <w:rPr>
                <w:rFonts w:ascii="Times New Roman" w:hAnsi="Times New Roman"/>
              </w:rPr>
              <w:t>врача</w:t>
            </w:r>
            <w:r w:rsidRPr="00DF0827">
              <w:rPr>
                <w:rFonts w:ascii="Times New Roman" w:hAnsi="Times New Roman"/>
              </w:rPr>
              <w:t xml:space="preserve"> (</w:t>
            </w:r>
            <w:r w:rsidRPr="00AF2B1A">
              <w:rPr>
                <w:rFonts w:ascii="Times New Roman" w:hAnsi="Times New Roman"/>
              </w:rPr>
              <w:t>фельдшера</w:t>
            </w:r>
            <w:r w:rsidRPr="00DF0827">
              <w:rPr>
                <w:rFonts w:ascii="Times New Roman" w:hAnsi="Times New Roman"/>
              </w:rPr>
              <w:t xml:space="preserve">), </w:t>
            </w:r>
            <w:r w:rsidRPr="00AF2B1A">
              <w:rPr>
                <w:rFonts w:ascii="Times New Roman" w:hAnsi="Times New Roman"/>
              </w:rPr>
              <w:t>ответственного</w:t>
            </w:r>
            <w:r w:rsidRPr="00DF0827">
              <w:rPr>
                <w:rFonts w:ascii="Times New Roman" w:hAnsi="Times New Roman"/>
              </w:rPr>
              <w:t xml:space="preserve"> </w:t>
            </w:r>
            <w:r w:rsidRPr="00AF2B1A">
              <w:rPr>
                <w:rFonts w:ascii="Times New Roman" w:hAnsi="Times New Roman"/>
              </w:rPr>
              <w:t>за</w:t>
            </w:r>
            <w:r w:rsidRPr="00DF0827">
              <w:rPr>
                <w:rFonts w:ascii="Times New Roman" w:hAnsi="Times New Roman"/>
              </w:rPr>
              <w:t xml:space="preserve"> </w:t>
            </w:r>
            <w:r w:rsidRPr="00AF2B1A">
              <w:rPr>
                <w:rFonts w:ascii="Times New Roman" w:hAnsi="Times New Roman"/>
              </w:rPr>
              <w:t>проведение</w:t>
            </w:r>
            <w:r w:rsidRPr="00DF0827">
              <w:rPr>
                <w:rFonts w:ascii="Times New Roman" w:hAnsi="Times New Roman"/>
              </w:rPr>
              <w:t xml:space="preserve"> </w:t>
            </w:r>
            <w:r w:rsidRPr="00AF2B1A">
              <w:rPr>
                <w:rFonts w:ascii="Times New Roman" w:hAnsi="Times New Roman"/>
              </w:rPr>
              <w:t>диспансеризации</w:t>
            </w:r>
            <w:r w:rsidRPr="00DF0827">
              <w:rPr>
                <w:rFonts w:ascii="Times New Roman" w:hAnsi="Times New Roman"/>
              </w:rPr>
              <w:t xml:space="preserve">, </w:t>
            </w:r>
            <w:r w:rsidRPr="00AF2B1A">
              <w:rPr>
                <w:rFonts w:ascii="Times New Roman" w:hAnsi="Times New Roman"/>
              </w:rPr>
              <w:t>в</w:t>
            </w:r>
            <w:r w:rsidRPr="00DF0827">
              <w:rPr>
                <w:rFonts w:ascii="Times New Roman" w:hAnsi="Times New Roman"/>
              </w:rPr>
              <w:t xml:space="preserve"> </w:t>
            </w:r>
            <w:r w:rsidRPr="00AF2B1A">
              <w:rPr>
                <w:rFonts w:ascii="Times New Roman" w:hAnsi="Times New Roman"/>
              </w:rPr>
              <w:t>сервисе</w:t>
            </w:r>
            <w:r w:rsidRPr="00DF0827">
              <w:rPr>
                <w:rFonts w:ascii="Times New Roman" w:hAnsi="Times New Roman"/>
              </w:rPr>
              <w:t xml:space="preserve"> </w:t>
            </w:r>
            <w:r w:rsidRPr="00AF2B1A">
              <w:rPr>
                <w:rFonts w:ascii="Times New Roman" w:hAnsi="Times New Roman"/>
              </w:rPr>
              <w:t>регистрации</w:t>
            </w:r>
            <w:r w:rsidRPr="00DF0827">
              <w:rPr>
                <w:rFonts w:ascii="Times New Roman" w:hAnsi="Times New Roman"/>
              </w:rPr>
              <w:t xml:space="preserve"> </w:t>
            </w:r>
            <w:r w:rsidRPr="00AF2B1A">
              <w:rPr>
                <w:rFonts w:ascii="Times New Roman" w:hAnsi="Times New Roman"/>
              </w:rPr>
              <w:t>медицинских</w:t>
            </w:r>
            <w:r w:rsidRPr="00DF0827">
              <w:rPr>
                <w:rFonts w:ascii="Times New Roman" w:hAnsi="Times New Roman"/>
              </w:rPr>
              <w:t xml:space="preserve"> </w:t>
            </w:r>
            <w:r w:rsidRPr="00AF2B1A">
              <w:rPr>
                <w:rFonts w:ascii="Times New Roman" w:hAnsi="Times New Roman"/>
              </w:rPr>
              <w:t>работников</w:t>
            </w:r>
            <w:r w:rsidRPr="00DF0827">
              <w:rPr>
                <w:rFonts w:ascii="Times New Roman" w:hAnsi="Times New Roman"/>
              </w:rPr>
              <w:t>.</w:t>
            </w:r>
          </w:p>
          <w:p w14:paraId="6334ECAF" w14:textId="77777777" w:rsidR="00FD76C6" w:rsidRDefault="00FD76C6" w:rsidP="00E93826">
            <w:pPr>
              <w:pStyle w:val="a4"/>
              <w:numPr>
                <w:ilvl w:val="0"/>
                <w:numId w:val="37"/>
              </w:numPr>
              <w:spacing w:after="0" w:line="240" w:lineRule="auto"/>
              <w:ind w:left="533" w:hanging="357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Добавлен пункт </w:t>
            </w:r>
            <w:r w:rsidRPr="00E14B17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– Идентификация пациента и медицинского работника.</w:t>
            </w:r>
          </w:p>
          <w:p w14:paraId="0068F076" w14:textId="77777777" w:rsidR="00FD76C6" w:rsidRDefault="00FD76C6" w:rsidP="00E93826">
            <w:pPr>
              <w:pStyle w:val="a4"/>
              <w:numPr>
                <w:ilvl w:val="0"/>
                <w:numId w:val="37"/>
              </w:numPr>
              <w:spacing w:after="0" w:line="240" w:lineRule="auto"/>
              <w:ind w:left="533" w:hanging="357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Добавлен пункт 5.</w:t>
            </w:r>
            <w:r w:rsidRPr="00E14B17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- Сервис «Вопросы анкеты».</w:t>
            </w:r>
          </w:p>
          <w:p w14:paraId="54DD8E25" w14:textId="77777777" w:rsidR="00FD76C6" w:rsidRDefault="00FD76C6" w:rsidP="00E93826">
            <w:pPr>
              <w:pStyle w:val="a4"/>
              <w:numPr>
                <w:ilvl w:val="0"/>
                <w:numId w:val="37"/>
              </w:numPr>
              <w:spacing w:after="0" w:line="240" w:lineRule="auto"/>
              <w:ind w:left="533" w:hanging="357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Добавлен пункт</w:t>
            </w:r>
            <w:r w:rsidRPr="00EB45F4">
              <w:rPr>
                <w:rFonts w:ascii="Times New Roman" w:hAnsi="Times New Roman"/>
              </w:rPr>
              <w:t xml:space="preserve"> </w:t>
            </w:r>
            <w:r w:rsidRPr="00E14B17">
              <w:rPr>
                <w:rFonts w:ascii="Times New Roman" w:hAnsi="Times New Roman"/>
              </w:rPr>
              <w:t>5</w:t>
            </w:r>
            <w:r w:rsidRPr="00EB45F4">
              <w:rPr>
                <w:rFonts w:ascii="Times New Roman" w:hAnsi="Times New Roman"/>
              </w:rPr>
              <w:t>.</w:t>
            </w:r>
            <w:r w:rsidRPr="00E14B17">
              <w:rPr>
                <w:rFonts w:ascii="Times New Roman" w:hAnsi="Times New Roman"/>
              </w:rPr>
              <w:t>3</w:t>
            </w:r>
            <w:r w:rsidRPr="00EB45F4">
              <w:rPr>
                <w:rFonts w:ascii="Times New Roman" w:hAnsi="Times New Roman"/>
              </w:rPr>
              <w:t>.5-</w:t>
            </w:r>
            <w:r w:rsidRPr="00761F8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Получение списка карт диспансеризации.</w:t>
            </w:r>
          </w:p>
          <w:p w14:paraId="52A312E2" w14:textId="77777777" w:rsidR="00FD76C6" w:rsidRDefault="00FD76C6" w:rsidP="00E93826">
            <w:pPr>
              <w:pStyle w:val="a4"/>
              <w:numPr>
                <w:ilvl w:val="0"/>
                <w:numId w:val="37"/>
              </w:numPr>
              <w:spacing w:after="0" w:line="240" w:lineRule="auto"/>
              <w:ind w:left="533" w:hanging="357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Добавлен пункт </w:t>
            </w:r>
            <w:r w:rsidRPr="00E14B17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</w:t>
            </w:r>
            <w:r w:rsidRPr="00E14B17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.6 – Получение карты диспансеризации по идентификатору карты</w:t>
            </w:r>
          </w:p>
          <w:p w14:paraId="5518507A" w14:textId="77777777" w:rsidR="00FD76C6" w:rsidRDefault="00FD76C6" w:rsidP="00E93826">
            <w:pPr>
              <w:pStyle w:val="a4"/>
              <w:numPr>
                <w:ilvl w:val="0"/>
                <w:numId w:val="37"/>
              </w:numPr>
              <w:spacing w:after="0" w:line="240" w:lineRule="auto"/>
              <w:ind w:left="533" w:hanging="357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Добавлен пункт </w:t>
            </w:r>
            <w:r>
              <w:rPr>
                <w:rFonts w:ascii="Times New Roman" w:hAnsi="Times New Roman"/>
                <w:lang w:val="en-US"/>
              </w:rPr>
              <w:t>5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3</w:t>
            </w:r>
            <w:r>
              <w:rPr>
                <w:rFonts w:ascii="Times New Roman" w:hAnsi="Times New Roman"/>
              </w:rPr>
              <w:t>.7 – Получение опросника</w:t>
            </w:r>
          </w:p>
          <w:p w14:paraId="20D43323" w14:textId="77777777" w:rsidR="00FD76C6" w:rsidRDefault="00FD76C6" w:rsidP="00E93826">
            <w:pPr>
              <w:pStyle w:val="a4"/>
              <w:numPr>
                <w:ilvl w:val="0"/>
                <w:numId w:val="37"/>
              </w:numPr>
              <w:spacing w:after="0" w:line="240" w:lineRule="auto"/>
              <w:ind w:left="533" w:hanging="357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Добавлен пункт </w:t>
            </w:r>
            <w:r>
              <w:rPr>
                <w:rFonts w:ascii="Times New Roman" w:hAnsi="Times New Roman"/>
                <w:lang w:val="en-US"/>
              </w:rPr>
              <w:t>5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3</w:t>
            </w:r>
            <w:r>
              <w:rPr>
                <w:rFonts w:ascii="Times New Roman" w:hAnsi="Times New Roman"/>
              </w:rPr>
              <w:t>.8 – Отправка анкеты</w:t>
            </w:r>
          </w:p>
          <w:p w14:paraId="07BA7EE4" w14:textId="77777777" w:rsidR="00FD76C6" w:rsidRDefault="00FD76C6" w:rsidP="00E93826">
            <w:pPr>
              <w:pStyle w:val="a4"/>
              <w:numPr>
                <w:ilvl w:val="0"/>
                <w:numId w:val="37"/>
              </w:numPr>
              <w:spacing w:after="0" w:line="240" w:lineRule="auto"/>
              <w:ind w:left="551" w:hanging="42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Добавлен пункт </w:t>
            </w:r>
            <w:r>
              <w:rPr>
                <w:rFonts w:ascii="Times New Roman" w:hAnsi="Times New Roman"/>
                <w:lang w:val="en-US"/>
              </w:rPr>
              <w:t>5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3</w:t>
            </w:r>
            <w:r>
              <w:rPr>
                <w:rFonts w:ascii="Times New Roman" w:hAnsi="Times New Roman"/>
              </w:rPr>
              <w:t>.9 – Обновление анкеты</w:t>
            </w:r>
          </w:p>
          <w:p w14:paraId="18A294A6" w14:textId="77777777" w:rsidR="00FD76C6" w:rsidRDefault="00FD76C6" w:rsidP="00E93826">
            <w:pPr>
              <w:pStyle w:val="a4"/>
              <w:numPr>
                <w:ilvl w:val="0"/>
                <w:numId w:val="37"/>
              </w:numPr>
              <w:spacing w:after="0" w:line="240" w:lineRule="auto"/>
              <w:ind w:left="551" w:hanging="42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Пункт 4.1 «Сервис авторизации» изменен номер на 5.</w:t>
            </w:r>
            <w:r w:rsidRPr="00E14B1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</w:p>
          <w:p w14:paraId="302D510A" w14:textId="77777777" w:rsidR="00FD76C6" w:rsidRDefault="00FD76C6" w:rsidP="00E93826">
            <w:pPr>
              <w:pStyle w:val="a4"/>
              <w:numPr>
                <w:ilvl w:val="0"/>
                <w:numId w:val="37"/>
              </w:numPr>
              <w:spacing w:after="0" w:line="240" w:lineRule="auto"/>
              <w:ind w:left="551" w:hanging="42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Пункт 4.2 Сервис «Карта учета диспансеризации» изменен номер на </w:t>
            </w:r>
            <w:r w:rsidRPr="00E14B17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</w:t>
            </w:r>
            <w:r w:rsidRPr="00E14B17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</w:p>
          <w:p w14:paraId="558AB0F7" w14:textId="77777777" w:rsidR="00FD76C6" w:rsidRDefault="00FD76C6" w:rsidP="00E93826">
            <w:pPr>
              <w:pStyle w:val="a4"/>
              <w:numPr>
                <w:ilvl w:val="0"/>
                <w:numId w:val="37"/>
              </w:numPr>
              <w:spacing w:after="0" w:line="240" w:lineRule="auto"/>
              <w:ind w:left="551" w:hanging="42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Пункт 4.3 Сервис «Анкетирование» изменен номер на </w:t>
            </w:r>
            <w:r w:rsidRPr="00E14B17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</w:t>
            </w:r>
            <w:r w:rsidRPr="00E14B17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</w:t>
            </w:r>
          </w:p>
          <w:p w14:paraId="44B3E6BF" w14:textId="77777777" w:rsidR="00FD76C6" w:rsidRDefault="00FD76C6" w:rsidP="00E93826">
            <w:pPr>
              <w:pStyle w:val="a4"/>
              <w:numPr>
                <w:ilvl w:val="0"/>
                <w:numId w:val="37"/>
              </w:numPr>
              <w:spacing w:after="0" w:line="240" w:lineRule="auto"/>
              <w:ind w:left="551" w:hanging="42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Пункт 5.5 – добавлены новые коды ошибок.</w:t>
            </w:r>
          </w:p>
          <w:p w14:paraId="44A80042" w14:textId="77777777" w:rsidR="00FD76C6" w:rsidRDefault="00FD76C6" w:rsidP="00E93826">
            <w:pPr>
              <w:pStyle w:val="a4"/>
              <w:numPr>
                <w:ilvl w:val="0"/>
                <w:numId w:val="37"/>
              </w:numPr>
              <w:spacing w:after="0" w:line="240" w:lineRule="auto"/>
              <w:ind w:left="551" w:hanging="426"/>
              <w:jc w:val="left"/>
              <w:rPr>
                <w:rFonts w:ascii="Times New Roman" w:hAnsi="Times New Roman"/>
              </w:rPr>
            </w:pPr>
            <w:r w:rsidRPr="00E9190E">
              <w:rPr>
                <w:rFonts w:ascii="Times New Roman" w:hAnsi="Times New Roman"/>
              </w:rPr>
              <w:t>Приложение 3 – добавлена КУ «Угутская участковая больница».</w:t>
            </w:r>
          </w:p>
          <w:p w14:paraId="7C1EB9C4" w14:textId="77777777" w:rsidR="00FD76C6" w:rsidRDefault="00FD76C6" w:rsidP="00E93826">
            <w:pPr>
              <w:pStyle w:val="a4"/>
              <w:numPr>
                <w:ilvl w:val="0"/>
                <w:numId w:val="37"/>
              </w:numPr>
              <w:spacing w:after="0" w:line="240" w:lineRule="auto"/>
              <w:ind w:left="551" w:hanging="42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Пункт 5.6 – изменен адрес рабочего сервиса.</w:t>
            </w:r>
          </w:p>
          <w:p w14:paraId="41C99395" w14:textId="77777777" w:rsidR="00FD76C6" w:rsidRPr="00486416" w:rsidRDefault="00FD76C6" w:rsidP="00E93826">
            <w:pPr>
              <w:pStyle w:val="a4"/>
              <w:numPr>
                <w:ilvl w:val="0"/>
                <w:numId w:val="37"/>
              </w:numPr>
              <w:spacing w:after="0" w:line="240" w:lineRule="auto"/>
              <w:ind w:left="551" w:hanging="42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Таблица 4 – добавлены поля: </w:t>
            </w:r>
            <w:r>
              <w:rPr>
                <w:rFonts w:ascii="Times New Roman" w:hAnsi="Times New Roman"/>
                <w:lang w:val="en-US"/>
              </w:rPr>
              <w:t>DocSnils</w:t>
            </w:r>
          </w:p>
          <w:p w14:paraId="6D2F8CE0" w14:textId="77777777" w:rsidR="00FD76C6" w:rsidRDefault="00FD76C6" w:rsidP="00FD76C6">
            <w:pPr>
              <w:pStyle w:val="a4"/>
              <w:spacing w:after="0"/>
              <w:ind w:left="533"/>
              <w:rPr>
                <w:rFonts w:ascii="Times New Roman" w:hAnsi="Times New Roman"/>
              </w:rPr>
            </w:pPr>
            <w:r w:rsidRPr="008338B3">
              <w:rPr>
                <w:rFonts w:ascii="Times New Roman" w:hAnsi="Times New Roman"/>
                <w:color w:val="000000" w:themeColor="text1"/>
                <w:lang w:val="en-US"/>
              </w:rPr>
              <w:t>ParamedicInspection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Snils</w:t>
            </w:r>
            <w:r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543C4DBB" w14:textId="77777777" w:rsidR="00FD76C6" w:rsidRPr="00AD006D" w:rsidRDefault="00FD76C6" w:rsidP="00E93826">
            <w:pPr>
              <w:pStyle w:val="a4"/>
              <w:numPr>
                <w:ilvl w:val="0"/>
                <w:numId w:val="37"/>
              </w:numPr>
              <w:spacing w:after="0" w:line="240" w:lineRule="auto"/>
              <w:ind w:left="551" w:hanging="42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Таблица 6 – добавлены поля: </w:t>
            </w:r>
            <w:r w:rsidRPr="007031CB">
              <w:rPr>
                <w:rFonts w:ascii="Times New Roman" w:hAnsi="Times New Roman"/>
                <w:color w:val="000000" w:themeColor="text1"/>
                <w:lang w:val="en-US"/>
              </w:rPr>
              <w:t>Therapist</w:t>
            </w:r>
            <w:r w:rsidRPr="008338B3">
              <w:rPr>
                <w:rFonts w:ascii="Times New Roman" w:hAnsi="Times New Roman"/>
                <w:lang w:val="en-US"/>
              </w:rPr>
              <w:t>Snils</w:t>
            </w:r>
            <w:r>
              <w:rPr>
                <w:rFonts w:ascii="Times New Roman" w:hAnsi="Times New Roman"/>
              </w:rPr>
              <w:t>,</w:t>
            </w:r>
          </w:p>
          <w:p w14:paraId="287EEF8D" w14:textId="77777777" w:rsidR="00FD76C6" w:rsidRDefault="00FD76C6" w:rsidP="00FD76C6">
            <w:pPr>
              <w:pStyle w:val="a4"/>
              <w:spacing w:after="0"/>
              <w:ind w:left="533"/>
              <w:rPr>
                <w:rFonts w:ascii="Times New Roman" w:hAnsi="Times New Roman"/>
                <w:color w:val="000000" w:themeColor="text1"/>
              </w:rPr>
            </w:pPr>
            <w:r w:rsidRPr="007031CB">
              <w:rPr>
                <w:rFonts w:ascii="Times New Roman" w:hAnsi="Times New Roman"/>
                <w:color w:val="000000" w:themeColor="text1"/>
                <w:lang w:val="en-US"/>
              </w:rPr>
              <w:t>Neurologist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Snils</w:t>
            </w:r>
            <w:r>
              <w:rPr>
                <w:rFonts w:ascii="Times New Roman" w:hAnsi="Times New Roman"/>
                <w:color w:val="000000" w:themeColor="text1"/>
              </w:rPr>
              <w:t>,</w:t>
            </w:r>
          </w:p>
          <w:p w14:paraId="28B8CE4A" w14:textId="77777777" w:rsidR="00FD76C6" w:rsidRDefault="00FD76C6" w:rsidP="00FD76C6">
            <w:pPr>
              <w:pStyle w:val="a4"/>
              <w:spacing w:after="0"/>
              <w:ind w:left="533"/>
              <w:rPr>
                <w:rFonts w:ascii="Times New Roman" w:hAnsi="Times New Roman"/>
                <w:color w:val="000000" w:themeColor="text1"/>
              </w:rPr>
            </w:pPr>
            <w:r w:rsidRPr="007031CB">
              <w:rPr>
                <w:rFonts w:ascii="Times New Roman" w:hAnsi="Times New Roman"/>
                <w:color w:val="000000" w:themeColor="text1"/>
                <w:lang w:val="en-US"/>
              </w:rPr>
              <w:t>Surgeon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Snils</w:t>
            </w:r>
            <w:r>
              <w:rPr>
                <w:rFonts w:ascii="Times New Roman" w:hAnsi="Times New Roman"/>
                <w:color w:val="000000" w:themeColor="text1"/>
              </w:rPr>
              <w:t>,</w:t>
            </w:r>
          </w:p>
          <w:p w14:paraId="54CEAD18" w14:textId="77777777" w:rsidR="00FD76C6" w:rsidRDefault="00FD76C6" w:rsidP="00FD76C6">
            <w:pPr>
              <w:pStyle w:val="a4"/>
              <w:spacing w:after="0"/>
              <w:ind w:left="533"/>
              <w:rPr>
                <w:rFonts w:ascii="Times New Roman" w:hAnsi="Times New Roman"/>
                <w:color w:val="000000" w:themeColor="text1"/>
              </w:rPr>
            </w:pPr>
            <w:r w:rsidRPr="007031CB">
              <w:rPr>
                <w:rFonts w:ascii="Times New Roman" w:hAnsi="Times New Roman"/>
                <w:color w:val="000000" w:themeColor="text1"/>
                <w:lang w:val="en-US"/>
              </w:rPr>
              <w:t>Coloproctology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Snils</w:t>
            </w:r>
            <w:r>
              <w:rPr>
                <w:rFonts w:ascii="Times New Roman" w:hAnsi="Times New Roman"/>
                <w:color w:val="000000" w:themeColor="text1"/>
              </w:rPr>
              <w:t>,</w:t>
            </w:r>
          </w:p>
          <w:p w14:paraId="17D3651C" w14:textId="77777777" w:rsidR="00FD76C6" w:rsidRDefault="00FD76C6" w:rsidP="00FD76C6">
            <w:pPr>
              <w:pStyle w:val="a4"/>
              <w:spacing w:after="0"/>
              <w:ind w:left="533"/>
              <w:rPr>
                <w:rFonts w:ascii="Times New Roman" w:hAnsi="Times New Roman"/>
                <w:color w:val="000000" w:themeColor="text1"/>
              </w:rPr>
            </w:pPr>
            <w:r w:rsidRPr="007031CB">
              <w:rPr>
                <w:rFonts w:ascii="Times New Roman" w:hAnsi="Times New Roman"/>
                <w:color w:val="000000" w:themeColor="text1"/>
                <w:lang w:val="en-US"/>
              </w:rPr>
              <w:t>Gynecologis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tSnils</w:t>
            </w:r>
            <w:r>
              <w:rPr>
                <w:rFonts w:ascii="Times New Roman" w:hAnsi="Times New Roman"/>
                <w:color w:val="000000" w:themeColor="text1"/>
              </w:rPr>
              <w:t>,</w:t>
            </w:r>
          </w:p>
          <w:p w14:paraId="23DAB286" w14:textId="77777777" w:rsidR="00FD76C6" w:rsidRDefault="00FD76C6" w:rsidP="00FD76C6">
            <w:pPr>
              <w:pStyle w:val="a4"/>
              <w:spacing w:after="0"/>
              <w:ind w:left="533"/>
              <w:rPr>
                <w:rFonts w:ascii="Times New Roman" w:hAnsi="Times New Roman"/>
                <w:color w:val="000000" w:themeColor="text1"/>
              </w:rPr>
            </w:pPr>
            <w:r w:rsidRPr="007031CB">
              <w:rPr>
                <w:rFonts w:ascii="Times New Roman" w:hAnsi="Times New Roman"/>
                <w:color w:val="000000" w:themeColor="text1"/>
                <w:lang w:val="en-US"/>
              </w:rPr>
              <w:t>Otolaryngologist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Snils</w:t>
            </w:r>
            <w:r>
              <w:rPr>
                <w:rFonts w:ascii="Times New Roman" w:hAnsi="Times New Roman"/>
                <w:color w:val="000000" w:themeColor="text1"/>
              </w:rPr>
              <w:t>,</w:t>
            </w:r>
          </w:p>
          <w:p w14:paraId="17FF7FDF" w14:textId="77777777" w:rsidR="00FD76C6" w:rsidRDefault="00FD76C6" w:rsidP="00FD76C6">
            <w:pPr>
              <w:pStyle w:val="a4"/>
              <w:spacing w:after="0"/>
              <w:ind w:left="533"/>
              <w:rPr>
                <w:rFonts w:ascii="Times New Roman" w:hAnsi="Times New Roman"/>
                <w:color w:val="000000" w:themeColor="text1"/>
              </w:rPr>
            </w:pPr>
            <w:r w:rsidRPr="007031CB">
              <w:rPr>
                <w:rFonts w:ascii="Times New Roman" w:hAnsi="Times New Roman"/>
                <w:color w:val="000000" w:themeColor="text1"/>
                <w:lang w:val="en-US"/>
              </w:rPr>
              <w:t>Ophthalmologist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Snils</w:t>
            </w:r>
            <w:r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3FD94289" w14:textId="77777777" w:rsidR="00FD76C6" w:rsidRDefault="00FD76C6" w:rsidP="00E93826">
            <w:pPr>
              <w:pStyle w:val="a4"/>
              <w:numPr>
                <w:ilvl w:val="0"/>
                <w:numId w:val="37"/>
              </w:numPr>
              <w:spacing w:after="0" w:line="240" w:lineRule="auto"/>
              <w:ind w:left="551" w:hanging="426"/>
              <w:jc w:val="left"/>
              <w:rPr>
                <w:rFonts w:ascii="Times New Roman" w:hAnsi="Times New Roman"/>
              </w:rPr>
            </w:pPr>
            <w:r w:rsidRPr="00E26FB1">
              <w:rPr>
                <w:rFonts w:ascii="Times New Roman" w:hAnsi="Times New Roman"/>
              </w:rPr>
              <w:t>Изменены примеры запросов для карт 1 и 2 этапа диспансеризации</w:t>
            </w:r>
            <w:r>
              <w:rPr>
                <w:rFonts w:ascii="Times New Roman" w:hAnsi="Times New Roman"/>
              </w:rPr>
              <w:t>.</w:t>
            </w:r>
          </w:p>
          <w:p w14:paraId="0CDA6846" w14:textId="77777777" w:rsidR="00FD76C6" w:rsidRDefault="00FD76C6" w:rsidP="00E93826">
            <w:pPr>
              <w:pStyle w:val="a4"/>
              <w:numPr>
                <w:ilvl w:val="0"/>
                <w:numId w:val="37"/>
              </w:numPr>
              <w:spacing w:after="0" w:line="240" w:lineRule="auto"/>
              <w:ind w:left="551" w:hanging="42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Таблица 4 – удалено поле </w:t>
            </w:r>
            <w:r w:rsidRPr="008338B3">
              <w:rPr>
                <w:rFonts w:ascii="Times New Roman" w:hAnsi="Times New Roman"/>
                <w:lang w:val="en-US"/>
              </w:rPr>
              <w:t>Questions</w:t>
            </w:r>
            <w:r>
              <w:rPr>
                <w:rFonts w:ascii="Times New Roman" w:hAnsi="Times New Roman"/>
              </w:rPr>
              <w:t>.</w:t>
            </w:r>
          </w:p>
          <w:p w14:paraId="31DF0B7D" w14:textId="77777777" w:rsidR="00FD76C6" w:rsidRPr="00870D9F" w:rsidRDefault="00FD76C6" w:rsidP="00E93826">
            <w:pPr>
              <w:pStyle w:val="a4"/>
              <w:numPr>
                <w:ilvl w:val="0"/>
                <w:numId w:val="37"/>
              </w:numPr>
              <w:spacing w:after="0" w:line="240" w:lineRule="auto"/>
              <w:ind w:left="551" w:hanging="42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Удалена таблица 5 – Ответ на вопрос анкеты.</w:t>
            </w:r>
          </w:p>
          <w:p w14:paraId="54C88DE1" w14:textId="77777777" w:rsidR="00FD76C6" w:rsidRPr="003D5FAD" w:rsidRDefault="00FD76C6" w:rsidP="00E93826">
            <w:pPr>
              <w:pStyle w:val="a4"/>
              <w:numPr>
                <w:ilvl w:val="0"/>
                <w:numId w:val="37"/>
              </w:numPr>
              <w:spacing w:after="0" w:line="240" w:lineRule="auto"/>
              <w:ind w:left="533" w:hanging="408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Удалено приложение «Справочник вопросы».</w:t>
            </w:r>
          </w:p>
          <w:p w14:paraId="2CF7D7EB" w14:textId="77777777" w:rsidR="00FD76C6" w:rsidRDefault="00FD76C6" w:rsidP="00E93826">
            <w:pPr>
              <w:pStyle w:val="a4"/>
              <w:numPr>
                <w:ilvl w:val="0"/>
                <w:numId w:val="37"/>
              </w:numPr>
              <w:spacing w:after="0" w:line="240" w:lineRule="auto"/>
              <w:ind w:left="551" w:hanging="42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Таблица 10 – добавлено поле </w:t>
            </w:r>
            <w:r>
              <w:rPr>
                <w:rFonts w:ascii="Times New Roman" w:hAnsi="Times New Roman"/>
                <w:lang w:val="en-US"/>
              </w:rPr>
              <w:t>patientGuid</w:t>
            </w:r>
            <w:r>
              <w:rPr>
                <w:rFonts w:ascii="Times New Roman" w:hAnsi="Times New Roman"/>
              </w:rPr>
              <w:t>.</w:t>
            </w:r>
          </w:p>
          <w:p w14:paraId="3B230A6B" w14:textId="77777777" w:rsidR="00FD76C6" w:rsidRDefault="00FD76C6" w:rsidP="00E93826">
            <w:pPr>
              <w:pStyle w:val="a4"/>
              <w:numPr>
                <w:ilvl w:val="0"/>
                <w:numId w:val="37"/>
              </w:numPr>
              <w:spacing w:after="0" w:line="240" w:lineRule="auto"/>
              <w:ind w:left="551" w:hanging="42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Таблица 4, таблица 5 – добавлено описание полей.</w:t>
            </w:r>
          </w:p>
          <w:p w14:paraId="4A537F9D" w14:textId="77777777" w:rsidR="00FD76C6" w:rsidRDefault="00FD76C6" w:rsidP="00E93826">
            <w:pPr>
              <w:pStyle w:val="a4"/>
              <w:numPr>
                <w:ilvl w:val="0"/>
                <w:numId w:val="37"/>
              </w:numPr>
              <w:spacing w:after="0" w:line="240" w:lineRule="auto"/>
              <w:ind w:left="551" w:hanging="42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Добавлено приложение 3 - Справочник «Категории льготы».</w:t>
            </w:r>
          </w:p>
          <w:p w14:paraId="00539496" w14:textId="77777777" w:rsidR="00FD76C6" w:rsidRDefault="00FD76C6" w:rsidP="00E93826">
            <w:pPr>
              <w:pStyle w:val="a4"/>
              <w:numPr>
                <w:ilvl w:val="0"/>
                <w:numId w:val="37"/>
              </w:numPr>
              <w:spacing w:after="0" w:line="240" w:lineRule="auto"/>
              <w:ind w:left="551" w:hanging="42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5.3.5 – обновлено описание. </w:t>
            </w:r>
          </w:p>
          <w:p w14:paraId="2177FD36" w14:textId="77777777" w:rsidR="00FD76C6" w:rsidRPr="003D5FAD" w:rsidRDefault="00FD76C6" w:rsidP="00E93826">
            <w:pPr>
              <w:pStyle w:val="a4"/>
              <w:numPr>
                <w:ilvl w:val="0"/>
                <w:numId w:val="37"/>
              </w:numPr>
              <w:spacing w:after="0" w:line="240" w:lineRule="auto"/>
              <w:ind w:left="551" w:hanging="42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5.3.5 – обновлен пример ответа.</w:t>
            </w:r>
          </w:p>
          <w:p w14:paraId="1339B55F" w14:textId="77777777" w:rsidR="00FD76C6" w:rsidRDefault="00FD76C6" w:rsidP="00E93826">
            <w:pPr>
              <w:pStyle w:val="a4"/>
              <w:numPr>
                <w:ilvl w:val="0"/>
                <w:numId w:val="37"/>
              </w:numPr>
              <w:spacing w:after="0" w:line="240" w:lineRule="auto"/>
              <w:ind w:left="551" w:hanging="426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Таблица</w:t>
            </w:r>
            <w:r w:rsidRPr="00A90D72">
              <w:rPr>
                <w:rFonts w:ascii="Times New Roman" w:hAnsi="Times New Roman"/>
                <w:lang w:val="en-US"/>
              </w:rPr>
              <w:t xml:space="preserve"> 5 – </w:t>
            </w:r>
            <w:r>
              <w:rPr>
                <w:rFonts w:ascii="Times New Roman" w:hAnsi="Times New Roman"/>
              </w:rPr>
              <w:t>изменено</w:t>
            </w:r>
            <w:r w:rsidRPr="00A90D72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описание</w:t>
            </w:r>
            <w:r w:rsidRPr="00A90D72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полей</w:t>
            </w:r>
            <w:r w:rsidRPr="00A90D72">
              <w:rPr>
                <w:rFonts w:ascii="Times New Roman" w:hAnsi="Times New Roman"/>
                <w:lang w:val="en-US"/>
              </w:rPr>
              <w:t xml:space="preserve"> </w:t>
            </w:r>
            <w:r w:rsidRPr="007031CB">
              <w:rPr>
                <w:rFonts w:ascii="Times New Roman" w:hAnsi="Times New Roman"/>
                <w:lang w:val="en-US"/>
              </w:rPr>
              <w:t>LipidProfileRefuse</w:t>
            </w:r>
            <w:r>
              <w:rPr>
                <w:rFonts w:ascii="Times New Roman" w:hAnsi="Times New Roman"/>
                <w:lang w:val="en-US"/>
              </w:rPr>
              <w:t>,</w:t>
            </w:r>
            <w:r w:rsidRPr="007031CB">
              <w:rPr>
                <w:rFonts w:ascii="Times New Roman" w:hAnsi="Times New Roman"/>
                <w:lang w:val="en-US"/>
              </w:rPr>
              <w:t xml:space="preserve"> CSRefuse</w:t>
            </w:r>
            <w:r w:rsidRPr="00A90D72">
              <w:rPr>
                <w:rFonts w:ascii="Times New Roman" w:hAnsi="Times New Roman"/>
                <w:lang w:val="en-US"/>
              </w:rPr>
              <w:t>,</w:t>
            </w:r>
            <w:r w:rsidRPr="007031CB">
              <w:rPr>
                <w:rFonts w:ascii="Times New Roman" w:hAnsi="Times New Roman"/>
                <w:color w:val="000000" w:themeColor="text1"/>
                <w:lang w:val="en-US"/>
              </w:rPr>
              <w:t xml:space="preserve"> ColoproctologyRefuse</w:t>
            </w:r>
            <w:r w:rsidRPr="00A90D72">
              <w:rPr>
                <w:rFonts w:ascii="Times New Roman" w:hAnsi="Times New Roman"/>
                <w:color w:val="000000" w:themeColor="text1"/>
                <w:lang w:val="en-US"/>
              </w:rPr>
              <w:t>,</w:t>
            </w:r>
            <w:r w:rsidRPr="007031CB">
              <w:rPr>
                <w:rFonts w:ascii="Times New Roman" w:hAnsi="Times New Roman"/>
                <w:lang w:val="en-US"/>
              </w:rPr>
              <w:t xml:space="preserve"> SurgeonRefuse</w:t>
            </w:r>
            <w:r w:rsidRPr="00A90D72">
              <w:rPr>
                <w:rFonts w:ascii="Times New Roman" w:hAnsi="Times New Roman"/>
                <w:lang w:val="en-US"/>
              </w:rPr>
              <w:t>,</w:t>
            </w:r>
            <w:r w:rsidRPr="007031CB">
              <w:rPr>
                <w:rFonts w:ascii="Times New Roman" w:hAnsi="Times New Roman"/>
                <w:lang w:val="en-US"/>
              </w:rPr>
              <w:t xml:space="preserve"> EPGRefuse</w:t>
            </w:r>
            <w:r w:rsidRPr="00A90D72">
              <w:rPr>
                <w:rFonts w:ascii="Times New Roman" w:hAnsi="Times New Roman"/>
                <w:lang w:val="en-US"/>
              </w:rPr>
              <w:t>,</w:t>
            </w:r>
            <w:r w:rsidRPr="007031CB">
              <w:rPr>
                <w:rFonts w:ascii="Times New Roman" w:hAnsi="Times New Roman"/>
                <w:lang w:val="en-US"/>
              </w:rPr>
              <w:t xml:space="preserve"> NeurologistRefuse</w:t>
            </w:r>
            <w:r w:rsidRPr="00A90D72">
              <w:rPr>
                <w:rFonts w:ascii="Times New Roman" w:hAnsi="Times New Roman"/>
                <w:lang w:val="en-US"/>
              </w:rPr>
              <w:t>,</w:t>
            </w:r>
            <w:r w:rsidRPr="007031CB">
              <w:rPr>
                <w:rFonts w:ascii="Times New Roman" w:hAnsi="Times New Roman"/>
                <w:lang w:val="en-US"/>
              </w:rPr>
              <w:t xml:space="preserve"> DSBARefuse</w:t>
            </w:r>
            <w:r w:rsidRPr="00A90D72">
              <w:rPr>
                <w:rFonts w:ascii="Times New Roman" w:hAnsi="Times New Roman"/>
                <w:lang w:val="en-US"/>
              </w:rPr>
              <w:t xml:space="preserve">, </w:t>
            </w:r>
            <w:r w:rsidRPr="007031CB">
              <w:rPr>
                <w:rFonts w:ascii="Times New Roman" w:hAnsi="Times New Roman"/>
                <w:lang w:val="en-US"/>
              </w:rPr>
              <w:t>BTPSARefuse</w:t>
            </w:r>
            <w:r w:rsidRPr="00A90D72">
              <w:rPr>
                <w:rFonts w:ascii="Times New Roman" w:hAnsi="Times New Roman"/>
                <w:lang w:val="en-US"/>
              </w:rPr>
              <w:t xml:space="preserve">, </w:t>
            </w:r>
            <w:r w:rsidRPr="007031CB">
              <w:rPr>
                <w:rFonts w:ascii="Times New Roman" w:hAnsi="Times New Roman"/>
                <w:lang w:val="en-US"/>
              </w:rPr>
              <w:t>OtolaryngologistRefuse</w:t>
            </w:r>
            <w:r w:rsidRPr="00A90D72">
              <w:rPr>
                <w:rFonts w:ascii="Times New Roman" w:hAnsi="Times New Roman"/>
                <w:lang w:val="en-US"/>
              </w:rPr>
              <w:t xml:space="preserve">, </w:t>
            </w:r>
            <w:r w:rsidRPr="007031CB">
              <w:rPr>
                <w:rFonts w:ascii="Times New Roman" w:hAnsi="Times New Roman"/>
                <w:lang w:val="en-US"/>
              </w:rPr>
              <w:t>GHBTTRefuse</w:t>
            </w:r>
            <w:r w:rsidRPr="00A90D72">
              <w:rPr>
                <w:rFonts w:ascii="Times New Roman" w:hAnsi="Times New Roman"/>
                <w:lang w:val="en-US"/>
              </w:rPr>
              <w:t xml:space="preserve">, </w:t>
            </w:r>
            <w:r w:rsidRPr="007031CB">
              <w:rPr>
                <w:rFonts w:ascii="Times New Roman" w:hAnsi="Times New Roman"/>
                <w:lang w:val="en-US"/>
              </w:rPr>
              <w:t>GynecologistRefuse</w:t>
            </w:r>
            <w:r w:rsidRPr="00A90D72">
              <w:rPr>
                <w:rFonts w:ascii="Times New Roman" w:hAnsi="Times New Roman"/>
                <w:lang w:val="en-US"/>
              </w:rPr>
              <w:t xml:space="preserve">, </w:t>
            </w:r>
            <w:r w:rsidRPr="007031CB">
              <w:rPr>
                <w:rFonts w:ascii="Times New Roman" w:hAnsi="Times New Roman"/>
                <w:lang w:val="en-US"/>
              </w:rPr>
              <w:t>SpirometryRefuse</w:t>
            </w:r>
            <w:r w:rsidRPr="00A90D72">
              <w:rPr>
                <w:rFonts w:ascii="Times New Roman" w:hAnsi="Times New Roman"/>
                <w:lang w:val="en-US"/>
              </w:rPr>
              <w:t xml:space="preserve">, </w:t>
            </w:r>
            <w:r w:rsidRPr="007031CB">
              <w:rPr>
                <w:rFonts w:ascii="Times New Roman" w:hAnsi="Times New Roman"/>
                <w:lang w:val="en-US"/>
              </w:rPr>
              <w:t>GroupConsultationRefuse</w:t>
            </w:r>
            <w:r w:rsidRPr="00A90D72">
              <w:rPr>
                <w:rFonts w:ascii="Times New Roman" w:hAnsi="Times New Roman"/>
                <w:lang w:val="en-US"/>
              </w:rPr>
              <w:t>,</w:t>
            </w:r>
            <w:r w:rsidRPr="007031CB">
              <w:rPr>
                <w:rFonts w:ascii="Times New Roman" w:hAnsi="Times New Roman"/>
                <w:lang w:val="en-US"/>
              </w:rPr>
              <w:t xml:space="preserve"> IndividualConsultationRefuse</w:t>
            </w:r>
            <w:r>
              <w:rPr>
                <w:rFonts w:ascii="Times New Roman" w:hAnsi="Times New Roman"/>
                <w:lang w:val="en-US"/>
              </w:rPr>
              <w:t>,</w:t>
            </w:r>
            <w:r w:rsidRPr="00A90D72">
              <w:rPr>
                <w:rFonts w:ascii="Times New Roman" w:hAnsi="Times New Roman"/>
                <w:lang w:val="en-US"/>
              </w:rPr>
              <w:t xml:space="preserve"> </w:t>
            </w:r>
            <w:r w:rsidRPr="007031CB">
              <w:rPr>
                <w:rFonts w:ascii="Times New Roman" w:hAnsi="Times New Roman"/>
                <w:lang w:val="en-US"/>
              </w:rPr>
              <w:t>OphthalmologistRefuse</w:t>
            </w:r>
          </w:p>
          <w:p w14:paraId="27EFBA94" w14:textId="77777777" w:rsidR="00FD76C6" w:rsidRDefault="00FD76C6" w:rsidP="00E93826">
            <w:pPr>
              <w:pStyle w:val="a4"/>
              <w:numPr>
                <w:ilvl w:val="0"/>
                <w:numId w:val="37"/>
              </w:numPr>
              <w:spacing w:after="0" w:line="240" w:lineRule="auto"/>
              <w:ind w:left="551" w:hanging="42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5.3.5 – обновлено описание. </w:t>
            </w:r>
          </w:p>
          <w:p w14:paraId="18C5CA5B" w14:textId="77777777" w:rsidR="00C60563" w:rsidRPr="00C60563" w:rsidRDefault="00FD76C6" w:rsidP="00E93826">
            <w:pPr>
              <w:pStyle w:val="a4"/>
              <w:numPr>
                <w:ilvl w:val="0"/>
                <w:numId w:val="37"/>
              </w:numPr>
              <w:spacing w:after="0" w:line="240" w:lineRule="auto"/>
              <w:ind w:left="551" w:hanging="426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П. 5.3.5 – обновлен пример запроса.</w:t>
            </w:r>
          </w:p>
          <w:p w14:paraId="7B53A9B0" w14:textId="1902BAD2" w:rsidR="00FD76C6" w:rsidRPr="00C60563" w:rsidRDefault="00FD76C6" w:rsidP="00E93826">
            <w:pPr>
              <w:pStyle w:val="a4"/>
              <w:numPr>
                <w:ilvl w:val="0"/>
                <w:numId w:val="37"/>
              </w:numPr>
              <w:spacing w:after="0" w:line="240" w:lineRule="auto"/>
              <w:ind w:left="551" w:hanging="426"/>
              <w:jc w:val="left"/>
              <w:rPr>
                <w:rFonts w:ascii="Times New Roman" w:hAnsi="Times New Roman"/>
              </w:rPr>
            </w:pPr>
            <w:r w:rsidRPr="00C60563">
              <w:rPr>
                <w:rFonts w:ascii="Times New Roman" w:hAnsi="Times New Roman"/>
              </w:rPr>
              <w:t xml:space="preserve">П. 3 – добавлен приказ </w:t>
            </w:r>
            <w:r w:rsidRPr="00C60563">
              <w:rPr>
                <w:rFonts w:ascii="Times New Roman" w:hAnsi="Times New Roman"/>
                <w:szCs w:val="28"/>
              </w:rPr>
              <w:t>Минздрава России 3 февраля 2015 года № 36ан.</w:t>
            </w:r>
          </w:p>
        </w:tc>
        <w:tc>
          <w:tcPr>
            <w:tcW w:w="1370" w:type="dxa"/>
            <w:shd w:val="clear" w:color="auto" w:fill="auto"/>
          </w:tcPr>
          <w:p w14:paraId="53A1B87A" w14:textId="42D0727F" w:rsidR="00FD76C6" w:rsidRDefault="00FD76C6" w:rsidP="00FD76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13</w:t>
            </w:r>
            <w:r>
              <w:rPr>
                <w:rFonts w:ascii="Times New Roman" w:hAnsi="Times New Roman"/>
              </w:rPr>
              <w:t>.11.2018</w:t>
            </w:r>
          </w:p>
        </w:tc>
      </w:tr>
      <w:tr w:rsidR="003A398A" w:rsidRPr="00067373" w14:paraId="7188B922" w14:textId="77777777" w:rsidTr="00A77564">
        <w:tc>
          <w:tcPr>
            <w:tcW w:w="1296" w:type="dxa"/>
            <w:shd w:val="clear" w:color="auto" w:fill="auto"/>
          </w:tcPr>
          <w:p w14:paraId="06B20B0D" w14:textId="032699FF" w:rsidR="003A398A" w:rsidRDefault="009369CE" w:rsidP="009369C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07</w:t>
            </w:r>
            <w:r w:rsidR="000D5830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  <w:lang w:val="en-US"/>
              </w:rPr>
              <w:t>5</w:t>
            </w:r>
            <w:r w:rsidR="000D5830">
              <w:rPr>
                <w:rFonts w:ascii="Times New Roman" w:hAnsi="Times New Roman"/>
              </w:rPr>
              <w:t>.2019</w:t>
            </w:r>
          </w:p>
        </w:tc>
        <w:tc>
          <w:tcPr>
            <w:tcW w:w="1356" w:type="dxa"/>
            <w:shd w:val="clear" w:color="auto" w:fill="auto"/>
          </w:tcPr>
          <w:p w14:paraId="775EB561" w14:textId="4D96FA14" w:rsidR="003A398A" w:rsidRPr="00580C00" w:rsidRDefault="000D5830" w:rsidP="009369CE">
            <w:pPr>
              <w:spacing w:after="0"/>
              <w:rPr>
                <w:rFonts w:ascii="Times New Roman" w:hAnsi="Times New Roman"/>
                <w:lang w:val="en-US"/>
              </w:rPr>
            </w:pPr>
            <w:r w:rsidRPr="002C0837">
              <w:rPr>
                <w:rFonts w:ascii="Times New Roman" w:hAnsi="Times New Roman"/>
                <w:lang w:val="en-US"/>
              </w:rPr>
              <w:t>V</w:t>
            </w:r>
            <w:r w:rsidRPr="002C0837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90</w:t>
            </w:r>
            <w:r w:rsidR="009369CE">
              <w:rPr>
                <w:rFonts w:ascii="Times New Roman" w:hAnsi="Times New Roman"/>
                <w:lang w:val="en-US"/>
              </w:rPr>
              <w:t>507</w:t>
            </w:r>
          </w:p>
        </w:tc>
        <w:tc>
          <w:tcPr>
            <w:tcW w:w="4785" w:type="dxa"/>
            <w:shd w:val="clear" w:color="auto" w:fill="auto"/>
          </w:tcPr>
          <w:p w14:paraId="7ABB246B" w14:textId="5CAFD865" w:rsidR="003A398A" w:rsidRPr="003A398A" w:rsidRDefault="003A398A" w:rsidP="00E93826">
            <w:pPr>
              <w:pStyle w:val="a4"/>
              <w:numPr>
                <w:ilvl w:val="0"/>
                <w:numId w:val="31"/>
              </w:numPr>
              <w:spacing w:after="0"/>
              <w:ind w:left="606" w:hanging="42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Пункт </w:t>
            </w:r>
            <w:r w:rsidR="00365CB2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.3.8 – изменен пример ответа.</w:t>
            </w:r>
          </w:p>
          <w:p w14:paraId="1A43C0B8" w14:textId="3907E4D1" w:rsidR="003A398A" w:rsidRPr="00EB3811" w:rsidRDefault="00365CB2" w:rsidP="00E93826">
            <w:pPr>
              <w:pStyle w:val="a4"/>
              <w:numPr>
                <w:ilvl w:val="0"/>
                <w:numId w:val="31"/>
              </w:numPr>
              <w:spacing w:after="0"/>
              <w:ind w:left="606" w:hanging="42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Добавлен пункт 5</w:t>
            </w:r>
            <w:r w:rsidR="003A398A">
              <w:rPr>
                <w:rFonts w:ascii="Times New Roman" w:hAnsi="Times New Roman" w:cs="Times New Roman"/>
              </w:rPr>
              <w:t>.7 План диспансеризации.</w:t>
            </w:r>
          </w:p>
          <w:p w14:paraId="57A5B92E" w14:textId="1CEC0A38" w:rsidR="00EB3811" w:rsidRDefault="00365CB2" w:rsidP="00E93826">
            <w:pPr>
              <w:pStyle w:val="a4"/>
              <w:numPr>
                <w:ilvl w:val="0"/>
                <w:numId w:val="31"/>
              </w:numPr>
              <w:spacing w:after="0"/>
              <w:ind w:left="606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 5</w:t>
            </w:r>
            <w:r w:rsidR="00EB3811">
              <w:rPr>
                <w:rFonts w:ascii="Times New Roman" w:hAnsi="Times New Roman" w:cs="Times New Roman"/>
              </w:rPr>
              <w:t xml:space="preserve">.7 Ошибки поменял номер на </w:t>
            </w:r>
            <w:r>
              <w:rPr>
                <w:rFonts w:ascii="Times New Roman" w:hAnsi="Times New Roman" w:cs="Times New Roman"/>
              </w:rPr>
              <w:t>5</w:t>
            </w:r>
            <w:r w:rsidR="00EB3811">
              <w:rPr>
                <w:rFonts w:ascii="Times New Roman" w:hAnsi="Times New Roman" w:cs="Times New Roman"/>
              </w:rPr>
              <w:t>.8.</w:t>
            </w:r>
          </w:p>
          <w:p w14:paraId="65B0B904" w14:textId="566FBF5C" w:rsidR="00921298" w:rsidRDefault="00EB3811" w:rsidP="00E93826">
            <w:pPr>
              <w:pStyle w:val="a4"/>
              <w:numPr>
                <w:ilvl w:val="0"/>
                <w:numId w:val="31"/>
              </w:numPr>
              <w:spacing w:after="0"/>
              <w:ind w:left="606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Пункт </w:t>
            </w:r>
            <w:r w:rsidR="00365CB2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.8 Адрес сервиса поменял номер на </w:t>
            </w:r>
            <w:r w:rsidR="00365CB2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.9</w:t>
            </w:r>
            <w:r w:rsidR="00437D89">
              <w:rPr>
                <w:rFonts w:ascii="Times New Roman" w:hAnsi="Times New Roman" w:cs="Times New Roman"/>
              </w:rPr>
              <w:t>.</w:t>
            </w:r>
          </w:p>
          <w:p w14:paraId="6F380489" w14:textId="05542B13" w:rsidR="00437D89" w:rsidRPr="00972AFB" w:rsidRDefault="00437D89" w:rsidP="00E93826">
            <w:pPr>
              <w:pStyle w:val="a4"/>
              <w:numPr>
                <w:ilvl w:val="0"/>
                <w:numId w:val="31"/>
              </w:numPr>
              <w:spacing w:after="0"/>
              <w:ind w:left="606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Таблица 7 – добавлен</w:t>
            </w:r>
            <w:r w:rsidR="00790DBD">
              <w:rPr>
                <w:rFonts w:ascii="Times New Roman" w:hAnsi="Times New Roman" w:cs="Times New Roman"/>
              </w:rPr>
              <w:t>ы новые</w:t>
            </w:r>
            <w:r>
              <w:rPr>
                <w:rFonts w:ascii="Times New Roman" w:hAnsi="Times New Roman" w:cs="Times New Roman"/>
              </w:rPr>
              <w:t xml:space="preserve"> фактор</w:t>
            </w:r>
            <w:r w:rsidR="00790DBD"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 xml:space="preserve"> риска</w:t>
            </w:r>
            <w:r w:rsidR="00790DB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37D89">
              <w:rPr>
                <w:rFonts w:ascii="Times New Roman" w:hAnsi="Times New Roman"/>
              </w:rPr>
              <w:t>Е66</w:t>
            </w:r>
            <w:r w:rsidR="00790DBD">
              <w:rPr>
                <w:rFonts w:ascii="Times New Roman" w:hAnsi="Times New Roman"/>
              </w:rPr>
              <w:t xml:space="preserve">, </w:t>
            </w:r>
            <w:r w:rsidR="00790DBD">
              <w:rPr>
                <w:rFonts w:ascii="Times New Roman" w:hAnsi="Times New Roman"/>
                <w:lang w:val="en-US"/>
              </w:rPr>
              <w:t>E</w:t>
            </w:r>
            <w:r w:rsidR="00790DBD">
              <w:rPr>
                <w:rFonts w:ascii="Times New Roman" w:hAnsi="Times New Roman"/>
              </w:rPr>
              <w:t xml:space="preserve">78, </w:t>
            </w:r>
            <w:r w:rsidR="00790DBD">
              <w:rPr>
                <w:rFonts w:ascii="Times New Roman" w:hAnsi="Times New Roman"/>
                <w:lang w:val="en-US"/>
              </w:rPr>
              <w:t>I</w:t>
            </w:r>
            <w:r w:rsidR="00790DBD" w:rsidRPr="00790DBD">
              <w:rPr>
                <w:rFonts w:ascii="Times New Roman" w:hAnsi="Times New Roman"/>
              </w:rPr>
              <w:t>10_</w:t>
            </w:r>
            <w:r w:rsidR="00790DBD">
              <w:rPr>
                <w:rFonts w:ascii="Times New Roman" w:hAnsi="Times New Roman"/>
                <w:lang w:val="en-US"/>
              </w:rPr>
              <w:t>I</w:t>
            </w:r>
            <w:r w:rsidR="00790DBD" w:rsidRPr="00790DBD">
              <w:rPr>
                <w:rFonts w:ascii="Times New Roman" w:hAnsi="Times New Roman"/>
              </w:rPr>
              <w:t>15</w:t>
            </w:r>
            <w:r w:rsidR="00271FB1" w:rsidRPr="00271FB1">
              <w:rPr>
                <w:rFonts w:ascii="Times New Roman" w:hAnsi="Times New Roman"/>
              </w:rPr>
              <w:t xml:space="preserve">, </w:t>
            </w:r>
            <w:r w:rsidR="00271FB1">
              <w:rPr>
                <w:rFonts w:ascii="Times New Roman" w:hAnsi="Times New Roman"/>
                <w:lang w:val="en-US"/>
              </w:rPr>
              <w:t>R</w:t>
            </w:r>
            <w:r w:rsidR="00271FB1" w:rsidRPr="00271FB1">
              <w:rPr>
                <w:rFonts w:ascii="Times New Roman" w:hAnsi="Times New Roman"/>
              </w:rPr>
              <w:t>54.</w:t>
            </w:r>
          </w:p>
          <w:p w14:paraId="2A0E2293" w14:textId="457CB81C" w:rsidR="00972AFB" w:rsidRPr="00365CB2" w:rsidRDefault="00972AFB" w:rsidP="00E93826">
            <w:pPr>
              <w:pStyle w:val="a4"/>
              <w:numPr>
                <w:ilvl w:val="0"/>
                <w:numId w:val="31"/>
              </w:numPr>
              <w:spacing w:after="0"/>
              <w:ind w:left="606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Пункт </w:t>
            </w:r>
            <w:r w:rsidR="00365CB2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.2.3 </w:t>
            </w:r>
            <w:r w:rsidR="00C95042">
              <w:rPr>
                <w:rFonts w:ascii="Times New Roman" w:hAnsi="Times New Roman"/>
              </w:rPr>
              <w:t>– актуализирован пример запроса.</w:t>
            </w:r>
          </w:p>
          <w:p w14:paraId="688B6E4B" w14:textId="77777777" w:rsidR="00CA5AAE" w:rsidRPr="00CA5AAE" w:rsidRDefault="00CA5AAE" w:rsidP="00E93826">
            <w:pPr>
              <w:pStyle w:val="a4"/>
              <w:numPr>
                <w:ilvl w:val="0"/>
                <w:numId w:val="31"/>
              </w:numPr>
              <w:spacing w:after="0"/>
              <w:ind w:left="606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Пункт 5.3.3 – актуализирован пример запроса и ответа.</w:t>
            </w:r>
          </w:p>
          <w:p w14:paraId="44287391" w14:textId="1E8A123E" w:rsidR="00CA5AAE" w:rsidRPr="002F1148" w:rsidRDefault="00CA5AAE" w:rsidP="00E93826">
            <w:pPr>
              <w:pStyle w:val="a4"/>
              <w:numPr>
                <w:ilvl w:val="0"/>
                <w:numId w:val="31"/>
              </w:numPr>
              <w:spacing w:after="0"/>
              <w:ind w:left="606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Пункт 5.3.4 – актуализирован пример запроса и ответа.</w:t>
            </w:r>
          </w:p>
          <w:p w14:paraId="31EA85D4" w14:textId="68E79DD0" w:rsidR="002F1148" w:rsidRPr="00CA5AAE" w:rsidRDefault="002F1148" w:rsidP="00E93826">
            <w:pPr>
              <w:pStyle w:val="a4"/>
              <w:numPr>
                <w:ilvl w:val="0"/>
                <w:numId w:val="31"/>
              </w:numPr>
              <w:spacing w:after="0"/>
              <w:ind w:left="606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Пункт 5.3.5 – добавлено описание для получения списка карт диспансеризации.</w:t>
            </w:r>
          </w:p>
          <w:p w14:paraId="7028D03E" w14:textId="77777777" w:rsidR="00CA5AAE" w:rsidRPr="00CA5AAE" w:rsidRDefault="00CA5AAE" w:rsidP="00E93826">
            <w:pPr>
              <w:pStyle w:val="a4"/>
              <w:numPr>
                <w:ilvl w:val="0"/>
                <w:numId w:val="31"/>
              </w:numPr>
              <w:spacing w:after="0"/>
              <w:ind w:left="606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Пункт 5.3.5 – актуализирован пример запроса и ответа.</w:t>
            </w:r>
          </w:p>
          <w:p w14:paraId="2365B8B5" w14:textId="0A0F57D1" w:rsidR="000229EF" w:rsidRPr="000229EF" w:rsidRDefault="000229EF" w:rsidP="00E93826">
            <w:pPr>
              <w:pStyle w:val="a4"/>
              <w:numPr>
                <w:ilvl w:val="0"/>
                <w:numId w:val="31"/>
              </w:numPr>
              <w:spacing w:after="0"/>
              <w:ind w:left="606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Пункт 5.3.6 Получение карты диспансеризации по ИД карты объединен с пунктом 5.3.5.</w:t>
            </w:r>
          </w:p>
          <w:p w14:paraId="5EBD404A" w14:textId="1C5042F1" w:rsidR="000229EF" w:rsidRPr="000229EF" w:rsidRDefault="000229EF" w:rsidP="00E93826">
            <w:pPr>
              <w:pStyle w:val="a4"/>
              <w:numPr>
                <w:ilvl w:val="0"/>
                <w:numId w:val="31"/>
              </w:numPr>
              <w:spacing w:after="0"/>
              <w:ind w:left="606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Пункт 5.3.7 поменял номер на 5.3.6.</w:t>
            </w:r>
          </w:p>
          <w:p w14:paraId="23646337" w14:textId="0ADB6A97" w:rsidR="00CA5AAE" w:rsidRPr="000229EF" w:rsidRDefault="000229EF" w:rsidP="00E93826">
            <w:pPr>
              <w:pStyle w:val="a4"/>
              <w:numPr>
                <w:ilvl w:val="0"/>
                <w:numId w:val="31"/>
              </w:numPr>
              <w:spacing w:after="0"/>
              <w:ind w:left="606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Пункт 5.3.8 поменял номер на 5.3.7.</w:t>
            </w:r>
          </w:p>
          <w:p w14:paraId="1E94E638" w14:textId="33BD57FC" w:rsidR="000229EF" w:rsidRPr="005C2851" w:rsidRDefault="000229EF" w:rsidP="00E93826">
            <w:pPr>
              <w:pStyle w:val="a4"/>
              <w:numPr>
                <w:ilvl w:val="0"/>
                <w:numId w:val="31"/>
              </w:numPr>
              <w:spacing w:after="0"/>
              <w:ind w:left="606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Пункт 5.3.9 поменял номер на 5.3.8.</w:t>
            </w:r>
          </w:p>
          <w:p w14:paraId="4A38145B" w14:textId="637DD06A" w:rsidR="005C2851" w:rsidRDefault="005C2851" w:rsidP="00E93826">
            <w:pPr>
              <w:pStyle w:val="a4"/>
              <w:numPr>
                <w:ilvl w:val="0"/>
                <w:numId w:val="31"/>
              </w:numPr>
              <w:spacing w:after="0"/>
              <w:ind w:left="606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Таблиц</w:t>
            </w:r>
            <w:r w:rsidR="00A31BBD"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 xml:space="preserve"> </w:t>
            </w:r>
            <w:r w:rsidR="000B3FC4" w:rsidRPr="000B3FC4">
              <w:rPr>
                <w:rFonts w:ascii="Times New Roman" w:hAnsi="Times New Roman"/>
              </w:rPr>
              <w:t>4</w:t>
            </w:r>
            <w:r w:rsidR="00A31BBD">
              <w:rPr>
                <w:rFonts w:ascii="Times New Roman" w:hAnsi="Times New Roman"/>
              </w:rPr>
              <w:t xml:space="preserve">, </w:t>
            </w:r>
            <w:r w:rsidR="000B3FC4" w:rsidRPr="000B3FC4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– добавлен</w:t>
            </w:r>
            <w:r w:rsidR="00A31BBD"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 xml:space="preserve"> пол</w:t>
            </w:r>
            <w:r w:rsidR="00A31BBD"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CaseId</w:t>
            </w:r>
            <w:r>
              <w:rPr>
                <w:rFonts w:ascii="Times New Roman" w:hAnsi="Times New Roman" w:cs="Times New Roman"/>
              </w:rPr>
              <w:t xml:space="preserve"> (идентификатор случая</w:t>
            </w:r>
            <w:r w:rsidR="00A31BBD">
              <w:rPr>
                <w:rFonts w:ascii="Times New Roman" w:hAnsi="Times New Roman" w:cs="Times New Roman"/>
              </w:rPr>
              <w:t xml:space="preserve"> по ОМС</w:t>
            </w:r>
            <w:r>
              <w:rPr>
                <w:rFonts w:ascii="Times New Roman" w:hAnsi="Times New Roman" w:cs="Times New Roman"/>
              </w:rPr>
              <w:t>)</w:t>
            </w:r>
            <w:r w:rsidR="006516B8" w:rsidRPr="006516B8">
              <w:rPr>
                <w:rFonts w:ascii="Times New Roman" w:hAnsi="Times New Roman" w:cs="Times New Roman"/>
              </w:rPr>
              <w:t>.</w:t>
            </w:r>
          </w:p>
          <w:p w14:paraId="7215D1D7" w14:textId="42A99245" w:rsidR="00FA0637" w:rsidRDefault="00FA0637" w:rsidP="00E93826">
            <w:pPr>
              <w:pStyle w:val="a4"/>
              <w:numPr>
                <w:ilvl w:val="0"/>
                <w:numId w:val="31"/>
              </w:numPr>
              <w:spacing w:after="0"/>
              <w:ind w:left="606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Примеры обращения к сервису вынесены в приложение 4</w:t>
            </w:r>
            <w:r w:rsidR="006516B8" w:rsidRPr="006516B8">
              <w:rPr>
                <w:rFonts w:ascii="Times New Roman" w:hAnsi="Times New Roman" w:cs="Times New Roman"/>
              </w:rPr>
              <w:t>.</w:t>
            </w:r>
          </w:p>
          <w:p w14:paraId="54461874" w14:textId="77777777" w:rsidR="008805B6" w:rsidRDefault="00CA6A25" w:rsidP="00E93826">
            <w:pPr>
              <w:pStyle w:val="a4"/>
              <w:numPr>
                <w:ilvl w:val="0"/>
                <w:numId w:val="31"/>
              </w:numPr>
              <w:spacing w:after="0"/>
              <w:ind w:left="606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Таблица 3 – добавлено поле </w:t>
            </w:r>
            <w:r>
              <w:rPr>
                <w:rFonts w:ascii="Times New Roman" w:hAnsi="Times New Roman" w:cs="Times New Roman"/>
                <w:lang w:val="en-US"/>
              </w:rPr>
              <w:t>TypeDisp</w:t>
            </w:r>
            <w:r>
              <w:rPr>
                <w:rFonts w:ascii="Times New Roman" w:hAnsi="Times New Roman" w:cs="Times New Roman"/>
              </w:rPr>
              <w:t xml:space="preserve"> (Тип диспансеризации)</w:t>
            </w:r>
            <w:r w:rsidR="006516B8" w:rsidRPr="006516B8">
              <w:rPr>
                <w:rFonts w:ascii="Times New Roman" w:hAnsi="Times New Roman" w:cs="Times New Roman"/>
              </w:rPr>
              <w:t>.</w:t>
            </w:r>
          </w:p>
          <w:p w14:paraId="134B3F59" w14:textId="77777777" w:rsidR="005E7517" w:rsidRDefault="005E7517" w:rsidP="00682A7D">
            <w:pPr>
              <w:pStyle w:val="a4"/>
              <w:numPr>
                <w:ilvl w:val="0"/>
                <w:numId w:val="31"/>
              </w:numPr>
              <w:spacing w:after="0"/>
              <w:ind w:left="606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1.4 – изменен номер приказа «</w:t>
            </w:r>
            <w:r w:rsidRPr="00C23E34">
              <w:rPr>
                <w:rFonts w:ascii="Times New Roman" w:hAnsi="Times New Roman"/>
                <w:szCs w:val="28"/>
              </w:rPr>
              <w:t>Об утверждении порядка проведения диспансеризации определенных групп взрослого населения</w:t>
            </w:r>
            <w:r>
              <w:rPr>
                <w:rFonts w:ascii="Times New Roman" w:hAnsi="Times New Roman" w:cs="Times New Roman"/>
              </w:rPr>
              <w:t xml:space="preserve">» на 124н </w:t>
            </w:r>
            <w:r w:rsidR="00682A7D">
              <w:rPr>
                <w:rFonts w:ascii="Times New Roman" w:hAnsi="Times New Roman" w:cs="Times New Roman"/>
              </w:rPr>
              <w:t>утвержденный</w:t>
            </w:r>
            <w:r>
              <w:rPr>
                <w:rFonts w:ascii="Times New Roman" w:hAnsi="Times New Roman" w:cs="Times New Roman"/>
              </w:rPr>
              <w:t xml:space="preserve"> 13 марта 2019 года.</w:t>
            </w:r>
          </w:p>
          <w:p w14:paraId="1E5FA530" w14:textId="77777777" w:rsidR="002509A5" w:rsidRPr="008613B9" w:rsidRDefault="002509A5" w:rsidP="002509A5">
            <w:pPr>
              <w:pStyle w:val="a4"/>
              <w:numPr>
                <w:ilvl w:val="0"/>
                <w:numId w:val="31"/>
              </w:numPr>
              <w:spacing w:after="0"/>
              <w:ind w:left="606" w:hanging="42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Таблица</w:t>
            </w:r>
            <w:r w:rsidRPr="002509A5">
              <w:rPr>
                <w:rFonts w:ascii="Times New Roman" w:hAnsi="Times New Roman" w:cs="Times New Roman"/>
                <w:lang w:val="en-US"/>
              </w:rPr>
              <w:t xml:space="preserve"> 4 – </w:t>
            </w:r>
            <w:r>
              <w:rPr>
                <w:rFonts w:ascii="Times New Roman" w:hAnsi="Times New Roman" w:cs="Times New Roman"/>
              </w:rPr>
              <w:t>изменены</w:t>
            </w:r>
            <w:r w:rsidRPr="002509A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условия</w:t>
            </w:r>
            <w:r w:rsidRPr="002509A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обязательности</w:t>
            </w:r>
            <w:r w:rsidR="006B62DB" w:rsidRPr="006B62D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6B62DB">
              <w:rPr>
                <w:rFonts w:ascii="Times New Roman" w:hAnsi="Times New Roman" w:cs="Times New Roman"/>
              </w:rPr>
              <w:t>и</w:t>
            </w:r>
            <w:r w:rsidR="006B62DB" w:rsidRPr="006B62D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6B62DB">
              <w:rPr>
                <w:rFonts w:ascii="Times New Roman" w:hAnsi="Times New Roman" w:cs="Times New Roman"/>
              </w:rPr>
              <w:t>описание</w:t>
            </w:r>
            <w:r w:rsidRPr="002509A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</w:t>
            </w:r>
            <w:r w:rsidRPr="002509A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полей</w:t>
            </w:r>
            <w:r w:rsidRPr="002509A5">
              <w:rPr>
                <w:rFonts w:ascii="Times New Roman" w:hAnsi="Times New Roman" w:cs="Times New Roman"/>
                <w:lang w:val="en-US"/>
              </w:rPr>
              <w:t>:</w:t>
            </w:r>
            <w:r w:rsidRPr="002509A5">
              <w:rPr>
                <w:rFonts w:ascii="Times New Roman" w:hAnsi="Times New Roman" w:cs="Times New Roman"/>
                <w:lang w:val="en-US"/>
              </w:rPr>
              <w:br/>
            </w:r>
            <w:r w:rsidRPr="00CA3D7A">
              <w:rPr>
                <w:rFonts w:ascii="Times New Roman" w:hAnsi="Times New Roman" w:cs="Times New Roman"/>
                <w:color w:val="000000" w:themeColor="text1"/>
                <w:lang w:val="en-US"/>
              </w:rPr>
              <w:t>AnthropometryConducted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br/>
            </w:r>
            <w:r w:rsidRPr="002014E8">
              <w:rPr>
                <w:rFonts w:ascii="Times New Roman" w:hAnsi="Times New Roman" w:cs="Times New Roman"/>
                <w:color w:val="000000" w:themeColor="text1"/>
                <w:lang w:val="en-US"/>
              </w:rPr>
              <w:t>ArterialPressureConducted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br/>
            </w:r>
            <w:r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CholesterolConducted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br/>
            </w:r>
            <w:r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GlucoseConducted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br/>
            </w:r>
            <w:r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CompCardiovascularConducted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br/>
            </w:r>
            <w:r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AbsCardiovascularConducted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br/>
            </w:r>
            <w:r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E</w:t>
            </w:r>
            <w:r w:rsidRPr="002509A5">
              <w:rPr>
                <w:rFonts w:ascii="Times New Roman" w:hAnsi="Times New Roman" w:cs="Times New Roman"/>
                <w:color w:val="000000" w:themeColor="text1"/>
                <w:lang w:val="en-US"/>
              </w:rPr>
              <w:t>lectrocardiography</w:t>
            </w:r>
            <w:r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Conducted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br/>
            </w:r>
            <w:r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ParamedicInspectionConducted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br/>
            </w:r>
            <w:r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FluorographyConducted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br/>
            </w:r>
            <w:r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MammographyConducted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br/>
            </w:r>
            <w:r w:rsidRPr="00CE4D82">
              <w:rPr>
                <w:rFonts w:ascii="Times New Roman" w:hAnsi="Times New Roman" w:cs="Times New Roman"/>
                <w:color w:val="000000" w:themeColor="text1"/>
                <w:lang w:val="en-US"/>
              </w:rPr>
              <w:t>FOBTestConducted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br/>
            </w:r>
            <w:r w:rsidRPr="00CE4D82">
              <w:rPr>
                <w:rFonts w:ascii="Times New Roman" w:hAnsi="Times New Roman" w:cs="Times New Roman"/>
                <w:color w:val="000000" w:themeColor="text1"/>
                <w:lang w:val="en-US"/>
              </w:rPr>
              <w:t>IntraocularPressureConducted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br/>
            </w:r>
            <w:r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lastRenderedPageBreak/>
              <w:t>BTPSAConducted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br/>
              <w:t>IndividualConsultation</w:t>
            </w:r>
            <w:r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Conducted</w:t>
            </w:r>
          </w:p>
          <w:p w14:paraId="30DE140E" w14:textId="77777777" w:rsidR="00F54B74" w:rsidRPr="00FD38A6" w:rsidRDefault="00FE18B7" w:rsidP="00F54B74">
            <w:pPr>
              <w:pStyle w:val="a4"/>
              <w:numPr>
                <w:ilvl w:val="0"/>
                <w:numId w:val="31"/>
              </w:numPr>
              <w:spacing w:after="0"/>
              <w:ind w:left="606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Таблицы</w:t>
            </w:r>
            <w:r w:rsidR="008613B9" w:rsidRPr="00FD38A6">
              <w:rPr>
                <w:rFonts w:ascii="Times New Roman" w:hAnsi="Times New Roman" w:cs="Times New Roman"/>
                <w:color w:val="000000" w:themeColor="text1"/>
              </w:rPr>
              <w:t xml:space="preserve"> 2</w:t>
            </w:r>
            <w:r w:rsidRPr="00FD38A6">
              <w:rPr>
                <w:rFonts w:ascii="Times New Roman" w:hAnsi="Times New Roman" w:cs="Times New Roman"/>
                <w:color w:val="000000" w:themeColor="text1"/>
              </w:rPr>
              <w:t>, 8, 10, 11, 12</w:t>
            </w:r>
            <w:r w:rsidR="008613B9" w:rsidRPr="00FD38A6">
              <w:rPr>
                <w:rFonts w:ascii="Times New Roman" w:hAnsi="Times New Roman" w:cs="Times New Roman"/>
                <w:color w:val="000000" w:themeColor="text1"/>
              </w:rPr>
              <w:t xml:space="preserve"> – </w:t>
            </w:r>
            <w:r w:rsidR="008613B9">
              <w:rPr>
                <w:rFonts w:ascii="Times New Roman" w:hAnsi="Times New Roman" w:cs="Times New Roman"/>
                <w:color w:val="000000" w:themeColor="text1"/>
              </w:rPr>
              <w:t>изменена</w:t>
            </w:r>
            <w:r w:rsidR="008613B9" w:rsidRPr="00FD38A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613B9">
              <w:rPr>
                <w:rFonts w:ascii="Times New Roman" w:hAnsi="Times New Roman" w:cs="Times New Roman"/>
                <w:color w:val="000000" w:themeColor="text1"/>
              </w:rPr>
              <w:t>обязательность</w:t>
            </w:r>
            <w:r w:rsidR="008613B9" w:rsidRPr="00FD38A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613B9">
              <w:rPr>
                <w:rFonts w:ascii="Times New Roman" w:hAnsi="Times New Roman" w:cs="Times New Roman"/>
                <w:color w:val="000000" w:themeColor="text1"/>
              </w:rPr>
              <w:t>поля</w:t>
            </w:r>
            <w:r w:rsidR="008613B9" w:rsidRPr="00FD38A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613B9">
              <w:rPr>
                <w:rFonts w:ascii="Times New Roman" w:hAnsi="Times New Roman" w:cs="Times New Roman"/>
                <w:color w:val="000000" w:themeColor="text1"/>
                <w:lang w:val="en-US"/>
              </w:rPr>
              <w:t>Snils</w:t>
            </w:r>
            <w:r w:rsidR="008613B9" w:rsidRPr="00FD38A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613B9">
              <w:rPr>
                <w:rFonts w:ascii="Times New Roman" w:hAnsi="Times New Roman" w:cs="Times New Roman"/>
                <w:color w:val="000000" w:themeColor="text1"/>
              </w:rPr>
              <w:t>на</w:t>
            </w:r>
            <w:r w:rsidR="008613B9" w:rsidRPr="00FD38A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613B9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="008613B9" w:rsidRPr="00FD38A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658C80B3" w14:textId="77777777" w:rsidR="004E7947" w:rsidRDefault="004E7947" w:rsidP="00F54B74">
            <w:pPr>
              <w:pStyle w:val="a4"/>
              <w:numPr>
                <w:ilvl w:val="0"/>
                <w:numId w:val="31"/>
              </w:numPr>
              <w:spacing w:after="0"/>
              <w:ind w:left="606" w:hanging="425"/>
              <w:rPr>
                <w:rFonts w:ascii="Times New Roman" w:hAnsi="Times New Roman" w:cs="Times New Roman"/>
                <w:lang w:val="en-US"/>
              </w:rPr>
            </w:pPr>
            <w:r w:rsidRPr="00F54B74">
              <w:rPr>
                <w:rFonts w:ascii="Times New Roman" w:hAnsi="Times New Roman" w:cs="Times New Roman"/>
                <w:color w:val="000000" w:themeColor="text1"/>
              </w:rPr>
              <w:t>Таблица</w:t>
            </w:r>
            <w:r w:rsidRPr="00F54B74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4 – </w:t>
            </w:r>
            <w:r w:rsidRPr="00F54B74">
              <w:rPr>
                <w:rFonts w:ascii="Times New Roman" w:hAnsi="Times New Roman" w:cs="Times New Roman"/>
                <w:color w:val="000000" w:themeColor="text1"/>
              </w:rPr>
              <w:t>Добавлены</w:t>
            </w:r>
            <w:r w:rsidRPr="00F54B74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Pr="00F54B74">
              <w:rPr>
                <w:rFonts w:ascii="Times New Roman" w:hAnsi="Times New Roman" w:cs="Times New Roman"/>
                <w:color w:val="000000" w:themeColor="text1"/>
              </w:rPr>
              <w:t>поля</w:t>
            </w:r>
            <w:r w:rsidRPr="00F54B74">
              <w:rPr>
                <w:rFonts w:ascii="Times New Roman" w:hAnsi="Times New Roman" w:cs="Times New Roman"/>
                <w:color w:val="000000" w:themeColor="text1"/>
                <w:lang w:val="en-US"/>
              </w:rPr>
              <w:t>:</w:t>
            </w:r>
            <w:r w:rsidRPr="00F54B74">
              <w:rPr>
                <w:rFonts w:ascii="Times New Roman" w:hAnsi="Times New Roman" w:cs="Times New Roman"/>
                <w:color w:val="000000" w:themeColor="text1"/>
                <w:lang w:val="en-US"/>
              </w:rPr>
              <w:br/>
            </w:r>
            <w:r w:rsidRPr="00F54B74">
              <w:rPr>
                <w:rFonts w:ascii="Times New Roman" w:hAnsi="Times New Roman" w:cs="Times New Roman"/>
                <w:lang w:val="en-US"/>
              </w:rPr>
              <w:t>GeneralBloodAnalysisDate</w:t>
            </w:r>
            <w:r w:rsidRPr="00F54B74">
              <w:rPr>
                <w:rFonts w:ascii="Times New Roman" w:hAnsi="Times New Roman" w:cs="Times New Roman"/>
                <w:lang w:val="en-US"/>
              </w:rPr>
              <w:br/>
              <w:t>GeneralBloodAnalysis</w:t>
            </w:r>
            <w:r w:rsidRPr="00F54B74">
              <w:rPr>
                <w:rFonts w:ascii="Times New Roman" w:hAnsi="Times New Roman" w:cs="Times New Roman"/>
                <w:lang w:val="en-US"/>
              </w:rPr>
              <w:br/>
              <w:t>GeneralBloodAnalysisRefuse</w:t>
            </w:r>
            <w:r w:rsidRPr="00F54B74">
              <w:rPr>
                <w:rFonts w:ascii="Times New Roman" w:hAnsi="Times New Roman" w:cs="Times New Roman"/>
                <w:lang w:val="en-US"/>
              </w:rPr>
              <w:br/>
              <w:t>GeneralBloodAnalysisBefore</w:t>
            </w:r>
            <w:r w:rsidRPr="00F54B74">
              <w:rPr>
                <w:rFonts w:ascii="Times New Roman" w:hAnsi="Times New Roman" w:cs="Times New Roman"/>
                <w:lang w:val="en-US"/>
              </w:rPr>
              <w:br/>
              <w:t>GeneralBloodAnalysisConducted</w:t>
            </w:r>
            <w:r w:rsidR="00F54B74" w:rsidRPr="00F54B74">
              <w:rPr>
                <w:rFonts w:ascii="Times New Roman" w:hAnsi="Times New Roman" w:cs="Times New Roman"/>
                <w:lang w:val="en-US"/>
              </w:rPr>
              <w:br/>
              <w:t>EsophagogastroduodenoscopyDate</w:t>
            </w:r>
            <w:r w:rsidR="00F54B74" w:rsidRPr="00F54B74">
              <w:rPr>
                <w:rFonts w:ascii="Times New Roman" w:hAnsi="Times New Roman" w:cs="Times New Roman"/>
                <w:lang w:val="en-US"/>
              </w:rPr>
              <w:br/>
              <w:t>Esophagogastroduodenoscopy</w:t>
            </w:r>
            <w:r w:rsidR="00F54B74" w:rsidRPr="00F54B74">
              <w:rPr>
                <w:rFonts w:ascii="Times New Roman" w:hAnsi="Times New Roman" w:cs="Times New Roman"/>
                <w:lang w:val="en-US"/>
              </w:rPr>
              <w:br/>
              <w:t>EsophagogastroduodenoscopyRefuse</w:t>
            </w:r>
            <w:r w:rsidR="00F54B74" w:rsidRPr="00F54B74">
              <w:rPr>
                <w:rFonts w:ascii="Times New Roman" w:hAnsi="Times New Roman" w:cs="Times New Roman"/>
                <w:lang w:val="en-US"/>
              </w:rPr>
              <w:br/>
              <w:t>EsophagogastroduodenoscopyBefore</w:t>
            </w:r>
            <w:r w:rsidR="00F54B74" w:rsidRPr="00F54B74">
              <w:rPr>
                <w:rFonts w:ascii="Times New Roman" w:hAnsi="Times New Roman" w:cs="Times New Roman"/>
                <w:lang w:val="en-US"/>
              </w:rPr>
              <w:br/>
              <w:t>EsophagogastroduodenoscopyConducted</w:t>
            </w:r>
          </w:p>
          <w:p w14:paraId="19E169D1" w14:textId="77777777" w:rsidR="00F54B74" w:rsidRDefault="00F54B74" w:rsidP="00F54B74">
            <w:pPr>
              <w:pStyle w:val="a4"/>
              <w:numPr>
                <w:ilvl w:val="0"/>
                <w:numId w:val="31"/>
              </w:numPr>
              <w:spacing w:after="0"/>
              <w:ind w:left="606" w:hanging="42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Таблица</w:t>
            </w:r>
            <w:r w:rsidRPr="00137245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5 –</w:t>
            </w:r>
            <w:r w:rsidRPr="0013724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Добавлены</w:t>
            </w:r>
            <w:r w:rsidRPr="0013724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поля</w:t>
            </w:r>
            <w:r w:rsidRPr="00137245">
              <w:rPr>
                <w:rFonts w:ascii="Times New Roman" w:hAnsi="Times New Roman" w:cs="Times New Roman"/>
                <w:lang w:val="en-US"/>
              </w:rPr>
              <w:t>:</w:t>
            </w:r>
            <w:r w:rsidRPr="00137245">
              <w:rPr>
                <w:rFonts w:ascii="Times New Roman" w:hAnsi="Times New Roman" w:cs="Times New Roman"/>
                <w:lang w:val="en-US"/>
              </w:rPr>
              <w:br/>
            </w:r>
            <w:r w:rsidR="00137245" w:rsidRPr="00F54B74">
              <w:rPr>
                <w:rFonts w:ascii="Times New Roman" w:hAnsi="Times New Roman" w:cs="Times New Roman"/>
                <w:lang w:val="en-US"/>
              </w:rPr>
              <w:t>EsophagogastroduodenoscopyDate</w:t>
            </w:r>
            <w:r w:rsidR="00137245" w:rsidRPr="00F54B74">
              <w:rPr>
                <w:rFonts w:ascii="Times New Roman" w:hAnsi="Times New Roman" w:cs="Times New Roman"/>
                <w:lang w:val="en-US"/>
              </w:rPr>
              <w:br/>
              <w:t>Esophagogastroduodenoscopy</w:t>
            </w:r>
            <w:r w:rsidR="00137245">
              <w:rPr>
                <w:rFonts w:ascii="Times New Roman" w:hAnsi="Times New Roman" w:cs="Times New Roman"/>
                <w:lang w:val="en-US"/>
              </w:rPr>
              <w:t>Direct</w:t>
            </w:r>
            <w:r w:rsidR="00137245" w:rsidRPr="00F54B74">
              <w:rPr>
                <w:rFonts w:ascii="Times New Roman" w:hAnsi="Times New Roman" w:cs="Times New Roman"/>
                <w:lang w:val="en-US"/>
              </w:rPr>
              <w:br/>
              <w:t>EsophagogastroduodenoscopyRefuse</w:t>
            </w:r>
            <w:r w:rsidR="00137245" w:rsidRPr="00F54B74">
              <w:rPr>
                <w:rFonts w:ascii="Times New Roman" w:hAnsi="Times New Roman" w:cs="Times New Roman"/>
                <w:lang w:val="en-US"/>
              </w:rPr>
              <w:br/>
              <w:t>Eso</w:t>
            </w:r>
            <w:r w:rsidR="00137245">
              <w:rPr>
                <w:rFonts w:ascii="Times New Roman" w:hAnsi="Times New Roman" w:cs="Times New Roman"/>
                <w:lang w:val="en-US"/>
              </w:rPr>
              <w:t>phagogastroduodenoscopyResult</w:t>
            </w:r>
            <w:r w:rsidR="00137245" w:rsidRPr="00F54B74">
              <w:rPr>
                <w:rFonts w:ascii="Times New Roman" w:hAnsi="Times New Roman" w:cs="Times New Roman"/>
                <w:lang w:val="en-US"/>
              </w:rPr>
              <w:br/>
              <w:t>EsophagogastroduodenoscopyConducted</w:t>
            </w:r>
          </w:p>
          <w:p w14:paraId="1D68DD4D" w14:textId="77777777" w:rsidR="00137245" w:rsidRPr="00137245" w:rsidRDefault="00137245" w:rsidP="00137245">
            <w:pPr>
              <w:pStyle w:val="a4"/>
              <w:spacing w:after="0"/>
              <w:ind w:left="606"/>
              <w:rPr>
                <w:rFonts w:ascii="Times New Roman" w:hAnsi="Times New Roman" w:cs="Times New Roman"/>
                <w:lang w:val="en-US"/>
              </w:rPr>
            </w:pPr>
            <w:r w:rsidRPr="00137245">
              <w:rPr>
                <w:rFonts w:ascii="Times New Roman" w:hAnsi="Times New Roman" w:cs="Times New Roman"/>
                <w:lang w:val="en-US"/>
              </w:rPr>
              <w:t>RadiographyDirect</w:t>
            </w:r>
          </w:p>
          <w:p w14:paraId="5AFEA505" w14:textId="77777777" w:rsidR="00137245" w:rsidRPr="00137245" w:rsidRDefault="00137245" w:rsidP="00137245">
            <w:pPr>
              <w:pStyle w:val="a4"/>
              <w:spacing w:after="0"/>
              <w:ind w:left="606"/>
              <w:rPr>
                <w:rFonts w:ascii="Times New Roman" w:hAnsi="Times New Roman" w:cs="Times New Roman"/>
                <w:lang w:val="en-US"/>
              </w:rPr>
            </w:pPr>
            <w:r w:rsidRPr="00137245">
              <w:rPr>
                <w:rFonts w:ascii="Times New Roman" w:hAnsi="Times New Roman" w:cs="Times New Roman"/>
                <w:lang w:val="en-US"/>
              </w:rPr>
              <w:t>RadiographyDate</w:t>
            </w:r>
          </w:p>
          <w:p w14:paraId="760D86AE" w14:textId="77777777" w:rsidR="00137245" w:rsidRPr="00137245" w:rsidRDefault="00137245" w:rsidP="00137245">
            <w:pPr>
              <w:pStyle w:val="a4"/>
              <w:spacing w:after="0"/>
              <w:ind w:left="606"/>
              <w:rPr>
                <w:rFonts w:ascii="Times New Roman" w:hAnsi="Times New Roman" w:cs="Times New Roman"/>
                <w:lang w:val="en-US"/>
              </w:rPr>
            </w:pPr>
            <w:r w:rsidRPr="00137245">
              <w:rPr>
                <w:rFonts w:ascii="Times New Roman" w:hAnsi="Times New Roman" w:cs="Times New Roman"/>
                <w:lang w:val="en-US"/>
              </w:rPr>
              <w:t>RadiographyResult</w:t>
            </w:r>
          </w:p>
          <w:p w14:paraId="7FF4C78E" w14:textId="77777777" w:rsidR="00137245" w:rsidRPr="00137245" w:rsidRDefault="00137245" w:rsidP="00137245">
            <w:pPr>
              <w:pStyle w:val="a4"/>
              <w:spacing w:after="0"/>
              <w:ind w:left="606"/>
              <w:rPr>
                <w:rFonts w:ascii="Times New Roman" w:hAnsi="Times New Roman" w:cs="Times New Roman"/>
                <w:lang w:val="en-US"/>
              </w:rPr>
            </w:pPr>
            <w:r w:rsidRPr="00137245">
              <w:rPr>
                <w:rFonts w:ascii="Times New Roman" w:hAnsi="Times New Roman" w:cs="Times New Roman"/>
                <w:lang w:val="en-US"/>
              </w:rPr>
              <w:t>RadiographyConducted</w:t>
            </w:r>
          </w:p>
          <w:p w14:paraId="6C9886A6" w14:textId="77777777" w:rsidR="00137245" w:rsidRPr="00137245" w:rsidRDefault="00137245" w:rsidP="00137245">
            <w:pPr>
              <w:pStyle w:val="a4"/>
              <w:spacing w:after="0"/>
              <w:ind w:left="606"/>
              <w:rPr>
                <w:rFonts w:ascii="Times New Roman" w:hAnsi="Times New Roman" w:cs="Times New Roman"/>
                <w:lang w:val="en-US"/>
              </w:rPr>
            </w:pPr>
            <w:r w:rsidRPr="00137245">
              <w:rPr>
                <w:rFonts w:ascii="Times New Roman" w:hAnsi="Times New Roman" w:cs="Times New Roman"/>
                <w:lang w:val="en-US"/>
              </w:rPr>
              <w:t>RadiographyRefuse</w:t>
            </w:r>
          </w:p>
          <w:p w14:paraId="07614B45" w14:textId="32727615" w:rsidR="00137245" w:rsidRPr="00137245" w:rsidRDefault="00137245" w:rsidP="00137245">
            <w:pPr>
              <w:pStyle w:val="a4"/>
              <w:spacing w:after="0"/>
              <w:ind w:left="606"/>
              <w:rPr>
                <w:rFonts w:ascii="Times New Roman" w:hAnsi="Times New Roman" w:cs="Times New Roman"/>
                <w:lang w:val="en-US"/>
              </w:rPr>
            </w:pPr>
            <w:r w:rsidRPr="00137245">
              <w:rPr>
                <w:rFonts w:ascii="Times New Roman" w:hAnsi="Times New Roman" w:cs="Times New Roman"/>
                <w:lang w:val="en-US"/>
              </w:rPr>
              <w:t>RadiographyBefore</w:t>
            </w:r>
          </w:p>
        </w:tc>
        <w:tc>
          <w:tcPr>
            <w:tcW w:w="1370" w:type="dxa"/>
            <w:shd w:val="clear" w:color="auto" w:fill="auto"/>
          </w:tcPr>
          <w:p w14:paraId="3A914173" w14:textId="1C616B5E" w:rsidR="003A398A" w:rsidRDefault="00844C1F" w:rsidP="002A6EC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Мутохляев А.Л.</w:t>
            </w:r>
          </w:p>
        </w:tc>
      </w:tr>
      <w:tr w:rsidR="006D1110" w:rsidRPr="00067373" w14:paraId="249E97FF" w14:textId="77777777" w:rsidTr="00A77564">
        <w:tc>
          <w:tcPr>
            <w:tcW w:w="1296" w:type="dxa"/>
            <w:shd w:val="clear" w:color="auto" w:fill="auto"/>
          </w:tcPr>
          <w:p w14:paraId="3E7B8884" w14:textId="2A9BB16B" w:rsidR="006D1110" w:rsidRDefault="004371F8" w:rsidP="006D1110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lastRenderedPageBreak/>
              <w:t>24</w:t>
            </w:r>
            <w:r w:rsidR="006D1110">
              <w:rPr>
                <w:rFonts w:ascii="Times New Roman" w:hAnsi="Times New Roman"/>
              </w:rPr>
              <w:t>.0</w:t>
            </w:r>
            <w:r w:rsidR="006D1110">
              <w:rPr>
                <w:rFonts w:ascii="Times New Roman" w:hAnsi="Times New Roman"/>
                <w:lang w:val="en-US"/>
              </w:rPr>
              <w:t>1</w:t>
            </w:r>
            <w:r w:rsidR="006D1110">
              <w:rPr>
                <w:rFonts w:ascii="Times New Roman" w:hAnsi="Times New Roman"/>
              </w:rPr>
              <w:t>.2020</w:t>
            </w:r>
          </w:p>
        </w:tc>
        <w:tc>
          <w:tcPr>
            <w:tcW w:w="1356" w:type="dxa"/>
            <w:shd w:val="clear" w:color="auto" w:fill="auto"/>
          </w:tcPr>
          <w:p w14:paraId="24310526" w14:textId="75831995" w:rsidR="006D1110" w:rsidRPr="002C0837" w:rsidRDefault="006D1110" w:rsidP="004371F8">
            <w:pPr>
              <w:spacing w:after="0"/>
              <w:rPr>
                <w:rFonts w:ascii="Times New Roman" w:hAnsi="Times New Roman"/>
                <w:lang w:val="en-US"/>
              </w:rPr>
            </w:pPr>
            <w:r w:rsidRPr="002C0837">
              <w:rPr>
                <w:rFonts w:ascii="Times New Roman" w:hAnsi="Times New Roman"/>
                <w:lang w:val="en-US"/>
              </w:rPr>
              <w:t>V</w:t>
            </w:r>
            <w:r>
              <w:rPr>
                <w:rFonts w:ascii="Times New Roman" w:hAnsi="Times New Roman"/>
              </w:rPr>
              <w:t>2020</w:t>
            </w:r>
            <w:r w:rsidR="004371F8">
              <w:rPr>
                <w:rFonts w:ascii="Times New Roman" w:hAnsi="Times New Roman"/>
                <w:lang w:val="en-US"/>
              </w:rPr>
              <w:t>24</w:t>
            </w:r>
            <w:r>
              <w:rPr>
                <w:rFonts w:ascii="Times New Roman" w:hAnsi="Times New Roman"/>
                <w:lang w:val="en-US"/>
              </w:rPr>
              <w:t>01</w:t>
            </w:r>
          </w:p>
        </w:tc>
        <w:tc>
          <w:tcPr>
            <w:tcW w:w="4785" w:type="dxa"/>
            <w:shd w:val="clear" w:color="auto" w:fill="auto"/>
          </w:tcPr>
          <w:p w14:paraId="7E861433" w14:textId="77777777" w:rsidR="004371F8" w:rsidRDefault="006D1110" w:rsidP="004371F8">
            <w:pPr>
              <w:pStyle w:val="a4"/>
              <w:numPr>
                <w:ilvl w:val="0"/>
                <w:numId w:val="38"/>
              </w:numPr>
              <w:spacing w:after="0"/>
              <w:ind w:left="323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Обновлена версия справочника вопросов анкетирования в соответствии с методическими рекомендациями к приказу Министерства Здравоохранения </w:t>
            </w:r>
            <w:r w:rsidRPr="006D1110">
              <w:rPr>
                <w:rFonts w:ascii="Times New Roman" w:hAnsi="Times New Roman" w:cs="Times New Roman"/>
              </w:rPr>
              <w:t>Российской Федерации от 13 марта 2019 г. № 124</w:t>
            </w:r>
            <w:proofErr w:type="gramStart"/>
            <w:r w:rsidRPr="006D1110">
              <w:rPr>
                <w:rFonts w:ascii="Times New Roman" w:hAnsi="Times New Roman" w:cs="Times New Roman"/>
              </w:rPr>
              <w:t xml:space="preserve">н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D1110">
              <w:rPr>
                <w:rFonts w:ascii="Times New Roman" w:hAnsi="Times New Roman" w:cs="Times New Roman"/>
              </w:rPr>
              <w:t>«</w:t>
            </w:r>
            <w:proofErr w:type="gramEnd"/>
            <w:r w:rsidRPr="006D1110">
              <w:rPr>
                <w:rFonts w:ascii="Times New Roman" w:hAnsi="Times New Roman" w:cs="Times New Roman"/>
              </w:rPr>
              <w:t>Об утверждении порядка проведения профилактического медицинского осмотра и диспансеризации определенных групп взрослого населения»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079F4A71" w14:textId="6641F69E" w:rsidR="004371F8" w:rsidRPr="004371F8" w:rsidRDefault="004371F8" w:rsidP="004371F8">
            <w:pPr>
              <w:pStyle w:val="a4"/>
              <w:numPr>
                <w:ilvl w:val="0"/>
                <w:numId w:val="38"/>
              </w:numPr>
              <w:spacing w:after="0"/>
              <w:ind w:left="323" w:firstLine="0"/>
              <w:jc w:val="left"/>
              <w:rPr>
                <w:rFonts w:ascii="Times New Roman" w:hAnsi="Times New Roman" w:cs="Times New Roman"/>
              </w:rPr>
            </w:pPr>
            <w:r w:rsidRPr="004371F8">
              <w:rPr>
                <w:rFonts w:ascii="Times New Roman" w:hAnsi="Times New Roman" w:cs="Times New Roman"/>
              </w:rPr>
              <w:t>Пункт 1.7 в обязанности ответственных лиц от МО была добавлена функция: «Предоставление в ИСАР актуальной информации о результатах проведения профилактических осмотров»;</w:t>
            </w:r>
          </w:p>
        </w:tc>
        <w:tc>
          <w:tcPr>
            <w:tcW w:w="1370" w:type="dxa"/>
            <w:shd w:val="clear" w:color="auto" w:fill="auto"/>
          </w:tcPr>
          <w:p w14:paraId="04F7770B" w14:textId="24362215" w:rsidR="006D1110" w:rsidRDefault="001B084C" w:rsidP="006D111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Мутохляев А.Л.</w:t>
            </w:r>
          </w:p>
        </w:tc>
      </w:tr>
      <w:tr w:rsidR="001B084C" w:rsidRPr="00067373" w14:paraId="73E7AA52" w14:textId="77777777" w:rsidTr="00A77564">
        <w:tc>
          <w:tcPr>
            <w:tcW w:w="1296" w:type="dxa"/>
            <w:shd w:val="clear" w:color="auto" w:fill="auto"/>
          </w:tcPr>
          <w:p w14:paraId="1252FDED" w14:textId="7B6D40A0" w:rsidR="001B084C" w:rsidRDefault="001B084C" w:rsidP="006D111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08.12.2021</w:t>
            </w:r>
          </w:p>
        </w:tc>
        <w:tc>
          <w:tcPr>
            <w:tcW w:w="1356" w:type="dxa"/>
            <w:shd w:val="clear" w:color="auto" w:fill="auto"/>
          </w:tcPr>
          <w:p w14:paraId="14E42200" w14:textId="2A47A6EF" w:rsidR="001B084C" w:rsidRPr="002C0837" w:rsidRDefault="001B084C" w:rsidP="004371F8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V20210124</w:t>
            </w:r>
          </w:p>
        </w:tc>
        <w:tc>
          <w:tcPr>
            <w:tcW w:w="4785" w:type="dxa"/>
            <w:shd w:val="clear" w:color="auto" w:fill="auto"/>
          </w:tcPr>
          <w:p w14:paraId="4BED12F2" w14:textId="58EA13E2" w:rsidR="001B084C" w:rsidRPr="00E25E69" w:rsidRDefault="00A44989" w:rsidP="001B084C">
            <w:pPr>
              <w:pStyle w:val="a4"/>
              <w:numPr>
                <w:ilvl w:val="0"/>
                <w:numId w:val="39"/>
              </w:numPr>
              <w:spacing w:after="0"/>
              <w:ind w:left="325" w:firstLine="0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Таблица</w:t>
            </w:r>
            <w:r w:rsidRPr="00A44989">
              <w:rPr>
                <w:rFonts w:ascii="Times New Roman" w:hAnsi="Times New Roman" w:cs="Times New Roman"/>
                <w:lang w:val="en-US"/>
              </w:rPr>
              <w:t xml:space="preserve"> 5 </w:t>
            </w:r>
            <w:r>
              <w:rPr>
                <w:rFonts w:ascii="Times New Roman" w:hAnsi="Times New Roman" w:cs="Times New Roman"/>
              </w:rPr>
              <w:t>добавлены</w:t>
            </w:r>
            <w:r w:rsidRPr="00A44989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поля</w:t>
            </w:r>
            <w:r w:rsidRPr="00A44989">
              <w:rPr>
                <w:rFonts w:ascii="Times New Roman" w:hAnsi="Times New Roman" w:cs="Times New Roman"/>
                <w:lang w:val="en-US"/>
              </w:rPr>
              <w:t xml:space="preserve"> DermatologistDirect, DermatologistDate, DermatologistResult, DermatologistRefuse, DermatologistConducted, GlycatedHemoglobinDirect, GlycatedHemoglobinDate, GlycatedHemoglobinResult, GlycatedHemoglobinRefuse, GlycatedHemoglobinConducted</w:t>
            </w:r>
            <w:r w:rsidR="00E25E69" w:rsidRPr="00E25E69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E25E69">
              <w:rPr>
                <w:rFonts w:ascii="Times New Roman" w:hAnsi="Times New Roman" w:cs="Times New Roman"/>
                <w:lang w:val="en-US"/>
              </w:rPr>
              <w:t>SignedContent</w:t>
            </w:r>
          </w:p>
          <w:p w14:paraId="1E51E687" w14:textId="77777777" w:rsidR="00E25E69" w:rsidRPr="00E25E69" w:rsidRDefault="00E25E69" w:rsidP="00E25E69">
            <w:pPr>
              <w:spacing w:after="0"/>
              <w:ind w:left="325"/>
              <w:jc w:val="left"/>
              <w:rPr>
                <w:rFonts w:ascii="Times New Roman" w:hAnsi="Times New Roman" w:cs="Times New Roman"/>
                <w:lang w:val="en-US"/>
              </w:rPr>
            </w:pPr>
          </w:p>
          <w:p w14:paraId="5FB67418" w14:textId="27B99B69" w:rsidR="00246F3C" w:rsidRDefault="00CB2C4D" w:rsidP="001B084C">
            <w:pPr>
              <w:pStyle w:val="a4"/>
              <w:numPr>
                <w:ilvl w:val="0"/>
                <w:numId w:val="39"/>
              </w:numPr>
              <w:spacing w:after="0"/>
              <w:ind w:left="325" w:firstLine="0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Таблица </w:t>
            </w:r>
            <w:r w:rsidR="000057E1"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доба</w:t>
            </w:r>
            <w:r w:rsidR="001071CD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лено поле </w:t>
            </w:r>
            <w:r>
              <w:rPr>
                <w:rFonts w:ascii="Times New Roman" w:hAnsi="Times New Roman" w:cs="Times New Roman"/>
                <w:lang w:val="en-US"/>
              </w:rPr>
              <w:t>SignedContent</w:t>
            </w:r>
          </w:p>
          <w:p w14:paraId="7590B460" w14:textId="77777777" w:rsidR="00CB2C4D" w:rsidRPr="00CB2C4D" w:rsidRDefault="00CB2C4D" w:rsidP="00CB2C4D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14:paraId="17136EDB" w14:textId="77777777" w:rsidR="00CB2C4D" w:rsidRDefault="00CB2C4D" w:rsidP="001B084C">
            <w:pPr>
              <w:pStyle w:val="a4"/>
              <w:numPr>
                <w:ilvl w:val="0"/>
                <w:numId w:val="39"/>
              </w:numPr>
              <w:spacing w:after="0"/>
              <w:ind w:left="325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Добавлено описание структуры для передачи документа «</w:t>
            </w:r>
            <w:r w:rsidRPr="00CB2C4D">
              <w:rPr>
                <w:rFonts w:ascii="Times New Roman" w:hAnsi="Times New Roman" w:cs="Times New Roman"/>
              </w:rPr>
              <w:t>Контрольная карта диспансеризации (профилактических медицинских осмотров) (PDF/A-1)</w:t>
            </w:r>
            <w:r>
              <w:rPr>
                <w:rFonts w:ascii="Times New Roman" w:hAnsi="Times New Roman" w:cs="Times New Roman"/>
              </w:rPr>
              <w:t>»</w:t>
            </w:r>
          </w:p>
          <w:p w14:paraId="5F908958" w14:textId="77777777" w:rsidR="00051A06" w:rsidRPr="00051A06" w:rsidRDefault="00051A06" w:rsidP="00051A06">
            <w:pPr>
              <w:pStyle w:val="a4"/>
              <w:rPr>
                <w:rFonts w:ascii="Times New Roman" w:hAnsi="Times New Roman" w:cs="Times New Roman"/>
              </w:rPr>
            </w:pPr>
          </w:p>
          <w:p w14:paraId="581F41C8" w14:textId="77777777" w:rsidR="00051A06" w:rsidRPr="00051A06" w:rsidRDefault="00051A06" w:rsidP="001B084C">
            <w:pPr>
              <w:pStyle w:val="a4"/>
              <w:numPr>
                <w:ilvl w:val="0"/>
                <w:numId w:val="39"/>
              </w:numPr>
              <w:spacing w:after="0"/>
              <w:ind w:left="325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Таблица 1 – изменено описание поля </w:t>
            </w:r>
            <w:r>
              <w:rPr>
                <w:rFonts w:ascii="Times New Roman" w:hAnsi="Times New Roman" w:cs="Times New Roman"/>
                <w:lang w:val="en-US"/>
              </w:rPr>
              <w:t>username</w:t>
            </w:r>
          </w:p>
          <w:p w14:paraId="422B8599" w14:textId="77777777" w:rsidR="00051A06" w:rsidRPr="00051A06" w:rsidRDefault="00051A06" w:rsidP="00051A06">
            <w:pPr>
              <w:pStyle w:val="a4"/>
              <w:rPr>
                <w:rFonts w:ascii="Times New Roman" w:hAnsi="Times New Roman" w:cs="Times New Roman"/>
              </w:rPr>
            </w:pPr>
          </w:p>
          <w:p w14:paraId="0EF9169F" w14:textId="150F45CB" w:rsidR="00051A06" w:rsidRPr="00CB2C4D" w:rsidRDefault="00051A06" w:rsidP="001B084C">
            <w:pPr>
              <w:pStyle w:val="a4"/>
              <w:numPr>
                <w:ilvl w:val="0"/>
                <w:numId w:val="39"/>
              </w:numPr>
              <w:spacing w:after="0"/>
              <w:ind w:left="325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Таблица 16 – изменено описание поля </w:t>
            </w:r>
            <w:r>
              <w:rPr>
                <w:rFonts w:ascii="Times New Roman" w:hAnsi="Times New Roman" w:cs="Times New Roman"/>
                <w:lang w:val="en-US"/>
              </w:rPr>
              <w:t>Idmu</w:t>
            </w:r>
          </w:p>
        </w:tc>
        <w:tc>
          <w:tcPr>
            <w:tcW w:w="1370" w:type="dxa"/>
            <w:shd w:val="clear" w:color="auto" w:fill="auto"/>
          </w:tcPr>
          <w:p w14:paraId="04E58338" w14:textId="754F5508" w:rsidR="001B084C" w:rsidRDefault="001B084C" w:rsidP="006D111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Мутохляев А.Л.</w:t>
            </w:r>
          </w:p>
        </w:tc>
      </w:tr>
      <w:tr w:rsidR="00002D16" w:rsidRPr="00067373" w14:paraId="4962472D" w14:textId="77777777" w:rsidTr="00A77564">
        <w:tc>
          <w:tcPr>
            <w:tcW w:w="1296" w:type="dxa"/>
            <w:shd w:val="clear" w:color="auto" w:fill="auto"/>
          </w:tcPr>
          <w:p w14:paraId="3E23D497" w14:textId="468B2107" w:rsidR="00002D16" w:rsidRPr="00AC2BC8" w:rsidRDefault="00002D16" w:rsidP="006D1110">
            <w:pPr>
              <w:spacing w:after="0"/>
              <w:rPr>
                <w:rFonts w:ascii="Times New Roman" w:hAnsi="Times New Roman"/>
              </w:rPr>
            </w:pPr>
            <w:r w:rsidRPr="00AC2BC8">
              <w:rPr>
                <w:rFonts w:ascii="Times New Roman" w:hAnsi="Times New Roman"/>
              </w:rPr>
              <w:t>08.07.2021</w:t>
            </w:r>
          </w:p>
        </w:tc>
        <w:tc>
          <w:tcPr>
            <w:tcW w:w="1356" w:type="dxa"/>
            <w:shd w:val="clear" w:color="auto" w:fill="auto"/>
          </w:tcPr>
          <w:p w14:paraId="7F9F67EA" w14:textId="5320872D" w:rsidR="00002D16" w:rsidRPr="00AC2BC8" w:rsidRDefault="00002D16" w:rsidP="004371F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C2BC8">
              <w:rPr>
                <w:rFonts w:ascii="Times New Roman" w:hAnsi="Times New Roman"/>
                <w:lang w:val="en-US"/>
              </w:rPr>
              <w:t>V20210708</w:t>
            </w:r>
          </w:p>
        </w:tc>
        <w:tc>
          <w:tcPr>
            <w:tcW w:w="4785" w:type="dxa"/>
            <w:shd w:val="clear" w:color="auto" w:fill="auto"/>
          </w:tcPr>
          <w:p w14:paraId="29E8FD2D" w14:textId="77777777" w:rsidR="00002D16" w:rsidRPr="00AC2BC8" w:rsidRDefault="00002D16" w:rsidP="00002D16">
            <w:pPr>
              <w:pStyle w:val="a4"/>
              <w:numPr>
                <w:ilvl w:val="0"/>
                <w:numId w:val="40"/>
              </w:numPr>
              <w:spacing w:after="0"/>
              <w:ind w:left="353" w:firstLine="0"/>
              <w:jc w:val="left"/>
              <w:rPr>
                <w:rFonts w:ascii="Times New Roman" w:hAnsi="Times New Roman" w:cs="Times New Roman"/>
              </w:rPr>
            </w:pPr>
            <w:r w:rsidRPr="00AC2BC8">
              <w:rPr>
                <w:rFonts w:ascii="Times New Roman" w:hAnsi="Times New Roman" w:cs="Times New Roman"/>
              </w:rPr>
              <w:t xml:space="preserve">Таблица 8 изменено описание поля </w:t>
            </w:r>
            <w:r w:rsidRPr="00AC2BC8">
              <w:rPr>
                <w:rFonts w:ascii="Times New Roman" w:hAnsi="Times New Roman" w:cs="Times New Roman"/>
                <w:lang w:val="en-US"/>
              </w:rPr>
              <w:t>docKind</w:t>
            </w:r>
            <w:r w:rsidRPr="00AC2BC8">
              <w:rPr>
                <w:rFonts w:ascii="Times New Roman" w:hAnsi="Times New Roman" w:cs="Times New Roman"/>
              </w:rPr>
              <w:t>. Допустимы значения 54 (</w:t>
            </w:r>
            <w:r w:rsidRPr="00AC2BC8">
              <w:rPr>
                <w:rFonts w:ascii="Times New Roman" w:hAnsi="Times New Roman" w:cs="Times New Roman"/>
                <w:lang w:val="en-US"/>
              </w:rPr>
              <w:t>PDF</w:t>
            </w:r>
            <w:r w:rsidRPr="00AC2BC8">
              <w:rPr>
                <w:rFonts w:ascii="Times New Roman" w:hAnsi="Times New Roman" w:cs="Times New Roman"/>
              </w:rPr>
              <w:t>) и 96 (</w:t>
            </w:r>
            <w:r w:rsidRPr="00AC2BC8">
              <w:rPr>
                <w:rFonts w:ascii="Times New Roman" w:hAnsi="Times New Roman" w:cs="Times New Roman"/>
                <w:lang w:val="en-US"/>
              </w:rPr>
              <w:t>CDA</w:t>
            </w:r>
            <w:r w:rsidRPr="00AC2BC8">
              <w:rPr>
                <w:rFonts w:ascii="Times New Roman" w:hAnsi="Times New Roman" w:cs="Times New Roman"/>
              </w:rPr>
              <w:t>).</w:t>
            </w:r>
          </w:p>
          <w:p w14:paraId="25382734" w14:textId="342CDC91" w:rsidR="00002D16" w:rsidRPr="00AC2BC8" w:rsidRDefault="00002D16" w:rsidP="00002D16">
            <w:pPr>
              <w:pStyle w:val="a4"/>
              <w:numPr>
                <w:ilvl w:val="0"/>
                <w:numId w:val="40"/>
              </w:numPr>
              <w:spacing w:after="0"/>
              <w:ind w:left="353" w:firstLine="0"/>
              <w:jc w:val="left"/>
              <w:rPr>
                <w:rFonts w:ascii="Times New Roman" w:hAnsi="Times New Roman" w:cs="Times New Roman"/>
              </w:rPr>
            </w:pPr>
            <w:r w:rsidRPr="00AC2BC8">
              <w:rPr>
                <w:rFonts w:ascii="Times New Roman" w:hAnsi="Times New Roman" w:cs="Times New Roman"/>
              </w:rPr>
              <w:t xml:space="preserve">Таблица 3 изменено описание поля </w:t>
            </w:r>
            <w:r w:rsidRPr="00AC2BC8">
              <w:rPr>
                <w:rFonts w:ascii="Times New Roman" w:hAnsi="Times New Roman" w:cs="Times New Roman"/>
                <w:lang w:val="en-US"/>
              </w:rPr>
              <w:t>TypeDisp</w:t>
            </w:r>
            <w:r w:rsidRPr="00AC2BC8">
              <w:rPr>
                <w:rFonts w:ascii="Times New Roman" w:hAnsi="Times New Roman" w:cs="Times New Roman"/>
              </w:rPr>
              <w:t xml:space="preserve">. </w:t>
            </w:r>
            <w:r w:rsidR="007E353D" w:rsidRPr="00AC2BC8">
              <w:rPr>
                <w:rFonts w:ascii="Times New Roman" w:hAnsi="Times New Roman" w:cs="Times New Roman"/>
              </w:rPr>
              <w:t>Добавлено</w:t>
            </w:r>
            <w:r w:rsidRPr="00AC2BC8">
              <w:rPr>
                <w:rFonts w:ascii="Times New Roman" w:hAnsi="Times New Roman" w:cs="Times New Roman"/>
              </w:rPr>
              <w:t xml:space="preserve"> значение «3 углубленная диспансеризация».</w:t>
            </w:r>
          </w:p>
          <w:p w14:paraId="61052203" w14:textId="4D7924CC" w:rsidR="00D32A9D" w:rsidRPr="00AC2BC8" w:rsidRDefault="00D32A9D" w:rsidP="00F81AE5">
            <w:pPr>
              <w:pStyle w:val="a4"/>
              <w:numPr>
                <w:ilvl w:val="0"/>
                <w:numId w:val="40"/>
              </w:numPr>
              <w:spacing w:after="0"/>
              <w:ind w:left="353" w:firstLine="0"/>
              <w:jc w:val="left"/>
              <w:rPr>
                <w:rFonts w:ascii="Times New Roman" w:hAnsi="Times New Roman" w:cs="Times New Roman"/>
              </w:rPr>
            </w:pPr>
            <w:r w:rsidRPr="00AC2BC8">
              <w:rPr>
                <w:rFonts w:ascii="Times New Roman" w:hAnsi="Times New Roman" w:cs="Times New Roman"/>
              </w:rPr>
              <w:t xml:space="preserve">Таблица 5 добавлены поля </w:t>
            </w:r>
            <w:r w:rsidRPr="00AC2BC8">
              <w:rPr>
                <w:rFonts w:ascii="Times New Roman" w:hAnsi="Times New Roman" w:cs="Times New Roman"/>
                <w:lang w:val="en-US"/>
              </w:rPr>
              <w:t>EchocardiographyDirect</w:t>
            </w:r>
            <w:r w:rsidRPr="00AC2BC8">
              <w:rPr>
                <w:rFonts w:ascii="Times New Roman" w:hAnsi="Times New Roman" w:cs="Times New Roman"/>
              </w:rPr>
              <w:t xml:space="preserve">, </w:t>
            </w:r>
            <w:r w:rsidRPr="00AC2BC8">
              <w:rPr>
                <w:rFonts w:ascii="Times New Roman" w:hAnsi="Times New Roman" w:cs="Times New Roman"/>
                <w:lang w:val="en-US"/>
              </w:rPr>
              <w:t>EchocardiographyDate</w:t>
            </w:r>
            <w:r w:rsidRPr="00AC2BC8">
              <w:rPr>
                <w:rFonts w:ascii="Times New Roman" w:hAnsi="Times New Roman" w:cs="Times New Roman"/>
              </w:rPr>
              <w:t xml:space="preserve">, </w:t>
            </w:r>
            <w:r w:rsidRPr="00AC2BC8">
              <w:rPr>
                <w:rFonts w:ascii="Times New Roman" w:hAnsi="Times New Roman" w:cs="Times New Roman"/>
                <w:lang w:val="en-US"/>
              </w:rPr>
              <w:t>EchocardiographyResult</w:t>
            </w:r>
            <w:r w:rsidRPr="00AC2BC8">
              <w:rPr>
                <w:rFonts w:ascii="Times New Roman" w:hAnsi="Times New Roman" w:cs="Times New Roman"/>
              </w:rPr>
              <w:t xml:space="preserve">, </w:t>
            </w:r>
            <w:r w:rsidRPr="00AC2BC8">
              <w:rPr>
                <w:rFonts w:ascii="Times New Roman" w:hAnsi="Times New Roman" w:cs="Times New Roman"/>
                <w:lang w:val="en-US"/>
              </w:rPr>
              <w:t>EchocardiographyRefuse</w:t>
            </w:r>
            <w:r w:rsidRPr="00AC2BC8">
              <w:rPr>
                <w:rFonts w:ascii="Times New Roman" w:hAnsi="Times New Roman" w:cs="Times New Roman"/>
              </w:rPr>
              <w:t xml:space="preserve">, </w:t>
            </w:r>
            <w:r w:rsidRPr="00AC2BC8">
              <w:rPr>
                <w:rFonts w:ascii="Times New Roman" w:hAnsi="Times New Roman" w:cs="Times New Roman"/>
                <w:lang w:val="en-US"/>
              </w:rPr>
              <w:t>EchocardiographyConducted</w:t>
            </w:r>
            <w:r w:rsidR="00F81AE5" w:rsidRPr="00AC2BC8">
              <w:rPr>
                <w:rFonts w:ascii="Times New Roman" w:hAnsi="Times New Roman" w:cs="Times New Roman"/>
              </w:rPr>
              <w:t xml:space="preserve">, </w:t>
            </w:r>
            <w:r w:rsidR="00F81AE5" w:rsidRPr="00AC2BC8">
              <w:rPr>
                <w:rFonts w:ascii="Times New Roman" w:hAnsi="Times New Roman" w:cs="Times New Roman"/>
                <w:lang w:val="en-US"/>
              </w:rPr>
              <w:t>DSVLEDirect</w:t>
            </w:r>
            <w:r w:rsidR="00F81AE5" w:rsidRPr="00AC2BC8">
              <w:rPr>
                <w:rFonts w:ascii="Times New Roman" w:hAnsi="Times New Roman" w:cs="Times New Roman"/>
              </w:rPr>
              <w:t xml:space="preserve">, </w:t>
            </w:r>
            <w:r w:rsidR="00F81AE5" w:rsidRPr="00AC2BC8">
              <w:rPr>
                <w:rFonts w:ascii="Times New Roman" w:hAnsi="Times New Roman" w:cs="Times New Roman"/>
                <w:lang w:val="en-US"/>
              </w:rPr>
              <w:t>DSVLEDate</w:t>
            </w:r>
            <w:r w:rsidR="00F81AE5" w:rsidRPr="00AC2BC8">
              <w:rPr>
                <w:rFonts w:ascii="Times New Roman" w:hAnsi="Times New Roman" w:cs="Times New Roman"/>
              </w:rPr>
              <w:t xml:space="preserve">, </w:t>
            </w:r>
            <w:r w:rsidR="00F81AE5" w:rsidRPr="00AC2BC8">
              <w:rPr>
                <w:rFonts w:ascii="Times New Roman" w:hAnsi="Times New Roman" w:cs="Times New Roman"/>
                <w:lang w:val="en-US"/>
              </w:rPr>
              <w:t>DSVLEResult</w:t>
            </w:r>
            <w:r w:rsidR="00F81AE5" w:rsidRPr="00AC2BC8">
              <w:rPr>
                <w:rFonts w:ascii="Times New Roman" w:hAnsi="Times New Roman" w:cs="Times New Roman"/>
              </w:rPr>
              <w:t xml:space="preserve">, </w:t>
            </w:r>
            <w:r w:rsidR="00F81AE5" w:rsidRPr="00AC2BC8">
              <w:rPr>
                <w:rFonts w:ascii="Times New Roman" w:hAnsi="Times New Roman" w:cs="Times New Roman"/>
                <w:lang w:val="en-US"/>
              </w:rPr>
              <w:t>DSVLERefuse</w:t>
            </w:r>
            <w:r w:rsidR="00F81AE5" w:rsidRPr="00AC2BC8">
              <w:rPr>
                <w:rFonts w:ascii="Times New Roman" w:hAnsi="Times New Roman" w:cs="Times New Roman"/>
              </w:rPr>
              <w:t xml:space="preserve">, </w:t>
            </w:r>
            <w:r w:rsidR="00F81AE5" w:rsidRPr="00AC2BC8">
              <w:rPr>
                <w:rFonts w:ascii="Times New Roman" w:hAnsi="Times New Roman" w:cs="Times New Roman"/>
                <w:lang w:val="en-US"/>
              </w:rPr>
              <w:t>DSVLEConducted</w:t>
            </w:r>
          </w:p>
          <w:p w14:paraId="32510D6D" w14:textId="77777777" w:rsidR="00D32A9D" w:rsidRPr="00AC2BC8" w:rsidRDefault="00D32A9D" w:rsidP="00F81AE5">
            <w:pPr>
              <w:pStyle w:val="a4"/>
              <w:numPr>
                <w:ilvl w:val="0"/>
                <w:numId w:val="40"/>
              </w:numPr>
              <w:spacing w:after="0"/>
              <w:ind w:left="283" w:firstLine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AC2BC8">
              <w:rPr>
                <w:rFonts w:ascii="Times New Roman" w:hAnsi="Times New Roman" w:cs="Times New Roman"/>
              </w:rPr>
              <w:t>Таблица</w:t>
            </w:r>
            <w:r w:rsidRPr="00AC2BC8">
              <w:rPr>
                <w:rFonts w:ascii="Times New Roman" w:hAnsi="Times New Roman" w:cs="Times New Roman"/>
                <w:lang w:val="en-US"/>
              </w:rPr>
              <w:t xml:space="preserve"> 4 </w:t>
            </w:r>
            <w:r w:rsidRPr="00AC2BC8">
              <w:rPr>
                <w:rFonts w:ascii="Times New Roman" w:hAnsi="Times New Roman" w:cs="Times New Roman"/>
              </w:rPr>
              <w:t>добавлены</w:t>
            </w:r>
            <w:r w:rsidRPr="00AC2B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C2BC8">
              <w:rPr>
                <w:rFonts w:ascii="Times New Roman" w:hAnsi="Times New Roman" w:cs="Times New Roman"/>
              </w:rPr>
              <w:t>поля</w:t>
            </w:r>
            <w:r w:rsidRPr="00AC2BC8">
              <w:rPr>
                <w:rFonts w:ascii="Times New Roman" w:hAnsi="Times New Roman" w:cs="Times New Roman"/>
                <w:lang w:val="en-US"/>
              </w:rPr>
              <w:t xml:space="preserve"> BloodOxygenDate, BloodOxygenAnalysis, BloodOxygenRefuse, BloodOxygenBefore, BloodOxygenConducted,WalkingTestDate </w:t>
            </w:r>
            <w:r w:rsidRPr="00AC2BC8">
              <w:rPr>
                <w:rFonts w:ascii="Times New Roman" w:hAnsi="Times New Roman" w:cs="Times New Roman"/>
                <w:lang w:val="en-US"/>
              </w:rPr>
              <w:lastRenderedPageBreak/>
              <w:t>,WalkingTestAnalysis, WalkingTestRefuse, WalkingTestBefore, WalkingTestConducted, SpirometryDate, SpirometryAnalysis, SpirometryRefuse, SpirometryBefore, SpirometryConducted, BiochemicalBloodAnalysisDate, BiochemicalBloodAnalysisAnalysis, BiochemicalBloodAnalysisRefuse, BiochemicalBloodAnalysisBefore, BiochemicalBloodAnalysisConducted, DDimerConcentrationDate, DDimerConcentrationAnalysis, DDimerConcentrationRefuse, DDimerConcentrationBefore, DDimerConcentrationConducted, RadiographyDate, RadiographyAnalysis, RadiographyRefuse, RadiographyBefore, RadiographyConducted</w:t>
            </w:r>
          </w:p>
          <w:p w14:paraId="21626BA7" w14:textId="79FEF08A" w:rsidR="00F81AE5" w:rsidRPr="00AC2BC8" w:rsidRDefault="00F81AE5" w:rsidP="00F81AE5">
            <w:pPr>
              <w:pStyle w:val="a4"/>
              <w:numPr>
                <w:ilvl w:val="0"/>
                <w:numId w:val="40"/>
              </w:numPr>
              <w:spacing w:after="0"/>
              <w:ind w:left="283" w:firstLine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AC2BC8">
              <w:rPr>
                <w:rFonts w:ascii="Times New Roman" w:hAnsi="Times New Roman" w:cs="Times New Roman"/>
              </w:rPr>
              <w:t>Таблица</w:t>
            </w:r>
            <w:r w:rsidRPr="00AC2BC8">
              <w:rPr>
                <w:rFonts w:ascii="Times New Roman" w:hAnsi="Times New Roman" w:cs="Times New Roman"/>
                <w:lang w:val="en-US"/>
              </w:rPr>
              <w:t xml:space="preserve"> 4 </w:t>
            </w:r>
            <w:r w:rsidRPr="00AC2BC8">
              <w:rPr>
                <w:rFonts w:ascii="Times New Roman" w:hAnsi="Times New Roman" w:cs="Times New Roman"/>
              </w:rPr>
              <w:t>изменено</w:t>
            </w:r>
            <w:r w:rsidRPr="00AC2B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C2BC8">
              <w:rPr>
                <w:rFonts w:ascii="Times New Roman" w:hAnsi="Times New Roman" w:cs="Times New Roman"/>
              </w:rPr>
              <w:t>описание</w:t>
            </w:r>
            <w:r w:rsidRPr="00AC2B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C2BC8">
              <w:rPr>
                <w:rFonts w:ascii="Times New Roman" w:hAnsi="Times New Roman" w:cs="Times New Roman"/>
              </w:rPr>
              <w:t>полей</w:t>
            </w:r>
            <w:r w:rsidRPr="00AC2B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C2BC8">
              <w:rPr>
                <w:rFonts w:ascii="Times New Roman" w:hAnsi="Times New Roman"/>
                <w:lang w:val="en-US"/>
              </w:rPr>
              <w:t xml:space="preserve">GeneralBloodAnalysisDate </w:t>
            </w:r>
            <w:r w:rsidRPr="00AC2BC8">
              <w:rPr>
                <w:rFonts w:ascii="Times New Roman" w:hAnsi="Times New Roman"/>
              </w:rPr>
              <w:t>и</w:t>
            </w:r>
            <w:r w:rsidRPr="00AC2BC8">
              <w:rPr>
                <w:rFonts w:ascii="Times New Roman" w:hAnsi="Times New Roman"/>
                <w:lang w:val="en-US"/>
              </w:rPr>
              <w:t xml:space="preserve"> GeneralBloodAnalysisConducted</w:t>
            </w:r>
          </w:p>
        </w:tc>
        <w:tc>
          <w:tcPr>
            <w:tcW w:w="1370" w:type="dxa"/>
            <w:shd w:val="clear" w:color="auto" w:fill="auto"/>
          </w:tcPr>
          <w:p w14:paraId="57C8B205" w14:textId="450442C1" w:rsidR="00002D16" w:rsidRPr="00AC2BC8" w:rsidRDefault="00002D16" w:rsidP="006D1110">
            <w:pPr>
              <w:spacing w:after="0"/>
              <w:rPr>
                <w:rFonts w:ascii="Times New Roman" w:hAnsi="Times New Roman"/>
              </w:rPr>
            </w:pPr>
            <w:r w:rsidRPr="00AC2BC8">
              <w:rPr>
                <w:rFonts w:ascii="Times New Roman" w:hAnsi="Times New Roman"/>
              </w:rPr>
              <w:lastRenderedPageBreak/>
              <w:t>Мутохляев А.Л.</w:t>
            </w:r>
          </w:p>
        </w:tc>
      </w:tr>
    </w:tbl>
    <w:p w14:paraId="1A9939C0" w14:textId="7DCE5326" w:rsidR="00E51750" w:rsidRPr="00202D12" w:rsidRDefault="001C41A5" w:rsidP="00183D9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02D12">
        <w:rPr>
          <w:rFonts w:ascii="Times New Roman" w:hAnsi="Times New Roman"/>
          <w:b/>
          <w:sz w:val="28"/>
          <w:szCs w:val="28"/>
        </w:rPr>
        <w:lastRenderedPageBreak/>
        <w:br w:type="page"/>
      </w:r>
      <w:r w:rsidR="00E51750" w:rsidRPr="00202D12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14:paraId="0FF5FBC7" w14:textId="0BC47390" w:rsidR="00E51750" w:rsidRPr="002F265B" w:rsidRDefault="00183D93" w:rsidP="002F265B">
      <w:pPr>
        <w:spacing w:line="360" w:lineRule="auto"/>
        <w:ind w:firstLine="709"/>
        <w:rPr>
          <w:rFonts w:ascii="Times New Roman" w:hAnsi="Times New Roman"/>
        </w:rPr>
      </w:pPr>
      <w:r w:rsidRPr="00183D93">
        <w:rPr>
          <w:rFonts w:ascii="Times New Roman" w:hAnsi="Times New Roman"/>
        </w:rPr>
        <w:t>Данный документ содержит описание регламента информационного взаимодействия сторон, обеспечивающих предоставление услуги в сфере здравоохранения в электронной форме с использованием компонента «</w:t>
      </w:r>
      <w:r w:rsidR="002F6EB2">
        <w:rPr>
          <w:rFonts w:ascii="Times New Roman" w:hAnsi="Times New Roman"/>
        </w:rPr>
        <w:t>Анализ</w:t>
      </w:r>
      <w:r w:rsidRPr="00183D93">
        <w:rPr>
          <w:rFonts w:ascii="Times New Roman" w:hAnsi="Times New Roman"/>
        </w:rPr>
        <w:t xml:space="preserve"> результатов анкетирования населения при проведении диспансеризации взрослого населения»</w:t>
      </w:r>
      <w:r w:rsidR="002F6EB2">
        <w:rPr>
          <w:rFonts w:ascii="Times New Roman" w:hAnsi="Times New Roman"/>
        </w:rPr>
        <w:t xml:space="preserve"> ЦУ РС ЕГИСЗ Югры</w:t>
      </w:r>
      <w:r w:rsidR="00CC3A3F">
        <w:rPr>
          <w:rFonts w:ascii="Times New Roman" w:hAnsi="Times New Roman"/>
        </w:rPr>
        <w:t>,</w:t>
      </w:r>
      <w:r w:rsidRPr="00183D93">
        <w:rPr>
          <w:rFonts w:ascii="Times New Roman" w:hAnsi="Times New Roman"/>
        </w:rPr>
        <w:t xml:space="preserve"> медицинских и иных информационных систем, которые эксплуатируются в Ханты-Мансийского автономного округа – Югры.</w:t>
      </w:r>
    </w:p>
    <w:p w14:paraId="3166F442" w14:textId="5BCAA773" w:rsidR="00E51750" w:rsidRPr="00202D12" w:rsidRDefault="00FA5A67" w:rsidP="00152B5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55B542A5" w14:textId="77777777" w:rsidR="00E51750" w:rsidRPr="007C2F17" w:rsidRDefault="00E51750" w:rsidP="00C177F5">
      <w:pPr>
        <w:pStyle w:val="a5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7C2F17">
        <w:rPr>
          <w:rFonts w:ascii="Times New Roman" w:hAnsi="Times New Roman" w:cs="Times New Roman"/>
          <w:sz w:val="28"/>
          <w:szCs w:val="28"/>
        </w:rPr>
        <w:lastRenderedPageBreak/>
        <w:t>Оглавление</w:t>
      </w:r>
    </w:p>
    <w:p w14:paraId="3899B48E" w14:textId="2DC2A974" w:rsidR="00A810AB" w:rsidRDefault="00E51750">
      <w:pPr>
        <w:pStyle w:val="11"/>
        <w:rPr>
          <w:b w:val="0"/>
          <w:noProof/>
          <w:sz w:val="22"/>
          <w:szCs w:val="22"/>
        </w:rPr>
      </w:pPr>
      <w:r w:rsidRPr="002C0837">
        <w:rPr>
          <w:rFonts w:ascii="Times New Roman" w:hAnsi="Times New Roman" w:cs="Times New Roman"/>
          <w:sz w:val="28"/>
          <w:szCs w:val="28"/>
        </w:rPr>
        <w:fldChar w:fldCharType="begin"/>
      </w:r>
      <w:r w:rsidRPr="00C2618B">
        <w:rPr>
          <w:rFonts w:ascii="Times New Roman" w:hAnsi="Times New Roman" w:cs="Times New Roman"/>
          <w:sz w:val="28"/>
          <w:szCs w:val="28"/>
        </w:rPr>
        <w:instrText xml:space="preserve"> TOC \o "1-3" \h \z \u </w:instrText>
      </w:r>
      <w:r w:rsidRPr="002C0837">
        <w:rPr>
          <w:rFonts w:ascii="Times New Roman" w:hAnsi="Times New Roman" w:cs="Times New Roman"/>
          <w:sz w:val="28"/>
          <w:szCs w:val="28"/>
        </w:rPr>
        <w:fldChar w:fldCharType="separate"/>
      </w:r>
      <w:hyperlink w:anchor="_Toc80777113" w:history="1">
        <w:r w:rsidR="00A810AB" w:rsidRPr="00942258">
          <w:rPr>
            <w:rStyle w:val="a9"/>
            <w:rFonts w:ascii="Times New Roman" w:hAnsi="Times New Roman"/>
            <w:noProof/>
          </w:rPr>
          <w:t>1.</w:t>
        </w:r>
        <w:r w:rsidR="00A810AB">
          <w:rPr>
            <w:b w:val="0"/>
            <w:noProof/>
            <w:sz w:val="22"/>
            <w:szCs w:val="22"/>
          </w:rPr>
          <w:tab/>
        </w:r>
        <w:r w:rsidR="00A810AB" w:rsidRPr="00942258">
          <w:rPr>
            <w:rStyle w:val="a9"/>
            <w:rFonts w:ascii="Times New Roman" w:hAnsi="Times New Roman"/>
            <w:noProof/>
          </w:rPr>
          <w:t>Введение</w:t>
        </w:r>
        <w:r w:rsidR="00A810AB">
          <w:rPr>
            <w:noProof/>
            <w:webHidden/>
          </w:rPr>
          <w:tab/>
        </w:r>
        <w:r w:rsidR="00A810AB">
          <w:rPr>
            <w:noProof/>
            <w:webHidden/>
          </w:rPr>
          <w:fldChar w:fldCharType="begin"/>
        </w:r>
        <w:r w:rsidR="00A810AB">
          <w:rPr>
            <w:noProof/>
            <w:webHidden/>
          </w:rPr>
          <w:instrText xml:space="preserve"> PAGEREF _Toc80777113 \h </w:instrText>
        </w:r>
        <w:r w:rsidR="00A810AB">
          <w:rPr>
            <w:noProof/>
            <w:webHidden/>
          </w:rPr>
        </w:r>
        <w:r w:rsidR="00A810AB">
          <w:rPr>
            <w:noProof/>
            <w:webHidden/>
          </w:rPr>
          <w:fldChar w:fldCharType="separate"/>
        </w:r>
        <w:r w:rsidR="000B2335">
          <w:rPr>
            <w:noProof/>
            <w:webHidden/>
          </w:rPr>
          <w:t>18</w:t>
        </w:r>
        <w:r w:rsidR="00A810AB">
          <w:rPr>
            <w:noProof/>
            <w:webHidden/>
          </w:rPr>
          <w:fldChar w:fldCharType="end"/>
        </w:r>
      </w:hyperlink>
    </w:p>
    <w:p w14:paraId="7BB07C0E" w14:textId="22C3E6CB" w:rsidR="00A810AB" w:rsidRDefault="00E4153B">
      <w:pPr>
        <w:pStyle w:val="21"/>
      </w:pPr>
      <w:hyperlink w:anchor="_Toc80777114" w:history="1">
        <w:r w:rsidR="00A810AB" w:rsidRPr="00942258">
          <w:rPr>
            <w:rStyle w:val="a9"/>
            <w:rFonts w:ascii="Times New Roman" w:hAnsi="Times New Roman"/>
            <w:b/>
          </w:rPr>
          <w:t>1.1. Полное наименование компонента и его условное обозначение</w:t>
        </w:r>
        <w:r w:rsidR="00A810AB">
          <w:rPr>
            <w:webHidden/>
          </w:rPr>
          <w:tab/>
        </w:r>
        <w:r w:rsidR="00A810AB">
          <w:rPr>
            <w:webHidden/>
          </w:rPr>
          <w:fldChar w:fldCharType="begin"/>
        </w:r>
        <w:r w:rsidR="00A810AB">
          <w:rPr>
            <w:webHidden/>
          </w:rPr>
          <w:instrText xml:space="preserve"> PAGEREF _Toc80777114 \h </w:instrText>
        </w:r>
        <w:r w:rsidR="00A810AB">
          <w:rPr>
            <w:webHidden/>
          </w:rPr>
        </w:r>
        <w:r w:rsidR="00A810AB">
          <w:rPr>
            <w:webHidden/>
          </w:rPr>
          <w:fldChar w:fldCharType="separate"/>
        </w:r>
        <w:r w:rsidR="000B2335">
          <w:rPr>
            <w:webHidden/>
          </w:rPr>
          <w:t>18</w:t>
        </w:r>
        <w:r w:rsidR="00A810AB">
          <w:rPr>
            <w:webHidden/>
          </w:rPr>
          <w:fldChar w:fldCharType="end"/>
        </w:r>
      </w:hyperlink>
    </w:p>
    <w:p w14:paraId="3C942870" w14:textId="6C01DB4F" w:rsidR="00A810AB" w:rsidRDefault="00E4153B">
      <w:pPr>
        <w:pStyle w:val="21"/>
      </w:pPr>
      <w:hyperlink w:anchor="_Toc80777115" w:history="1">
        <w:r w:rsidR="00A810AB" w:rsidRPr="00942258">
          <w:rPr>
            <w:rStyle w:val="a9"/>
            <w:rFonts w:ascii="Times New Roman" w:hAnsi="Times New Roman"/>
            <w:b/>
          </w:rPr>
          <w:t>1.2.  Цель и назначение Регламента</w:t>
        </w:r>
        <w:r w:rsidR="00A810AB">
          <w:rPr>
            <w:webHidden/>
          </w:rPr>
          <w:tab/>
        </w:r>
        <w:r w:rsidR="00A810AB">
          <w:rPr>
            <w:webHidden/>
          </w:rPr>
          <w:fldChar w:fldCharType="begin"/>
        </w:r>
        <w:r w:rsidR="00A810AB">
          <w:rPr>
            <w:webHidden/>
          </w:rPr>
          <w:instrText xml:space="preserve"> PAGEREF _Toc80777115 \h </w:instrText>
        </w:r>
        <w:r w:rsidR="00A810AB">
          <w:rPr>
            <w:webHidden/>
          </w:rPr>
        </w:r>
        <w:r w:rsidR="00A810AB">
          <w:rPr>
            <w:webHidden/>
          </w:rPr>
          <w:fldChar w:fldCharType="separate"/>
        </w:r>
        <w:r w:rsidR="000B2335">
          <w:rPr>
            <w:webHidden/>
          </w:rPr>
          <w:t>18</w:t>
        </w:r>
        <w:r w:rsidR="00A810AB">
          <w:rPr>
            <w:webHidden/>
          </w:rPr>
          <w:fldChar w:fldCharType="end"/>
        </w:r>
      </w:hyperlink>
    </w:p>
    <w:p w14:paraId="1AE01433" w14:textId="32B5D0E8" w:rsidR="00A810AB" w:rsidRDefault="00E4153B">
      <w:pPr>
        <w:pStyle w:val="21"/>
      </w:pPr>
      <w:hyperlink w:anchor="_Toc80777116" w:history="1">
        <w:r w:rsidR="00A810AB" w:rsidRPr="00942258">
          <w:rPr>
            <w:rStyle w:val="a9"/>
            <w:rFonts w:ascii="Times New Roman" w:hAnsi="Times New Roman"/>
            <w:b/>
          </w:rPr>
          <w:t>1.3. Определения, обозначения и сокращения</w:t>
        </w:r>
        <w:r w:rsidR="00A810AB">
          <w:rPr>
            <w:webHidden/>
          </w:rPr>
          <w:tab/>
        </w:r>
        <w:r w:rsidR="00A810AB">
          <w:rPr>
            <w:webHidden/>
          </w:rPr>
          <w:fldChar w:fldCharType="begin"/>
        </w:r>
        <w:r w:rsidR="00A810AB">
          <w:rPr>
            <w:webHidden/>
          </w:rPr>
          <w:instrText xml:space="preserve"> PAGEREF _Toc80777116 \h </w:instrText>
        </w:r>
        <w:r w:rsidR="00A810AB">
          <w:rPr>
            <w:webHidden/>
          </w:rPr>
        </w:r>
        <w:r w:rsidR="00A810AB">
          <w:rPr>
            <w:webHidden/>
          </w:rPr>
          <w:fldChar w:fldCharType="separate"/>
        </w:r>
        <w:r w:rsidR="000B2335">
          <w:rPr>
            <w:webHidden/>
          </w:rPr>
          <w:t>18</w:t>
        </w:r>
        <w:r w:rsidR="00A810AB">
          <w:rPr>
            <w:webHidden/>
          </w:rPr>
          <w:fldChar w:fldCharType="end"/>
        </w:r>
      </w:hyperlink>
    </w:p>
    <w:p w14:paraId="2173B542" w14:textId="46DD5B8C" w:rsidR="00A810AB" w:rsidRDefault="00E4153B">
      <w:pPr>
        <w:pStyle w:val="21"/>
      </w:pPr>
      <w:hyperlink w:anchor="_Toc80777117" w:history="1">
        <w:r w:rsidR="00A810AB" w:rsidRPr="00942258">
          <w:rPr>
            <w:rStyle w:val="a9"/>
            <w:rFonts w:ascii="Times New Roman" w:hAnsi="Times New Roman"/>
            <w:b/>
          </w:rPr>
          <w:t>1.4.</w:t>
        </w:r>
        <w:r w:rsidR="00A810AB">
          <w:tab/>
        </w:r>
        <w:r w:rsidR="00A810AB" w:rsidRPr="00942258">
          <w:rPr>
            <w:rStyle w:val="a9"/>
            <w:rFonts w:ascii="Times New Roman" w:hAnsi="Times New Roman"/>
            <w:b/>
          </w:rPr>
          <w:t>Основные нормативно-правовые акты</w:t>
        </w:r>
        <w:r w:rsidR="00A810AB">
          <w:rPr>
            <w:webHidden/>
          </w:rPr>
          <w:tab/>
        </w:r>
        <w:r w:rsidR="00A810AB">
          <w:rPr>
            <w:webHidden/>
          </w:rPr>
          <w:fldChar w:fldCharType="begin"/>
        </w:r>
        <w:r w:rsidR="00A810AB">
          <w:rPr>
            <w:webHidden/>
          </w:rPr>
          <w:instrText xml:space="preserve"> PAGEREF _Toc80777117 \h </w:instrText>
        </w:r>
        <w:r w:rsidR="00A810AB">
          <w:rPr>
            <w:webHidden/>
          </w:rPr>
        </w:r>
        <w:r w:rsidR="00A810AB">
          <w:rPr>
            <w:webHidden/>
          </w:rPr>
          <w:fldChar w:fldCharType="separate"/>
        </w:r>
        <w:r w:rsidR="000B2335">
          <w:rPr>
            <w:webHidden/>
          </w:rPr>
          <w:t>19</w:t>
        </w:r>
        <w:r w:rsidR="00A810AB">
          <w:rPr>
            <w:webHidden/>
          </w:rPr>
          <w:fldChar w:fldCharType="end"/>
        </w:r>
      </w:hyperlink>
    </w:p>
    <w:p w14:paraId="6EFD5873" w14:textId="719FF34A" w:rsidR="00A810AB" w:rsidRDefault="00E4153B">
      <w:pPr>
        <w:pStyle w:val="21"/>
      </w:pPr>
      <w:hyperlink w:anchor="_Toc80777118" w:history="1">
        <w:r w:rsidR="00A810AB" w:rsidRPr="00942258">
          <w:rPr>
            <w:rStyle w:val="a9"/>
            <w:rFonts w:ascii="Times New Roman" w:hAnsi="Times New Roman"/>
            <w:b/>
          </w:rPr>
          <w:t>1.5.</w:t>
        </w:r>
        <w:r w:rsidR="00A810AB">
          <w:tab/>
        </w:r>
        <w:r w:rsidR="00A810AB" w:rsidRPr="00942258">
          <w:rPr>
            <w:rStyle w:val="a9"/>
            <w:rFonts w:ascii="Times New Roman" w:hAnsi="Times New Roman"/>
            <w:b/>
          </w:rPr>
          <w:t>Участники (субъекты)</w:t>
        </w:r>
        <w:r w:rsidR="00A810AB">
          <w:rPr>
            <w:webHidden/>
          </w:rPr>
          <w:tab/>
        </w:r>
        <w:r w:rsidR="00A810AB">
          <w:rPr>
            <w:webHidden/>
          </w:rPr>
          <w:fldChar w:fldCharType="begin"/>
        </w:r>
        <w:r w:rsidR="00A810AB">
          <w:rPr>
            <w:webHidden/>
          </w:rPr>
          <w:instrText xml:space="preserve"> PAGEREF _Toc80777118 \h </w:instrText>
        </w:r>
        <w:r w:rsidR="00A810AB">
          <w:rPr>
            <w:webHidden/>
          </w:rPr>
        </w:r>
        <w:r w:rsidR="00A810AB">
          <w:rPr>
            <w:webHidden/>
          </w:rPr>
          <w:fldChar w:fldCharType="separate"/>
        </w:r>
        <w:r w:rsidR="000B2335">
          <w:rPr>
            <w:webHidden/>
          </w:rPr>
          <w:t>20</w:t>
        </w:r>
        <w:r w:rsidR="00A810AB">
          <w:rPr>
            <w:webHidden/>
          </w:rPr>
          <w:fldChar w:fldCharType="end"/>
        </w:r>
      </w:hyperlink>
    </w:p>
    <w:p w14:paraId="08372BD1" w14:textId="203FE36E" w:rsidR="00A810AB" w:rsidRDefault="00E4153B">
      <w:pPr>
        <w:pStyle w:val="21"/>
      </w:pPr>
      <w:hyperlink w:anchor="_Toc80777119" w:history="1">
        <w:r w:rsidR="00A810AB" w:rsidRPr="00942258">
          <w:rPr>
            <w:rStyle w:val="a9"/>
            <w:rFonts w:ascii="Times New Roman" w:hAnsi="Times New Roman"/>
            <w:b/>
          </w:rPr>
          <w:t>1.6.</w:t>
        </w:r>
        <w:r w:rsidR="00A810AB">
          <w:tab/>
        </w:r>
        <w:r w:rsidR="00A810AB" w:rsidRPr="00942258">
          <w:rPr>
            <w:rStyle w:val="a9"/>
            <w:rFonts w:ascii="Times New Roman" w:hAnsi="Times New Roman"/>
            <w:b/>
          </w:rPr>
          <w:t>Правила и сроки внесения изменений в Регламент</w:t>
        </w:r>
        <w:r w:rsidR="00A810AB">
          <w:rPr>
            <w:webHidden/>
          </w:rPr>
          <w:tab/>
        </w:r>
        <w:r w:rsidR="00A810AB">
          <w:rPr>
            <w:webHidden/>
          </w:rPr>
          <w:fldChar w:fldCharType="begin"/>
        </w:r>
        <w:r w:rsidR="00A810AB">
          <w:rPr>
            <w:webHidden/>
          </w:rPr>
          <w:instrText xml:space="preserve"> PAGEREF _Toc80777119 \h </w:instrText>
        </w:r>
        <w:r w:rsidR="00A810AB">
          <w:rPr>
            <w:webHidden/>
          </w:rPr>
        </w:r>
        <w:r w:rsidR="00A810AB">
          <w:rPr>
            <w:webHidden/>
          </w:rPr>
          <w:fldChar w:fldCharType="separate"/>
        </w:r>
        <w:r w:rsidR="000B2335">
          <w:rPr>
            <w:webHidden/>
          </w:rPr>
          <w:t>20</w:t>
        </w:r>
        <w:r w:rsidR="00A810AB">
          <w:rPr>
            <w:webHidden/>
          </w:rPr>
          <w:fldChar w:fldCharType="end"/>
        </w:r>
      </w:hyperlink>
    </w:p>
    <w:p w14:paraId="4798A41A" w14:textId="239D066C" w:rsidR="00A810AB" w:rsidRDefault="00E4153B">
      <w:pPr>
        <w:pStyle w:val="21"/>
      </w:pPr>
      <w:hyperlink w:anchor="_Toc80777120" w:history="1">
        <w:r w:rsidR="00A810AB" w:rsidRPr="00942258">
          <w:rPr>
            <w:rStyle w:val="a9"/>
            <w:rFonts w:ascii="Times New Roman" w:hAnsi="Times New Roman"/>
            <w:b/>
          </w:rPr>
          <w:t>1.7.</w:t>
        </w:r>
        <w:r w:rsidR="00A810AB">
          <w:tab/>
        </w:r>
        <w:r w:rsidR="00A810AB" w:rsidRPr="00942258">
          <w:rPr>
            <w:rStyle w:val="a9"/>
            <w:rFonts w:ascii="Times New Roman" w:hAnsi="Times New Roman"/>
            <w:b/>
          </w:rPr>
          <w:t>Требования к участникам Регламента</w:t>
        </w:r>
        <w:r w:rsidR="00A810AB">
          <w:rPr>
            <w:webHidden/>
          </w:rPr>
          <w:tab/>
        </w:r>
        <w:r w:rsidR="00A810AB">
          <w:rPr>
            <w:webHidden/>
          </w:rPr>
          <w:fldChar w:fldCharType="begin"/>
        </w:r>
        <w:r w:rsidR="00A810AB">
          <w:rPr>
            <w:webHidden/>
          </w:rPr>
          <w:instrText xml:space="preserve"> PAGEREF _Toc80777120 \h </w:instrText>
        </w:r>
        <w:r w:rsidR="00A810AB">
          <w:rPr>
            <w:webHidden/>
          </w:rPr>
        </w:r>
        <w:r w:rsidR="00A810AB">
          <w:rPr>
            <w:webHidden/>
          </w:rPr>
          <w:fldChar w:fldCharType="separate"/>
        </w:r>
        <w:r w:rsidR="000B2335">
          <w:rPr>
            <w:webHidden/>
          </w:rPr>
          <w:t>21</w:t>
        </w:r>
        <w:r w:rsidR="00A810AB">
          <w:rPr>
            <w:webHidden/>
          </w:rPr>
          <w:fldChar w:fldCharType="end"/>
        </w:r>
      </w:hyperlink>
    </w:p>
    <w:p w14:paraId="45DC559B" w14:textId="1E14AED5" w:rsidR="00A810AB" w:rsidRDefault="00E4153B">
      <w:pPr>
        <w:pStyle w:val="21"/>
      </w:pPr>
      <w:hyperlink w:anchor="_Toc80777121" w:history="1">
        <w:r w:rsidR="00A810AB" w:rsidRPr="00942258">
          <w:rPr>
            <w:rStyle w:val="a9"/>
            <w:rFonts w:ascii="Times New Roman" w:hAnsi="Times New Roman"/>
            <w:b/>
          </w:rPr>
          <w:t>1.8. Регистрация новой МО в ИСАР</w:t>
        </w:r>
        <w:r w:rsidR="00A810AB">
          <w:rPr>
            <w:webHidden/>
          </w:rPr>
          <w:tab/>
        </w:r>
        <w:r w:rsidR="00A810AB">
          <w:rPr>
            <w:webHidden/>
          </w:rPr>
          <w:fldChar w:fldCharType="begin"/>
        </w:r>
        <w:r w:rsidR="00A810AB">
          <w:rPr>
            <w:webHidden/>
          </w:rPr>
          <w:instrText xml:space="preserve"> PAGEREF _Toc80777121 \h </w:instrText>
        </w:r>
        <w:r w:rsidR="00A810AB">
          <w:rPr>
            <w:webHidden/>
          </w:rPr>
        </w:r>
        <w:r w:rsidR="00A810AB">
          <w:rPr>
            <w:webHidden/>
          </w:rPr>
          <w:fldChar w:fldCharType="separate"/>
        </w:r>
        <w:r w:rsidR="000B2335">
          <w:rPr>
            <w:webHidden/>
          </w:rPr>
          <w:t>22</w:t>
        </w:r>
        <w:r w:rsidR="00A810AB">
          <w:rPr>
            <w:webHidden/>
          </w:rPr>
          <w:fldChar w:fldCharType="end"/>
        </w:r>
      </w:hyperlink>
    </w:p>
    <w:p w14:paraId="30CD052F" w14:textId="5002364A" w:rsidR="00A810AB" w:rsidRDefault="00E4153B">
      <w:pPr>
        <w:pStyle w:val="11"/>
        <w:rPr>
          <w:b w:val="0"/>
          <w:noProof/>
          <w:sz w:val="22"/>
          <w:szCs w:val="22"/>
        </w:rPr>
      </w:pPr>
      <w:hyperlink w:anchor="_Toc80777122" w:history="1">
        <w:r w:rsidR="00A810AB" w:rsidRPr="00942258">
          <w:rPr>
            <w:rStyle w:val="a9"/>
            <w:rFonts w:ascii="Times New Roman" w:hAnsi="Times New Roman"/>
            <w:noProof/>
          </w:rPr>
          <w:t>2.</w:t>
        </w:r>
        <w:r w:rsidR="00A810AB">
          <w:rPr>
            <w:b w:val="0"/>
            <w:noProof/>
            <w:sz w:val="22"/>
            <w:szCs w:val="22"/>
          </w:rPr>
          <w:tab/>
        </w:r>
        <w:r w:rsidR="00A810AB" w:rsidRPr="00942258">
          <w:rPr>
            <w:rStyle w:val="a9"/>
            <w:rFonts w:ascii="Times New Roman" w:hAnsi="Times New Roman"/>
            <w:noProof/>
          </w:rPr>
          <w:t>Порядок действий при выявлении ошибок</w:t>
        </w:r>
        <w:r w:rsidR="00A810AB">
          <w:rPr>
            <w:noProof/>
            <w:webHidden/>
          </w:rPr>
          <w:tab/>
        </w:r>
        <w:r w:rsidR="00A810AB">
          <w:rPr>
            <w:noProof/>
            <w:webHidden/>
          </w:rPr>
          <w:fldChar w:fldCharType="begin"/>
        </w:r>
        <w:r w:rsidR="00A810AB">
          <w:rPr>
            <w:noProof/>
            <w:webHidden/>
          </w:rPr>
          <w:instrText xml:space="preserve"> PAGEREF _Toc80777122 \h </w:instrText>
        </w:r>
        <w:r w:rsidR="00A810AB">
          <w:rPr>
            <w:noProof/>
            <w:webHidden/>
          </w:rPr>
        </w:r>
        <w:r w:rsidR="00A810AB">
          <w:rPr>
            <w:noProof/>
            <w:webHidden/>
          </w:rPr>
          <w:fldChar w:fldCharType="separate"/>
        </w:r>
        <w:r w:rsidR="000B2335">
          <w:rPr>
            <w:noProof/>
            <w:webHidden/>
          </w:rPr>
          <w:t>23</w:t>
        </w:r>
        <w:r w:rsidR="00A810AB">
          <w:rPr>
            <w:noProof/>
            <w:webHidden/>
          </w:rPr>
          <w:fldChar w:fldCharType="end"/>
        </w:r>
      </w:hyperlink>
    </w:p>
    <w:p w14:paraId="444CA8CD" w14:textId="3D998671" w:rsidR="00A810AB" w:rsidRDefault="00E4153B">
      <w:pPr>
        <w:pStyle w:val="11"/>
        <w:rPr>
          <w:b w:val="0"/>
          <w:noProof/>
          <w:sz w:val="22"/>
          <w:szCs w:val="22"/>
        </w:rPr>
      </w:pPr>
      <w:hyperlink w:anchor="_Toc80777123" w:history="1">
        <w:r w:rsidR="00A810AB" w:rsidRPr="00942258">
          <w:rPr>
            <w:rStyle w:val="a9"/>
            <w:rFonts w:ascii="Times New Roman" w:hAnsi="Times New Roman"/>
            <w:noProof/>
          </w:rPr>
          <w:t>3.</w:t>
        </w:r>
        <w:r w:rsidR="00A810AB">
          <w:rPr>
            <w:b w:val="0"/>
            <w:noProof/>
            <w:sz w:val="22"/>
            <w:szCs w:val="22"/>
          </w:rPr>
          <w:tab/>
        </w:r>
        <w:r w:rsidR="00A810AB" w:rsidRPr="00942258">
          <w:rPr>
            <w:rStyle w:val="a9"/>
            <w:rFonts w:ascii="Times New Roman" w:hAnsi="Times New Roman"/>
            <w:noProof/>
          </w:rPr>
          <w:t>Информационные потоки</w:t>
        </w:r>
        <w:r w:rsidR="00A810AB">
          <w:rPr>
            <w:noProof/>
            <w:webHidden/>
          </w:rPr>
          <w:tab/>
        </w:r>
        <w:r w:rsidR="00A810AB">
          <w:rPr>
            <w:noProof/>
            <w:webHidden/>
          </w:rPr>
          <w:fldChar w:fldCharType="begin"/>
        </w:r>
        <w:r w:rsidR="00A810AB">
          <w:rPr>
            <w:noProof/>
            <w:webHidden/>
          </w:rPr>
          <w:instrText xml:space="preserve"> PAGEREF _Toc80777123 \h </w:instrText>
        </w:r>
        <w:r w:rsidR="00A810AB">
          <w:rPr>
            <w:noProof/>
            <w:webHidden/>
          </w:rPr>
        </w:r>
        <w:r w:rsidR="00A810AB">
          <w:rPr>
            <w:noProof/>
            <w:webHidden/>
          </w:rPr>
          <w:fldChar w:fldCharType="separate"/>
        </w:r>
        <w:r w:rsidR="000B2335">
          <w:rPr>
            <w:noProof/>
            <w:webHidden/>
          </w:rPr>
          <w:t>23</w:t>
        </w:r>
        <w:r w:rsidR="00A810AB">
          <w:rPr>
            <w:noProof/>
            <w:webHidden/>
          </w:rPr>
          <w:fldChar w:fldCharType="end"/>
        </w:r>
      </w:hyperlink>
    </w:p>
    <w:p w14:paraId="4BF49A50" w14:textId="0DE9F45E" w:rsidR="00A810AB" w:rsidRDefault="00E4153B">
      <w:pPr>
        <w:pStyle w:val="11"/>
        <w:rPr>
          <w:b w:val="0"/>
          <w:noProof/>
          <w:sz w:val="22"/>
          <w:szCs w:val="22"/>
        </w:rPr>
      </w:pPr>
      <w:hyperlink w:anchor="_Toc80777124" w:history="1">
        <w:r w:rsidR="00A810AB" w:rsidRPr="00942258">
          <w:rPr>
            <w:rStyle w:val="a9"/>
            <w:rFonts w:ascii="Times New Roman" w:hAnsi="Times New Roman"/>
            <w:noProof/>
          </w:rPr>
          <w:t>4.</w:t>
        </w:r>
        <w:r w:rsidR="00A810AB">
          <w:rPr>
            <w:b w:val="0"/>
            <w:noProof/>
            <w:sz w:val="22"/>
            <w:szCs w:val="22"/>
          </w:rPr>
          <w:tab/>
        </w:r>
        <w:r w:rsidR="00A810AB" w:rsidRPr="00942258">
          <w:rPr>
            <w:rStyle w:val="a9"/>
            <w:rFonts w:ascii="Times New Roman" w:hAnsi="Times New Roman"/>
            <w:noProof/>
          </w:rPr>
          <w:t>Идентификация пациента и медицинского работника</w:t>
        </w:r>
        <w:r w:rsidR="00A810AB">
          <w:rPr>
            <w:noProof/>
            <w:webHidden/>
          </w:rPr>
          <w:tab/>
        </w:r>
        <w:r w:rsidR="00A810AB">
          <w:rPr>
            <w:noProof/>
            <w:webHidden/>
          </w:rPr>
          <w:fldChar w:fldCharType="begin"/>
        </w:r>
        <w:r w:rsidR="00A810AB">
          <w:rPr>
            <w:noProof/>
            <w:webHidden/>
          </w:rPr>
          <w:instrText xml:space="preserve"> PAGEREF _Toc80777124 \h </w:instrText>
        </w:r>
        <w:r w:rsidR="00A810AB">
          <w:rPr>
            <w:noProof/>
            <w:webHidden/>
          </w:rPr>
        </w:r>
        <w:r w:rsidR="00A810AB">
          <w:rPr>
            <w:noProof/>
            <w:webHidden/>
          </w:rPr>
          <w:fldChar w:fldCharType="separate"/>
        </w:r>
        <w:r w:rsidR="000B2335">
          <w:rPr>
            <w:noProof/>
            <w:webHidden/>
          </w:rPr>
          <w:t>25</w:t>
        </w:r>
        <w:r w:rsidR="00A810AB">
          <w:rPr>
            <w:noProof/>
            <w:webHidden/>
          </w:rPr>
          <w:fldChar w:fldCharType="end"/>
        </w:r>
      </w:hyperlink>
    </w:p>
    <w:p w14:paraId="01D0C0BD" w14:textId="22420581" w:rsidR="00A810AB" w:rsidRDefault="00E4153B">
      <w:pPr>
        <w:pStyle w:val="11"/>
        <w:rPr>
          <w:b w:val="0"/>
          <w:noProof/>
          <w:sz w:val="22"/>
          <w:szCs w:val="22"/>
        </w:rPr>
      </w:pPr>
      <w:hyperlink w:anchor="_Toc80777125" w:history="1">
        <w:r w:rsidR="00A810AB" w:rsidRPr="00942258">
          <w:rPr>
            <w:rStyle w:val="a9"/>
            <w:rFonts w:ascii="Times New Roman" w:hAnsi="Times New Roman"/>
            <w:noProof/>
          </w:rPr>
          <w:t>5.</w:t>
        </w:r>
        <w:r w:rsidR="00A810AB">
          <w:rPr>
            <w:b w:val="0"/>
            <w:noProof/>
            <w:sz w:val="22"/>
            <w:szCs w:val="22"/>
          </w:rPr>
          <w:tab/>
        </w:r>
        <w:r w:rsidR="00A810AB" w:rsidRPr="00942258">
          <w:rPr>
            <w:rStyle w:val="a9"/>
            <w:rFonts w:ascii="Times New Roman" w:hAnsi="Times New Roman"/>
            <w:noProof/>
          </w:rPr>
          <w:t>Описание веб-сервисов</w:t>
        </w:r>
        <w:r w:rsidR="00A810AB">
          <w:rPr>
            <w:noProof/>
            <w:webHidden/>
          </w:rPr>
          <w:tab/>
        </w:r>
        <w:r w:rsidR="00A810AB">
          <w:rPr>
            <w:noProof/>
            <w:webHidden/>
          </w:rPr>
          <w:fldChar w:fldCharType="begin"/>
        </w:r>
        <w:r w:rsidR="00A810AB">
          <w:rPr>
            <w:noProof/>
            <w:webHidden/>
          </w:rPr>
          <w:instrText xml:space="preserve"> PAGEREF _Toc80777125 \h </w:instrText>
        </w:r>
        <w:r w:rsidR="00A810AB">
          <w:rPr>
            <w:noProof/>
            <w:webHidden/>
          </w:rPr>
        </w:r>
        <w:r w:rsidR="00A810AB">
          <w:rPr>
            <w:noProof/>
            <w:webHidden/>
          </w:rPr>
          <w:fldChar w:fldCharType="separate"/>
        </w:r>
        <w:r w:rsidR="000B2335">
          <w:rPr>
            <w:noProof/>
            <w:webHidden/>
          </w:rPr>
          <w:t>26</w:t>
        </w:r>
        <w:r w:rsidR="00A810AB">
          <w:rPr>
            <w:noProof/>
            <w:webHidden/>
          </w:rPr>
          <w:fldChar w:fldCharType="end"/>
        </w:r>
      </w:hyperlink>
    </w:p>
    <w:p w14:paraId="407EC5B0" w14:textId="156830CC" w:rsidR="00A810AB" w:rsidRDefault="00E4153B">
      <w:pPr>
        <w:pStyle w:val="21"/>
      </w:pPr>
      <w:hyperlink w:anchor="_Toc80777126" w:history="1">
        <w:r w:rsidR="00A810AB" w:rsidRPr="00942258">
          <w:rPr>
            <w:rStyle w:val="a9"/>
            <w:rFonts w:ascii="Times New Roman" w:hAnsi="Times New Roman"/>
            <w:b/>
          </w:rPr>
          <w:t>5.1.</w:t>
        </w:r>
        <w:r w:rsidR="00A810AB">
          <w:tab/>
        </w:r>
        <w:r w:rsidR="00A810AB" w:rsidRPr="00942258">
          <w:rPr>
            <w:rStyle w:val="a9"/>
            <w:rFonts w:ascii="Times New Roman" w:hAnsi="Times New Roman"/>
            <w:b/>
          </w:rPr>
          <w:t>Сервис авторизации</w:t>
        </w:r>
        <w:r w:rsidR="00A810AB">
          <w:rPr>
            <w:webHidden/>
          </w:rPr>
          <w:tab/>
        </w:r>
        <w:r w:rsidR="00A810AB">
          <w:rPr>
            <w:webHidden/>
          </w:rPr>
          <w:fldChar w:fldCharType="begin"/>
        </w:r>
        <w:r w:rsidR="00A810AB">
          <w:rPr>
            <w:webHidden/>
          </w:rPr>
          <w:instrText xml:space="preserve"> PAGEREF _Toc80777126 \h </w:instrText>
        </w:r>
        <w:r w:rsidR="00A810AB">
          <w:rPr>
            <w:webHidden/>
          </w:rPr>
        </w:r>
        <w:r w:rsidR="00A810AB">
          <w:rPr>
            <w:webHidden/>
          </w:rPr>
          <w:fldChar w:fldCharType="separate"/>
        </w:r>
        <w:r w:rsidR="000B2335">
          <w:rPr>
            <w:webHidden/>
          </w:rPr>
          <w:t>26</w:t>
        </w:r>
        <w:r w:rsidR="00A810AB">
          <w:rPr>
            <w:webHidden/>
          </w:rPr>
          <w:fldChar w:fldCharType="end"/>
        </w:r>
      </w:hyperlink>
    </w:p>
    <w:p w14:paraId="5A72BF2A" w14:textId="72BE317C" w:rsidR="00A810AB" w:rsidRDefault="00E4153B">
      <w:pPr>
        <w:pStyle w:val="31"/>
        <w:tabs>
          <w:tab w:val="left" w:pos="1200"/>
          <w:tab w:val="right" w:leader="dot" w:pos="9055"/>
        </w:tabs>
        <w:rPr>
          <w:noProof/>
        </w:rPr>
      </w:pPr>
      <w:hyperlink w:anchor="_Toc80777127" w:history="1">
        <w:r w:rsidR="00A810AB" w:rsidRPr="00942258">
          <w:rPr>
            <w:rStyle w:val="a9"/>
            <w:rFonts w:ascii="Times New Roman" w:hAnsi="Times New Roman"/>
            <w:b/>
            <w:noProof/>
          </w:rPr>
          <w:t>5.1.1.</w:t>
        </w:r>
        <w:r w:rsidR="00A810AB">
          <w:rPr>
            <w:noProof/>
          </w:rPr>
          <w:tab/>
        </w:r>
        <w:r w:rsidR="00A810AB" w:rsidRPr="00942258">
          <w:rPr>
            <w:rStyle w:val="a9"/>
            <w:rFonts w:ascii="Times New Roman" w:hAnsi="Times New Roman"/>
            <w:b/>
            <w:noProof/>
          </w:rPr>
          <w:t>Адрес сервиса авторизации:</w:t>
        </w:r>
        <w:r w:rsidR="00A810AB">
          <w:rPr>
            <w:noProof/>
            <w:webHidden/>
          </w:rPr>
          <w:tab/>
        </w:r>
        <w:r w:rsidR="00A810AB">
          <w:rPr>
            <w:noProof/>
            <w:webHidden/>
          </w:rPr>
          <w:fldChar w:fldCharType="begin"/>
        </w:r>
        <w:r w:rsidR="00A810AB">
          <w:rPr>
            <w:noProof/>
            <w:webHidden/>
          </w:rPr>
          <w:instrText xml:space="preserve"> PAGEREF _Toc80777127 \h </w:instrText>
        </w:r>
        <w:r w:rsidR="00A810AB">
          <w:rPr>
            <w:noProof/>
            <w:webHidden/>
          </w:rPr>
        </w:r>
        <w:r w:rsidR="00A810AB">
          <w:rPr>
            <w:noProof/>
            <w:webHidden/>
          </w:rPr>
          <w:fldChar w:fldCharType="separate"/>
        </w:r>
        <w:r w:rsidR="000B2335">
          <w:rPr>
            <w:noProof/>
            <w:webHidden/>
          </w:rPr>
          <w:t>26</w:t>
        </w:r>
        <w:r w:rsidR="00A810AB">
          <w:rPr>
            <w:noProof/>
            <w:webHidden/>
          </w:rPr>
          <w:fldChar w:fldCharType="end"/>
        </w:r>
      </w:hyperlink>
    </w:p>
    <w:p w14:paraId="7F1C9103" w14:textId="362F02FF" w:rsidR="00A810AB" w:rsidRDefault="00E4153B">
      <w:pPr>
        <w:pStyle w:val="31"/>
        <w:tabs>
          <w:tab w:val="left" w:pos="1200"/>
          <w:tab w:val="right" w:leader="dot" w:pos="9055"/>
        </w:tabs>
        <w:rPr>
          <w:noProof/>
        </w:rPr>
      </w:pPr>
      <w:hyperlink w:anchor="_Toc80777128" w:history="1">
        <w:r w:rsidR="00A810AB" w:rsidRPr="00942258">
          <w:rPr>
            <w:rStyle w:val="a9"/>
            <w:rFonts w:ascii="Times New Roman" w:hAnsi="Times New Roman"/>
            <w:b/>
            <w:noProof/>
          </w:rPr>
          <w:t>5.1.2.</w:t>
        </w:r>
        <w:r w:rsidR="00A810AB">
          <w:rPr>
            <w:noProof/>
          </w:rPr>
          <w:tab/>
        </w:r>
        <w:r w:rsidR="00A810AB" w:rsidRPr="00942258">
          <w:rPr>
            <w:rStyle w:val="a9"/>
            <w:rFonts w:ascii="Times New Roman" w:hAnsi="Times New Roman"/>
            <w:b/>
            <w:noProof/>
          </w:rPr>
          <w:t>Формат объекта</w:t>
        </w:r>
        <w:r w:rsidR="00A810AB">
          <w:rPr>
            <w:noProof/>
            <w:webHidden/>
          </w:rPr>
          <w:tab/>
        </w:r>
        <w:r w:rsidR="00A810AB">
          <w:rPr>
            <w:noProof/>
            <w:webHidden/>
          </w:rPr>
          <w:fldChar w:fldCharType="begin"/>
        </w:r>
        <w:r w:rsidR="00A810AB">
          <w:rPr>
            <w:noProof/>
            <w:webHidden/>
          </w:rPr>
          <w:instrText xml:space="preserve"> PAGEREF _Toc80777128 \h </w:instrText>
        </w:r>
        <w:r w:rsidR="00A810AB">
          <w:rPr>
            <w:noProof/>
            <w:webHidden/>
          </w:rPr>
        </w:r>
        <w:r w:rsidR="00A810AB">
          <w:rPr>
            <w:noProof/>
            <w:webHidden/>
          </w:rPr>
          <w:fldChar w:fldCharType="separate"/>
        </w:r>
        <w:r w:rsidR="000B2335">
          <w:rPr>
            <w:noProof/>
            <w:webHidden/>
          </w:rPr>
          <w:t>27</w:t>
        </w:r>
        <w:r w:rsidR="00A810AB">
          <w:rPr>
            <w:noProof/>
            <w:webHidden/>
          </w:rPr>
          <w:fldChar w:fldCharType="end"/>
        </w:r>
      </w:hyperlink>
    </w:p>
    <w:p w14:paraId="05F4095E" w14:textId="4F6890BD" w:rsidR="00A810AB" w:rsidRDefault="00E4153B">
      <w:pPr>
        <w:pStyle w:val="21"/>
      </w:pPr>
      <w:hyperlink w:anchor="_Toc80777129" w:history="1">
        <w:r w:rsidR="00A810AB" w:rsidRPr="00942258">
          <w:rPr>
            <w:rStyle w:val="a9"/>
            <w:rFonts w:ascii="Times New Roman" w:hAnsi="Times New Roman"/>
            <w:b/>
          </w:rPr>
          <w:t>5.2. Сервис «Карта учета диспансеризации»</w:t>
        </w:r>
        <w:r w:rsidR="00A810AB">
          <w:rPr>
            <w:webHidden/>
          </w:rPr>
          <w:tab/>
        </w:r>
        <w:r w:rsidR="00A810AB">
          <w:rPr>
            <w:webHidden/>
          </w:rPr>
          <w:fldChar w:fldCharType="begin"/>
        </w:r>
        <w:r w:rsidR="00A810AB">
          <w:rPr>
            <w:webHidden/>
          </w:rPr>
          <w:instrText xml:space="preserve"> PAGEREF _Toc80777129 \h </w:instrText>
        </w:r>
        <w:r w:rsidR="00A810AB">
          <w:rPr>
            <w:webHidden/>
          </w:rPr>
        </w:r>
        <w:r w:rsidR="00A810AB">
          <w:rPr>
            <w:webHidden/>
          </w:rPr>
          <w:fldChar w:fldCharType="separate"/>
        </w:r>
        <w:r w:rsidR="000B2335">
          <w:rPr>
            <w:webHidden/>
          </w:rPr>
          <w:t>27</w:t>
        </w:r>
        <w:r w:rsidR="00A810AB">
          <w:rPr>
            <w:webHidden/>
          </w:rPr>
          <w:fldChar w:fldCharType="end"/>
        </w:r>
      </w:hyperlink>
    </w:p>
    <w:p w14:paraId="7E181690" w14:textId="14B7C1A0" w:rsidR="00A810AB" w:rsidRDefault="00E4153B">
      <w:pPr>
        <w:pStyle w:val="31"/>
        <w:tabs>
          <w:tab w:val="right" w:leader="dot" w:pos="9055"/>
        </w:tabs>
        <w:rPr>
          <w:noProof/>
        </w:rPr>
      </w:pPr>
      <w:hyperlink w:anchor="_Toc80777130" w:history="1">
        <w:r w:rsidR="00A810AB" w:rsidRPr="00942258">
          <w:rPr>
            <w:rStyle w:val="a9"/>
            <w:rFonts w:ascii="Times New Roman" w:hAnsi="Times New Roman"/>
            <w:b/>
            <w:noProof/>
          </w:rPr>
          <w:t>5.2.1. Адрес сервиса</w:t>
        </w:r>
        <w:r w:rsidR="00A810AB">
          <w:rPr>
            <w:noProof/>
            <w:webHidden/>
          </w:rPr>
          <w:tab/>
        </w:r>
        <w:r w:rsidR="00A810AB">
          <w:rPr>
            <w:noProof/>
            <w:webHidden/>
          </w:rPr>
          <w:fldChar w:fldCharType="begin"/>
        </w:r>
        <w:r w:rsidR="00A810AB">
          <w:rPr>
            <w:noProof/>
            <w:webHidden/>
          </w:rPr>
          <w:instrText xml:space="preserve"> PAGEREF _Toc80777130 \h </w:instrText>
        </w:r>
        <w:r w:rsidR="00A810AB">
          <w:rPr>
            <w:noProof/>
            <w:webHidden/>
          </w:rPr>
        </w:r>
        <w:r w:rsidR="00A810AB">
          <w:rPr>
            <w:noProof/>
            <w:webHidden/>
          </w:rPr>
          <w:fldChar w:fldCharType="separate"/>
        </w:r>
        <w:r w:rsidR="000B2335">
          <w:rPr>
            <w:noProof/>
            <w:webHidden/>
          </w:rPr>
          <w:t>27</w:t>
        </w:r>
        <w:r w:rsidR="00A810AB">
          <w:rPr>
            <w:noProof/>
            <w:webHidden/>
          </w:rPr>
          <w:fldChar w:fldCharType="end"/>
        </w:r>
      </w:hyperlink>
    </w:p>
    <w:p w14:paraId="7D269416" w14:textId="59A29CAE" w:rsidR="00A810AB" w:rsidRDefault="00E4153B">
      <w:pPr>
        <w:pStyle w:val="31"/>
        <w:tabs>
          <w:tab w:val="right" w:leader="dot" w:pos="9055"/>
        </w:tabs>
        <w:rPr>
          <w:noProof/>
        </w:rPr>
      </w:pPr>
      <w:hyperlink w:anchor="_Toc80777131" w:history="1">
        <w:r w:rsidR="00A810AB" w:rsidRPr="00942258">
          <w:rPr>
            <w:rStyle w:val="a9"/>
            <w:rFonts w:ascii="Times New Roman" w:hAnsi="Times New Roman"/>
            <w:b/>
            <w:noProof/>
          </w:rPr>
          <w:t>5.2.2. Формат объекта</w:t>
        </w:r>
        <w:r w:rsidR="00A810AB">
          <w:rPr>
            <w:noProof/>
            <w:webHidden/>
          </w:rPr>
          <w:tab/>
        </w:r>
        <w:r w:rsidR="00A810AB">
          <w:rPr>
            <w:noProof/>
            <w:webHidden/>
          </w:rPr>
          <w:fldChar w:fldCharType="begin"/>
        </w:r>
        <w:r w:rsidR="00A810AB">
          <w:rPr>
            <w:noProof/>
            <w:webHidden/>
          </w:rPr>
          <w:instrText xml:space="preserve"> PAGEREF _Toc80777131 \h </w:instrText>
        </w:r>
        <w:r w:rsidR="00A810AB">
          <w:rPr>
            <w:noProof/>
            <w:webHidden/>
          </w:rPr>
        </w:r>
        <w:r w:rsidR="00A810AB">
          <w:rPr>
            <w:noProof/>
            <w:webHidden/>
          </w:rPr>
          <w:fldChar w:fldCharType="separate"/>
        </w:r>
        <w:r w:rsidR="000B2335">
          <w:rPr>
            <w:noProof/>
            <w:webHidden/>
          </w:rPr>
          <w:t>27</w:t>
        </w:r>
        <w:r w:rsidR="00A810AB">
          <w:rPr>
            <w:noProof/>
            <w:webHidden/>
          </w:rPr>
          <w:fldChar w:fldCharType="end"/>
        </w:r>
      </w:hyperlink>
    </w:p>
    <w:p w14:paraId="4C0C00E9" w14:textId="131683EE" w:rsidR="00A810AB" w:rsidRDefault="00E4153B">
      <w:pPr>
        <w:pStyle w:val="31"/>
        <w:tabs>
          <w:tab w:val="right" w:leader="dot" w:pos="9055"/>
        </w:tabs>
        <w:rPr>
          <w:noProof/>
        </w:rPr>
      </w:pPr>
      <w:hyperlink w:anchor="_Toc80777132" w:history="1">
        <w:r w:rsidR="00A810AB" w:rsidRPr="00942258">
          <w:rPr>
            <w:rStyle w:val="a9"/>
            <w:rFonts w:ascii="Times New Roman" w:hAnsi="Times New Roman"/>
            <w:b/>
            <w:noProof/>
          </w:rPr>
          <w:t>5.2.3.  Добавление карты учета диспансеризации</w:t>
        </w:r>
        <w:r w:rsidR="00A810AB">
          <w:rPr>
            <w:noProof/>
            <w:webHidden/>
          </w:rPr>
          <w:tab/>
        </w:r>
        <w:r w:rsidR="00A810AB">
          <w:rPr>
            <w:noProof/>
            <w:webHidden/>
          </w:rPr>
          <w:fldChar w:fldCharType="begin"/>
        </w:r>
        <w:r w:rsidR="00A810AB">
          <w:rPr>
            <w:noProof/>
            <w:webHidden/>
          </w:rPr>
          <w:instrText xml:space="preserve"> PAGEREF _Toc80777132 \h </w:instrText>
        </w:r>
        <w:r w:rsidR="00A810AB">
          <w:rPr>
            <w:noProof/>
            <w:webHidden/>
          </w:rPr>
        </w:r>
        <w:r w:rsidR="00A810AB">
          <w:rPr>
            <w:noProof/>
            <w:webHidden/>
          </w:rPr>
          <w:fldChar w:fldCharType="separate"/>
        </w:r>
        <w:r w:rsidR="000B2335">
          <w:rPr>
            <w:noProof/>
            <w:webHidden/>
          </w:rPr>
          <w:t>57</w:t>
        </w:r>
        <w:r w:rsidR="00A810AB">
          <w:rPr>
            <w:noProof/>
            <w:webHidden/>
          </w:rPr>
          <w:fldChar w:fldCharType="end"/>
        </w:r>
      </w:hyperlink>
    </w:p>
    <w:p w14:paraId="038BBA4C" w14:textId="02DA6284" w:rsidR="00A810AB" w:rsidRDefault="00E4153B">
      <w:pPr>
        <w:pStyle w:val="31"/>
        <w:tabs>
          <w:tab w:val="right" w:leader="dot" w:pos="9055"/>
        </w:tabs>
        <w:rPr>
          <w:noProof/>
        </w:rPr>
      </w:pPr>
      <w:hyperlink w:anchor="_Toc80777133" w:history="1">
        <w:r w:rsidR="00A810AB" w:rsidRPr="00942258">
          <w:rPr>
            <w:rStyle w:val="a9"/>
            <w:rFonts w:ascii="Times New Roman" w:hAnsi="Times New Roman"/>
            <w:b/>
            <w:noProof/>
          </w:rPr>
          <w:t>5.2.4. Обновление карты учета диспансеризации</w:t>
        </w:r>
        <w:r w:rsidR="00A810AB">
          <w:rPr>
            <w:noProof/>
            <w:webHidden/>
          </w:rPr>
          <w:tab/>
        </w:r>
        <w:r w:rsidR="00A810AB">
          <w:rPr>
            <w:noProof/>
            <w:webHidden/>
          </w:rPr>
          <w:fldChar w:fldCharType="begin"/>
        </w:r>
        <w:r w:rsidR="00A810AB">
          <w:rPr>
            <w:noProof/>
            <w:webHidden/>
          </w:rPr>
          <w:instrText xml:space="preserve"> PAGEREF _Toc80777133 \h </w:instrText>
        </w:r>
        <w:r w:rsidR="00A810AB">
          <w:rPr>
            <w:noProof/>
            <w:webHidden/>
          </w:rPr>
        </w:r>
        <w:r w:rsidR="00A810AB">
          <w:rPr>
            <w:noProof/>
            <w:webHidden/>
          </w:rPr>
          <w:fldChar w:fldCharType="separate"/>
        </w:r>
        <w:r w:rsidR="000B2335">
          <w:rPr>
            <w:noProof/>
            <w:webHidden/>
          </w:rPr>
          <w:t>57</w:t>
        </w:r>
        <w:r w:rsidR="00A810AB">
          <w:rPr>
            <w:noProof/>
            <w:webHidden/>
          </w:rPr>
          <w:fldChar w:fldCharType="end"/>
        </w:r>
      </w:hyperlink>
    </w:p>
    <w:p w14:paraId="2276AC4F" w14:textId="60419482" w:rsidR="00A810AB" w:rsidRDefault="00E4153B">
      <w:pPr>
        <w:pStyle w:val="31"/>
        <w:tabs>
          <w:tab w:val="right" w:leader="dot" w:pos="9055"/>
        </w:tabs>
        <w:rPr>
          <w:noProof/>
        </w:rPr>
      </w:pPr>
      <w:hyperlink w:anchor="_Toc80777134" w:history="1">
        <w:r w:rsidR="00A810AB" w:rsidRPr="00942258">
          <w:rPr>
            <w:rStyle w:val="a9"/>
            <w:rFonts w:ascii="Times New Roman" w:hAnsi="Times New Roman"/>
            <w:b/>
            <w:noProof/>
          </w:rPr>
          <w:t>5.2.5. Удаление карты учета диспансеризации</w:t>
        </w:r>
        <w:r w:rsidR="00A810AB">
          <w:rPr>
            <w:noProof/>
            <w:webHidden/>
          </w:rPr>
          <w:tab/>
        </w:r>
        <w:r w:rsidR="00A810AB">
          <w:rPr>
            <w:noProof/>
            <w:webHidden/>
          </w:rPr>
          <w:fldChar w:fldCharType="begin"/>
        </w:r>
        <w:r w:rsidR="00A810AB">
          <w:rPr>
            <w:noProof/>
            <w:webHidden/>
          </w:rPr>
          <w:instrText xml:space="preserve"> PAGEREF _Toc80777134 \h </w:instrText>
        </w:r>
        <w:r w:rsidR="00A810AB">
          <w:rPr>
            <w:noProof/>
            <w:webHidden/>
          </w:rPr>
        </w:r>
        <w:r w:rsidR="00A810AB">
          <w:rPr>
            <w:noProof/>
            <w:webHidden/>
          </w:rPr>
          <w:fldChar w:fldCharType="separate"/>
        </w:r>
        <w:r w:rsidR="000B2335">
          <w:rPr>
            <w:noProof/>
            <w:webHidden/>
          </w:rPr>
          <w:t>57</w:t>
        </w:r>
        <w:r w:rsidR="00A810AB">
          <w:rPr>
            <w:noProof/>
            <w:webHidden/>
          </w:rPr>
          <w:fldChar w:fldCharType="end"/>
        </w:r>
      </w:hyperlink>
    </w:p>
    <w:p w14:paraId="3DBD1D1A" w14:textId="31495801" w:rsidR="00A810AB" w:rsidRDefault="00E4153B">
      <w:pPr>
        <w:pStyle w:val="31"/>
        <w:tabs>
          <w:tab w:val="right" w:leader="dot" w:pos="9055"/>
        </w:tabs>
        <w:rPr>
          <w:noProof/>
        </w:rPr>
      </w:pPr>
      <w:hyperlink w:anchor="_Toc80777135" w:history="1">
        <w:r w:rsidR="00A810AB" w:rsidRPr="00942258">
          <w:rPr>
            <w:rStyle w:val="a9"/>
            <w:rFonts w:ascii="Times New Roman" w:hAnsi="Times New Roman"/>
            <w:b/>
            <w:noProof/>
          </w:rPr>
          <w:t>5.2.6.  Добавление данных второго этапа диспансеризации</w:t>
        </w:r>
        <w:r w:rsidR="00A810AB">
          <w:rPr>
            <w:noProof/>
            <w:webHidden/>
          </w:rPr>
          <w:tab/>
        </w:r>
        <w:r w:rsidR="00A810AB">
          <w:rPr>
            <w:noProof/>
            <w:webHidden/>
          </w:rPr>
          <w:fldChar w:fldCharType="begin"/>
        </w:r>
        <w:r w:rsidR="00A810AB">
          <w:rPr>
            <w:noProof/>
            <w:webHidden/>
          </w:rPr>
          <w:instrText xml:space="preserve"> PAGEREF _Toc80777135 \h </w:instrText>
        </w:r>
        <w:r w:rsidR="00A810AB">
          <w:rPr>
            <w:noProof/>
            <w:webHidden/>
          </w:rPr>
        </w:r>
        <w:r w:rsidR="00A810AB">
          <w:rPr>
            <w:noProof/>
            <w:webHidden/>
          </w:rPr>
          <w:fldChar w:fldCharType="separate"/>
        </w:r>
        <w:r w:rsidR="000B2335">
          <w:rPr>
            <w:noProof/>
            <w:webHidden/>
          </w:rPr>
          <w:t>58</w:t>
        </w:r>
        <w:r w:rsidR="00A810AB">
          <w:rPr>
            <w:noProof/>
            <w:webHidden/>
          </w:rPr>
          <w:fldChar w:fldCharType="end"/>
        </w:r>
      </w:hyperlink>
    </w:p>
    <w:p w14:paraId="1B125673" w14:textId="5DFF8D30" w:rsidR="00A810AB" w:rsidRDefault="00E4153B">
      <w:pPr>
        <w:pStyle w:val="31"/>
        <w:tabs>
          <w:tab w:val="right" w:leader="dot" w:pos="9055"/>
        </w:tabs>
        <w:rPr>
          <w:noProof/>
        </w:rPr>
      </w:pPr>
      <w:hyperlink w:anchor="_Toc80777136" w:history="1">
        <w:r w:rsidR="00A810AB" w:rsidRPr="00942258">
          <w:rPr>
            <w:rStyle w:val="a9"/>
            <w:rFonts w:ascii="Times New Roman" w:hAnsi="Times New Roman"/>
            <w:b/>
            <w:noProof/>
          </w:rPr>
          <w:t>5.2.7. Обновление данных второго этапа диспансеризации</w:t>
        </w:r>
        <w:r w:rsidR="00A810AB">
          <w:rPr>
            <w:noProof/>
            <w:webHidden/>
          </w:rPr>
          <w:tab/>
        </w:r>
        <w:r w:rsidR="00A810AB">
          <w:rPr>
            <w:noProof/>
            <w:webHidden/>
          </w:rPr>
          <w:fldChar w:fldCharType="begin"/>
        </w:r>
        <w:r w:rsidR="00A810AB">
          <w:rPr>
            <w:noProof/>
            <w:webHidden/>
          </w:rPr>
          <w:instrText xml:space="preserve"> PAGEREF _Toc80777136 \h </w:instrText>
        </w:r>
        <w:r w:rsidR="00A810AB">
          <w:rPr>
            <w:noProof/>
            <w:webHidden/>
          </w:rPr>
        </w:r>
        <w:r w:rsidR="00A810AB">
          <w:rPr>
            <w:noProof/>
            <w:webHidden/>
          </w:rPr>
          <w:fldChar w:fldCharType="separate"/>
        </w:r>
        <w:r w:rsidR="000B2335">
          <w:rPr>
            <w:noProof/>
            <w:webHidden/>
          </w:rPr>
          <w:t>58</w:t>
        </w:r>
        <w:r w:rsidR="00A810AB">
          <w:rPr>
            <w:noProof/>
            <w:webHidden/>
          </w:rPr>
          <w:fldChar w:fldCharType="end"/>
        </w:r>
      </w:hyperlink>
    </w:p>
    <w:p w14:paraId="298B31C0" w14:textId="1BB9902D" w:rsidR="00A810AB" w:rsidRDefault="00E4153B">
      <w:pPr>
        <w:pStyle w:val="21"/>
      </w:pPr>
      <w:hyperlink w:anchor="_Toc80777137" w:history="1">
        <w:r w:rsidR="00A810AB" w:rsidRPr="00942258">
          <w:rPr>
            <w:rStyle w:val="a9"/>
            <w:rFonts w:ascii="Times New Roman" w:hAnsi="Times New Roman"/>
            <w:b/>
          </w:rPr>
          <w:t>5.3.</w:t>
        </w:r>
        <w:r w:rsidR="00A810AB">
          <w:tab/>
        </w:r>
        <w:r w:rsidR="00A810AB" w:rsidRPr="00942258">
          <w:rPr>
            <w:rStyle w:val="a9"/>
            <w:rFonts w:ascii="Times New Roman" w:hAnsi="Times New Roman"/>
            <w:b/>
          </w:rPr>
          <w:t>Сервис «Анкетирование»</w:t>
        </w:r>
        <w:r w:rsidR="00A810AB">
          <w:rPr>
            <w:webHidden/>
          </w:rPr>
          <w:tab/>
        </w:r>
        <w:r w:rsidR="00A810AB">
          <w:rPr>
            <w:webHidden/>
          </w:rPr>
          <w:fldChar w:fldCharType="begin"/>
        </w:r>
        <w:r w:rsidR="00A810AB">
          <w:rPr>
            <w:webHidden/>
          </w:rPr>
          <w:instrText xml:space="preserve"> PAGEREF _Toc80777137 \h </w:instrText>
        </w:r>
        <w:r w:rsidR="00A810AB">
          <w:rPr>
            <w:webHidden/>
          </w:rPr>
        </w:r>
        <w:r w:rsidR="00A810AB">
          <w:rPr>
            <w:webHidden/>
          </w:rPr>
          <w:fldChar w:fldCharType="separate"/>
        </w:r>
        <w:r w:rsidR="000B2335">
          <w:rPr>
            <w:webHidden/>
          </w:rPr>
          <w:t>58</w:t>
        </w:r>
        <w:r w:rsidR="00A810AB">
          <w:rPr>
            <w:webHidden/>
          </w:rPr>
          <w:fldChar w:fldCharType="end"/>
        </w:r>
      </w:hyperlink>
    </w:p>
    <w:p w14:paraId="5C006086" w14:textId="0A51D2D1" w:rsidR="00A810AB" w:rsidRDefault="00E4153B">
      <w:pPr>
        <w:pStyle w:val="31"/>
        <w:tabs>
          <w:tab w:val="left" w:pos="1200"/>
          <w:tab w:val="right" w:leader="dot" w:pos="9055"/>
        </w:tabs>
        <w:rPr>
          <w:noProof/>
        </w:rPr>
      </w:pPr>
      <w:hyperlink w:anchor="_Toc80777138" w:history="1">
        <w:r w:rsidR="00A810AB" w:rsidRPr="00942258">
          <w:rPr>
            <w:rStyle w:val="a9"/>
            <w:rFonts w:ascii="Times New Roman" w:hAnsi="Times New Roman"/>
            <w:b/>
            <w:noProof/>
          </w:rPr>
          <w:t>5.3.1.</w:t>
        </w:r>
        <w:r w:rsidR="00A810AB">
          <w:rPr>
            <w:noProof/>
          </w:rPr>
          <w:tab/>
        </w:r>
        <w:r w:rsidR="00A810AB" w:rsidRPr="00942258">
          <w:rPr>
            <w:rStyle w:val="a9"/>
            <w:rFonts w:ascii="Times New Roman" w:hAnsi="Times New Roman"/>
            <w:b/>
            <w:noProof/>
          </w:rPr>
          <w:t>Адрес сервиса</w:t>
        </w:r>
        <w:r w:rsidR="00A810AB">
          <w:rPr>
            <w:noProof/>
            <w:webHidden/>
          </w:rPr>
          <w:tab/>
        </w:r>
        <w:r w:rsidR="00A810AB">
          <w:rPr>
            <w:noProof/>
            <w:webHidden/>
          </w:rPr>
          <w:fldChar w:fldCharType="begin"/>
        </w:r>
        <w:r w:rsidR="00A810AB">
          <w:rPr>
            <w:noProof/>
            <w:webHidden/>
          </w:rPr>
          <w:instrText xml:space="preserve"> PAGEREF _Toc80777138 \h </w:instrText>
        </w:r>
        <w:r w:rsidR="00A810AB">
          <w:rPr>
            <w:noProof/>
            <w:webHidden/>
          </w:rPr>
        </w:r>
        <w:r w:rsidR="00A810AB">
          <w:rPr>
            <w:noProof/>
            <w:webHidden/>
          </w:rPr>
          <w:fldChar w:fldCharType="separate"/>
        </w:r>
        <w:r w:rsidR="000B2335">
          <w:rPr>
            <w:noProof/>
            <w:webHidden/>
          </w:rPr>
          <w:t>58</w:t>
        </w:r>
        <w:r w:rsidR="00A810AB">
          <w:rPr>
            <w:noProof/>
            <w:webHidden/>
          </w:rPr>
          <w:fldChar w:fldCharType="end"/>
        </w:r>
      </w:hyperlink>
    </w:p>
    <w:p w14:paraId="1583E35A" w14:textId="32EF164A" w:rsidR="00A810AB" w:rsidRDefault="00E4153B">
      <w:pPr>
        <w:pStyle w:val="31"/>
        <w:tabs>
          <w:tab w:val="left" w:pos="1200"/>
          <w:tab w:val="right" w:leader="dot" w:pos="9055"/>
        </w:tabs>
        <w:rPr>
          <w:noProof/>
        </w:rPr>
      </w:pPr>
      <w:hyperlink w:anchor="_Toc80777139" w:history="1">
        <w:r w:rsidR="00A810AB" w:rsidRPr="00942258">
          <w:rPr>
            <w:rStyle w:val="a9"/>
            <w:rFonts w:ascii="Times New Roman" w:hAnsi="Times New Roman"/>
            <w:b/>
            <w:noProof/>
          </w:rPr>
          <w:t>5.3.2.</w:t>
        </w:r>
        <w:r w:rsidR="00A810AB">
          <w:rPr>
            <w:noProof/>
          </w:rPr>
          <w:tab/>
        </w:r>
        <w:r w:rsidR="00A810AB" w:rsidRPr="00942258">
          <w:rPr>
            <w:rStyle w:val="a9"/>
            <w:rFonts w:ascii="Times New Roman" w:hAnsi="Times New Roman"/>
            <w:b/>
            <w:noProof/>
          </w:rPr>
          <w:t>Формат объектов</w:t>
        </w:r>
        <w:r w:rsidR="00A810AB">
          <w:rPr>
            <w:noProof/>
            <w:webHidden/>
          </w:rPr>
          <w:tab/>
        </w:r>
        <w:r w:rsidR="00A810AB">
          <w:rPr>
            <w:noProof/>
            <w:webHidden/>
          </w:rPr>
          <w:fldChar w:fldCharType="begin"/>
        </w:r>
        <w:r w:rsidR="00A810AB">
          <w:rPr>
            <w:noProof/>
            <w:webHidden/>
          </w:rPr>
          <w:instrText xml:space="preserve"> PAGEREF _Toc80777139 \h </w:instrText>
        </w:r>
        <w:r w:rsidR="00A810AB">
          <w:rPr>
            <w:noProof/>
            <w:webHidden/>
          </w:rPr>
        </w:r>
        <w:r w:rsidR="00A810AB">
          <w:rPr>
            <w:noProof/>
            <w:webHidden/>
          </w:rPr>
          <w:fldChar w:fldCharType="separate"/>
        </w:r>
        <w:r w:rsidR="000B2335">
          <w:rPr>
            <w:noProof/>
            <w:webHidden/>
          </w:rPr>
          <w:t>59</w:t>
        </w:r>
        <w:r w:rsidR="00A810AB">
          <w:rPr>
            <w:noProof/>
            <w:webHidden/>
          </w:rPr>
          <w:fldChar w:fldCharType="end"/>
        </w:r>
      </w:hyperlink>
    </w:p>
    <w:p w14:paraId="7FB5B208" w14:textId="6A5FFACD" w:rsidR="00A810AB" w:rsidRDefault="00E4153B">
      <w:pPr>
        <w:pStyle w:val="31"/>
        <w:tabs>
          <w:tab w:val="left" w:pos="1200"/>
          <w:tab w:val="right" w:leader="dot" w:pos="9055"/>
        </w:tabs>
        <w:rPr>
          <w:noProof/>
        </w:rPr>
      </w:pPr>
      <w:hyperlink w:anchor="_Toc80777140" w:history="1">
        <w:r w:rsidR="00A810AB" w:rsidRPr="00942258">
          <w:rPr>
            <w:rStyle w:val="a9"/>
            <w:rFonts w:ascii="Times New Roman" w:hAnsi="Times New Roman"/>
            <w:b/>
            <w:noProof/>
          </w:rPr>
          <w:t>5.3.3.</w:t>
        </w:r>
        <w:r w:rsidR="00A810AB">
          <w:rPr>
            <w:noProof/>
          </w:rPr>
          <w:tab/>
        </w:r>
        <w:r w:rsidR="00A810AB" w:rsidRPr="00942258">
          <w:rPr>
            <w:rStyle w:val="a9"/>
            <w:rFonts w:ascii="Times New Roman" w:hAnsi="Times New Roman"/>
            <w:b/>
            <w:noProof/>
          </w:rPr>
          <w:t>Получение перечня анкет по пациенту</w:t>
        </w:r>
        <w:r w:rsidR="00A810AB">
          <w:rPr>
            <w:noProof/>
            <w:webHidden/>
          </w:rPr>
          <w:tab/>
        </w:r>
        <w:r w:rsidR="00A810AB">
          <w:rPr>
            <w:noProof/>
            <w:webHidden/>
          </w:rPr>
          <w:fldChar w:fldCharType="begin"/>
        </w:r>
        <w:r w:rsidR="00A810AB">
          <w:rPr>
            <w:noProof/>
            <w:webHidden/>
          </w:rPr>
          <w:instrText xml:space="preserve"> PAGEREF _Toc80777140 \h </w:instrText>
        </w:r>
        <w:r w:rsidR="00A810AB">
          <w:rPr>
            <w:noProof/>
            <w:webHidden/>
          </w:rPr>
        </w:r>
        <w:r w:rsidR="00A810AB">
          <w:rPr>
            <w:noProof/>
            <w:webHidden/>
          </w:rPr>
          <w:fldChar w:fldCharType="separate"/>
        </w:r>
        <w:r w:rsidR="000B2335">
          <w:rPr>
            <w:noProof/>
            <w:webHidden/>
          </w:rPr>
          <w:t>62</w:t>
        </w:r>
        <w:r w:rsidR="00A810AB">
          <w:rPr>
            <w:noProof/>
            <w:webHidden/>
          </w:rPr>
          <w:fldChar w:fldCharType="end"/>
        </w:r>
      </w:hyperlink>
    </w:p>
    <w:p w14:paraId="787BE1E7" w14:textId="59F8F20D" w:rsidR="00A810AB" w:rsidRDefault="00E4153B">
      <w:pPr>
        <w:pStyle w:val="31"/>
        <w:tabs>
          <w:tab w:val="right" w:leader="dot" w:pos="9055"/>
        </w:tabs>
        <w:rPr>
          <w:noProof/>
        </w:rPr>
      </w:pPr>
      <w:hyperlink w:anchor="_Toc80777141" w:history="1">
        <w:r w:rsidR="00A810AB" w:rsidRPr="00942258">
          <w:rPr>
            <w:rStyle w:val="a9"/>
            <w:rFonts w:ascii="Times New Roman" w:hAnsi="Times New Roman"/>
            <w:b/>
            <w:noProof/>
          </w:rPr>
          <w:t>5.3.4. Получение анкеты пациента</w:t>
        </w:r>
        <w:r w:rsidR="00A810AB">
          <w:rPr>
            <w:noProof/>
            <w:webHidden/>
          </w:rPr>
          <w:tab/>
        </w:r>
        <w:r w:rsidR="00A810AB">
          <w:rPr>
            <w:noProof/>
            <w:webHidden/>
          </w:rPr>
          <w:fldChar w:fldCharType="begin"/>
        </w:r>
        <w:r w:rsidR="00A810AB">
          <w:rPr>
            <w:noProof/>
            <w:webHidden/>
          </w:rPr>
          <w:instrText xml:space="preserve"> PAGEREF _Toc80777141 \h </w:instrText>
        </w:r>
        <w:r w:rsidR="00A810AB">
          <w:rPr>
            <w:noProof/>
            <w:webHidden/>
          </w:rPr>
        </w:r>
        <w:r w:rsidR="00A810AB">
          <w:rPr>
            <w:noProof/>
            <w:webHidden/>
          </w:rPr>
          <w:fldChar w:fldCharType="separate"/>
        </w:r>
        <w:r w:rsidR="000B2335">
          <w:rPr>
            <w:noProof/>
            <w:webHidden/>
          </w:rPr>
          <w:t>62</w:t>
        </w:r>
        <w:r w:rsidR="00A810AB">
          <w:rPr>
            <w:noProof/>
            <w:webHidden/>
          </w:rPr>
          <w:fldChar w:fldCharType="end"/>
        </w:r>
      </w:hyperlink>
    </w:p>
    <w:p w14:paraId="439644A4" w14:textId="1FADFB31" w:rsidR="00A810AB" w:rsidRDefault="00E4153B">
      <w:pPr>
        <w:pStyle w:val="31"/>
        <w:tabs>
          <w:tab w:val="right" w:leader="dot" w:pos="9055"/>
        </w:tabs>
        <w:rPr>
          <w:noProof/>
        </w:rPr>
      </w:pPr>
      <w:hyperlink w:anchor="_Toc80777142" w:history="1">
        <w:r w:rsidR="00A810AB" w:rsidRPr="00942258">
          <w:rPr>
            <w:rStyle w:val="a9"/>
            <w:rFonts w:ascii="Times New Roman" w:hAnsi="Times New Roman"/>
            <w:b/>
            <w:noProof/>
          </w:rPr>
          <w:t>5.3.5. Получение списка карт диспансеризации</w:t>
        </w:r>
        <w:r w:rsidR="00A810AB">
          <w:rPr>
            <w:noProof/>
            <w:webHidden/>
          </w:rPr>
          <w:tab/>
        </w:r>
        <w:r w:rsidR="00A810AB">
          <w:rPr>
            <w:noProof/>
            <w:webHidden/>
          </w:rPr>
          <w:fldChar w:fldCharType="begin"/>
        </w:r>
        <w:r w:rsidR="00A810AB">
          <w:rPr>
            <w:noProof/>
            <w:webHidden/>
          </w:rPr>
          <w:instrText xml:space="preserve"> PAGEREF _Toc80777142 \h </w:instrText>
        </w:r>
        <w:r w:rsidR="00A810AB">
          <w:rPr>
            <w:noProof/>
            <w:webHidden/>
          </w:rPr>
        </w:r>
        <w:r w:rsidR="00A810AB">
          <w:rPr>
            <w:noProof/>
            <w:webHidden/>
          </w:rPr>
          <w:fldChar w:fldCharType="separate"/>
        </w:r>
        <w:r w:rsidR="000B2335">
          <w:rPr>
            <w:noProof/>
            <w:webHidden/>
          </w:rPr>
          <w:t>62</w:t>
        </w:r>
        <w:r w:rsidR="00A810AB">
          <w:rPr>
            <w:noProof/>
            <w:webHidden/>
          </w:rPr>
          <w:fldChar w:fldCharType="end"/>
        </w:r>
      </w:hyperlink>
    </w:p>
    <w:p w14:paraId="76D42CCE" w14:textId="05D89A34" w:rsidR="00A810AB" w:rsidRDefault="00E4153B">
      <w:pPr>
        <w:pStyle w:val="31"/>
        <w:tabs>
          <w:tab w:val="right" w:leader="dot" w:pos="9055"/>
        </w:tabs>
        <w:rPr>
          <w:noProof/>
        </w:rPr>
      </w:pPr>
      <w:hyperlink w:anchor="_Toc80777143" w:history="1">
        <w:r w:rsidR="00A810AB" w:rsidRPr="00942258">
          <w:rPr>
            <w:rStyle w:val="a9"/>
            <w:rFonts w:ascii="Times New Roman" w:hAnsi="Times New Roman"/>
            <w:b/>
            <w:noProof/>
          </w:rPr>
          <w:t>5.3.6. Получение опросника</w:t>
        </w:r>
        <w:r w:rsidR="00A810AB">
          <w:rPr>
            <w:noProof/>
            <w:webHidden/>
          </w:rPr>
          <w:tab/>
        </w:r>
        <w:r w:rsidR="00A810AB">
          <w:rPr>
            <w:noProof/>
            <w:webHidden/>
          </w:rPr>
          <w:fldChar w:fldCharType="begin"/>
        </w:r>
        <w:r w:rsidR="00A810AB">
          <w:rPr>
            <w:noProof/>
            <w:webHidden/>
          </w:rPr>
          <w:instrText xml:space="preserve"> PAGEREF _Toc80777143 \h </w:instrText>
        </w:r>
        <w:r w:rsidR="00A810AB">
          <w:rPr>
            <w:noProof/>
            <w:webHidden/>
          </w:rPr>
        </w:r>
        <w:r w:rsidR="00A810AB">
          <w:rPr>
            <w:noProof/>
            <w:webHidden/>
          </w:rPr>
          <w:fldChar w:fldCharType="separate"/>
        </w:r>
        <w:r w:rsidR="000B2335">
          <w:rPr>
            <w:noProof/>
            <w:webHidden/>
          </w:rPr>
          <w:t>64</w:t>
        </w:r>
        <w:r w:rsidR="00A810AB">
          <w:rPr>
            <w:noProof/>
            <w:webHidden/>
          </w:rPr>
          <w:fldChar w:fldCharType="end"/>
        </w:r>
      </w:hyperlink>
    </w:p>
    <w:p w14:paraId="44C7C3E3" w14:textId="65427DF4" w:rsidR="00A810AB" w:rsidRDefault="00E4153B">
      <w:pPr>
        <w:pStyle w:val="31"/>
        <w:tabs>
          <w:tab w:val="right" w:leader="dot" w:pos="9055"/>
        </w:tabs>
        <w:rPr>
          <w:noProof/>
        </w:rPr>
      </w:pPr>
      <w:hyperlink w:anchor="_Toc80777144" w:history="1">
        <w:r w:rsidR="00A810AB" w:rsidRPr="00942258">
          <w:rPr>
            <w:rStyle w:val="a9"/>
            <w:rFonts w:ascii="Times New Roman" w:hAnsi="Times New Roman"/>
            <w:b/>
            <w:noProof/>
          </w:rPr>
          <w:t>5.3.7. Отправка анкеты</w:t>
        </w:r>
        <w:r w:rsidR="00A810AB">
          <w:rPr>
            <w:noProof/>
            <w:webHidden/>
          </w:rPr>
          <w:tab/>
        </w:r>
        <w:r w:rsidR="00A810AB">
          <w:rPr>
            <w:noProof/>
            <w:webHidden/>
          </w:rPr>
          <w:fldChar w:fldCharType="begin"/>
        </w:r>
        <w:r w:rsidR="00A810AB">
          <w:rPr>
            <w:noProof/>
            <w:webHidden/>
          </w:rPr>
          <w:instrText xml:space="preserve"> PAGEREF _Toc80777144 \h </w:instrText>
        </w:r>
        <w:r w:rsidR="00A810AB">
          <w:rPr>
            <w:noProof/>
            <w:webHidden/>
          </w:rPr>
        </w:r>
        <w:r w:rsidR="00A810AB">
          <w:rPr>
            <w:noProof/>
            <w:webHidden/>
          </w:rPr>
          <w:fldChar w:fldCharType="separate"/>
        </w:r>
        <w:r w:rsidR="000B2335">
          <w:rPr>
            <w:noProof/>
            <w:webHidden/>
          </w:rPr>
          <w:t>64</w:t>
        </w:r>
        <w:r w:rsidR="00A810AB">
          <w:rPr>
            <w:noProof/>
            <w:webHidden/>
          </w:rPr>
          <w:fldChar w:fldCharType="end"/>
        </w:r>
      </w:hyperlink>
    </w:p>
    <w:p w14:paraId="3EB2A86B" w14:textId="2F3185FE" w:rsidR="00A810AB" w:rsidRDefault="00E4153B">
      <w:pPr>
        <w:pStyle w:val="31"/>
        <w:tabs>
          <w:tab w:val="right" w:leader="dot" w:pos="9055"/>
        </w:tabs>
        <w:rPr>
          <w:noProof/>
        </w:rPr>
      </w:pPr>
      <w:hyperlink w:anchor="_Toc80777145" w:history="1">
        <w:r w:rsidR="00A810AB" w:rsidRPr="00942258">
          <w:rPr>
            <w:rStyle w:val="a9"/>
            <w:rFonts w:ascii="Times New Roman" w:hAnsi="Times New Roman"/>
            <w:b/>
            <w:noProof/>
          </w:rPr>
          <w:t>5.3.8. Обновление анкеты</w:t>
        </w:r>
        <w:r w:rsidR="00A810AB">
          <w:rPr>
            <w:noProof/>
            <w:webHidden/>
          </w:rPr>
          <w:tab/>
        </w:r>
        <w:r w:rsidR="00A810AB">
          <w:rPr>
            <w:noProof/>
            <w:webHidden/>
          </w:rPr>
          <w:fldChar w:fldCharType="begin"/>
        </w:r>
        <w:r w:rsidR="00A810AB">
          <w:rPr>
            <w:noProof/>
            <w:webHidden/>
          </w:rPr>
          <w:instrText xml:space="preserve"> PAGEREF _Toc80777145 \h </w:instrText>
        </w:r>
        <w:r w:rsidR="00A810AB">
          <w:rPr>
            <w:noProof/>
            <w:webHidden/>
          </w:rPr>
        </w:r>
        <w:r w:rsidR="00A810AB">
          <w:rPr>
            <w:noProof/>
            <w:webHidden/>
          </w:rPr>
          <w:fldChar w:fldCharType="separate"/>
        </w:r>
        <w:r w:rsidR="000B2335">
          <w:rPr>
            <w:noProof/>
            <w:webHidden/>
          </w:rPr>
          <w:t>64</w:t>
        </w:r>
        <w:r w:rsidR="00A810AB">
          <w:rPr>
            <w:noProof/>
            <w:webHidden/>
          </w:rPr>
          <w:fldChar w:fldCharType="end"/>
        </w:r>
      </w:hyperlink>
    </w:p>
    <w:p w14:paraId="66F3D940" w14:textId="5F314951" w:rsidR="00A810AB" w:rsidRDefault="00E4153B">
      <w:pPr>
        <w:pStyle w:val="21"/>
      </w:pPr>
      <w:hyperlink w:anchor="_Toc80777146" w:history="1">
        <w:r w:rsidR="00A810AB" w:rsidRPr="00942258">
          <w:rPr>
            <w:rStyle w:val="a9"/>
            <w:rFonts w:ascii="Times New Roman" w:hAnsi="Times New Roman"/>
            <w:b/>
          </w:rPr>
          <w:t>5.4.</w:t>
        </w:r>
        <w:r w:rsidR="00A810AB">
          <w:tab/>
        </w:r>
        <w:r w:rsidR="00A810AB" w:rsidRPr="00942258">
          <w:rPr>
            <w:rStyle w:val="a9"/>
            <w:rFonts w:ascii="Times New Roman" w:hAnsi="Times New Roman"/>
            <w:b/>
          </w:rPr>
          <w:t>Сервис «Вопросы анкеты»</w:t>
        </w:r>
        <w:r w:rsidR="00A810AB">
          <w:rPr>
            <w:webHidden/>
          </w:rPr>
          <w:tab/>
        </w:r>
        <w:r w:rsidR="00A810AB">
          <w:rPr>
            <w:webHidden/>
          </w:rPr>
          <w:fldChar w:fldCharType="begin"/>
        </w:r>
        <w:r w:rsidR="00A810AB">
          <w:rPr>
            <w:webHidden/>
          </w:rPr>
          <w:instrText xml:space="preserve"> PAGEREF _Toc80777146 \h </w:instrText>
        </w:r>
        <w:r w:rsidR="00A810AB">
          <w:rPr>
            <w:webHidden/>
          </w:rPr>
        </w:r>
        <w:r w:rsidR="00A810AB">
          <w:rPr>
            <w:webHidden/>
          </w:rPr>
          <w:fldChar w:fldCharType="separate"/>
        </w:r>
        <w:r w:rsidR="000B2335">
          <w:rPr>
            <w:webHidden/>
          </w:rPr>
          <w:t>64</w:t>
        </w:r>
        <w:r w:rsidR="00A810AB">
          <w:rPr>
            <w:webHidden/>
          </w:rPr>
          <w:fldChar w:fldCharType="end"/>
        </w:r>
      </w:hyperlink>
    </w:p>
    <w:p w14:paraId="33E257EC" w14:textId="40057FBD" w:rsidR="00A810AB" w:rsidRDefault="00E4153B">
      <w:pPr>
        <w:pStyle w:val="31"/>
        <w:tabs>
          <w:tab w:val="right" w:leader="dot" w:pos="9055"/>
        </w:tabs>
        <w:rPr>
          <w:noProof/>
        </w:rPr>
      </w:pPr>
      <w:hyperlink w:anchor="_Toc80777147" w:history="1">
        <w:r w:rsidR="00A810AB" w:rsidRPr="00942258">
          <w:rPr>
            <w:rStyle w:val="a9"/>
            <w:rFonts w:ascii="Times New Roman" w:hAnsi="Times New Roman"/>
            <w:b/>
            <w:noProof/>
          </w:rPr>
          <w:t>5.4.1. Адрес сервиса</w:t>
        </w:r>
        <w:r w:rsidR="00A810AB">
          <w:rPr>
            <w:noProof/>
            <w:webHidden/>
          </w:rPr>
          <w:tab/>
        </w:r>
        <w:r w:rsidR="00A810AB">
          <w:rPr>
            <w:noProof/>
            <w:webHidden/>
          </w:rPr>
          <w:fldChar w:fldCharType="begin"/>
        </w:r>
        <w:r w:rsidR="00A810AB">
          <w:rPr>
            <w:noProof/>
            <w:webHidden/>
          </w:rPr>
          <w:instrText xml:space="preserve"> PAGEREF _Toc80777147 \h </w:instrText>
        </w:r>
        <w:r w:rsidR="00A810AB">
          <w:rPr>
            <w:noProof/>
            <w:webHidden/>
          </w:rPr>
        </w:r>
        <w:r w:rsidR="00A810AB">
          <w:rPr>
            <w:noProof/>
            <w:webHidden/>
          </w:rPr>
          <w:fldChar w:fldCharType="separate"/>
        </w:r>
        <w:r w:rsidR="000B2335">
          <w:rPr>
            <w:noProof/>
            <w:webHidden/>
          </w:rPr>
          <w:t>65</w:t>
        </w:r>
        <w:r w:rsidR="00A810AB">
          <w:rPr>
            <w:noProof/>
            <w:webHidden/>
          </w:rPr>
          <w:fldChar w:fldCharType="end"/>
        </w:r>
      </w:hyperlink>
    </w:p>
    <w:p w14:paraId="0D53D340" w14:textId="286ECD1F" w:rsidR="00A810AB" w:rsidRDefault="00E4153B">
      <w:pPr>
        <w:pStyle w:val="31"/>
        <w:tabs>
          <w:tab w:val="right" w:leader="dot" w:pos="9055"/>
        </w:tabs>
        <w:rPr>
          <w:noProof/>
        </w:rPr>
      </w:pPr>
      <w:hyperlink w:anchor="_Toc80777148" w:history="1">
        <w:r w:rsidR="00A810AB" w:rsidRPr="00942258">
          <w:rPr>
            <w:rStyle w:val="a9"/>
            <w:rFonts w:ascii="Times New Roman" w:hAnsi="Times New Roman"/>
            <w:b/>
            <w:noProof/>
          </w:rPr>
          <w:t>5.4.2. Формат объекта</w:t>
        </w:r>
        <w:r w:rsidR="00A810AB">
          <w:rPr>
            <w:noProof/>
            <w:webHidden/>
          </w:rPr>
          <w:tab/>
        </w:r>
        <w:r w:rsidR="00A810AB">
          <w:rPr>
            <w:noProof/>
            <w:webHidden/>
          </w:rPr>
          <w:fldChar w:fldCharType="begin"/>
        </w:r>
        <w:r w:rsidR="00A810AB">
          <w:rPr>
            <w:noProof/>
            <w:webHidden/>
          </w:rPr>
          <w:instrText xml:space="preserve"> PAGEREF _Toc80777148 \h </w:instrText>
        </w:r>
        <w:r w:rsidR="00A810AB">
          <w:rPr>
            <w:noProof/>
            <w:webHidden/>
          </w:rPr>
        </w:r>
        <w:r w:rsidR="00A810AB">
          <w:rPr>
            <w:noProof/>
            <w:webHidden/>
          </w:rPr>
          <w:fldChar w:fldCharType="separate"/>
        </w:r>
        <w:r w:rsidR="000B2335">
          <w:rPr>
            <w:noProof/>
            <w:webHidden/>
          </w:rPr>
          <w:t>65</w:t>
        </w:r>
        <w:r w:rsidR="00A810AB">
          <w:rPr>
            <w:noProof/>
            <w:webHidden/>
          </w:rPr>
          <w:fldChar w:fldCharType="end"/>
        </w:r>
      </w:hyperlink>
    </w:p>
    <w:p w14:paraId="63DC01E9" w14:textId="0786FBAA" w:rsidR="00A810AB" w:rsidRDefault="00E4153B">
      <w:pPr>
        <w:pStyle w:val="31"/>
        <w:tabs>
          <w:tab w:val="right" w:leader="dot" w:pos="9055"/>
        </w:tabs>
        <w:rPr>
          <w:noProof/>
        </w:rPr>
      </w:pPr>
      <w:hyperlink w:anchor="_Toc80777149" w:history="1">
        <w:r w:rsidR="00A810AB" w:rsidRPr="00942258">
          <w:rPr>
            <w:rStyle w:val="a9"/>
            <w:rFonts w:ascii="Times New Roman" w:hAnsi="Times New Roman"/>
            <w:b/>
            <w:noProof/>
          </w:rPr>
          <w:t>5.4.3. Получение версии справочника</w:t>
        </w:r>
        <w:r w:rsidR="00A810AB">
          <w:rPr>
            <w:noProof/>
            <w:webHidden/>
          </w:rPr>
          <w:tab/>
        </w:r>
        <w:r w:rsidR="00A810AB">
          <w:rPr>
            <w:noProof/>
            <w:webHidden/>
          </w:rPr>
          <w:fldChar w:fldCharType="begin"/>
        </w:r>
        <w:r w:rsidR="00A810AB">
          <w:rPr>
            <w:noProof/>
            <w:webHidden/>
          </w:rPr>
          <w:instrText xml:space="preserve"> PAGEREF _Toc80777149 \h </w:instrText>
        </w:r>
        <w:r w:rsidR="00A810AB">
          <w:rPr>
            <w:noProof/>
            <w:webHidden/>
          </w:rPr>
        </w:r>
        <w:r w:rsidR="00A810AB">
          <w:rPr>
            <w:noProof/>
            <w:webHidden/>
          </w:rPr>
          <w:fldChar w:fldCharType="separate"/>
        </w:r>
        <w:r w:rsidR="000B2335">
          <w:rPr>
            <w:noProof/>
            <w:webHidden/>
          </w:rPr>
          <w:t>65</w:t>
        </w:r>
        <w:r w:rsidR="00A810AB">
          <w:rPr>
            <w:noProof/>
            <w:webHidden/>
          </w:rPr>
          <w:fldChar w:fldCharType="end"/>
        </w:r>
      </w:hyperlink>
    </w:p>
    <w:p w14:paraId="0A422250" w14:textId="7A450070" w:rsidR="00A810AB" w:rsidRDefault="00E4153B">
      <w:pPr>
        <w:pStyle w:val="31"/>
        <w:tabs>
          <w:tab w:val="right" w:leader="dot" w:pos="9055"/>
        </w:tabs>
        <w:rPr>
          <w:noProof/>
        </w:rPr>
      </w:pPr>
      <w:hyperlink w:anchor="_Toc80777150" w:history="1">
        <w:r w:rsidR="00A810AB" w:rsidRPr="00942258">
          <w:rPr>
            <w:rStyle w:val="a9"/>
            <w:rFonts w:ascii="Times New Roman" w:hAnsi="Times New Roman"/>
            <w:b/>
            <w:noProof/>
          </w:rPr>
          <w:t>5.4.4. Получение перечня вопросов и ответов</w:t>
        </w:r>
        <w:r w:rsidR="00A810AB">
          <w:rPr>
            <w:noProof/>
            <w:webHidden/>
          </w:rPr>
          <w:tab/>
        </w:r>
        <w:r w:rsidR="00A810AB">
          <w:rPr>
            <w:noProof/>
            <w:webHidden/>
          </w:rPr>
          <w:fldChar w:fldCharType="begin"/>
        </w:r>
        <w:r w:rsidR="00A810AB">
          <w:rPr>
            <w:noProof/>
            <w:webHidden/>
          </w:rPr>
          <w:instrText xml:space="preserve"> PAGEREF _Toc80777150 \h </w:instrText>
        </w:r>
        <w:r w:rsidR="00A810AB">
          <w:rPr>
            <w:noProof/>
            <w:webHidden/>
          </w:rPr>
        </w:r>
        <w:r w:rsidR="00A810AB">
          <w:rPr>
            <w:noProof/>
            <w:webHidden/>
          </w:rPr>
          <w:fldChar w:fldCharType="separate"/>
        </w:r>
        <w:r w:rsidR="000B2335">
          <w:rPr>
            <w:noProof/>
            <w:webHidden/>
          </w:rPr>
          <w:t>65</w:t>
        </w:r>
        <w:r w:rsidR="00A810AB">
          <w:rPr>
            <w:noProof/>
            <w:webHidden/>
          </w:rPr>
          <w:fldChar w:fldCharType="end"/>
        </w:r>
      </w:hyperlink>
    </w:p>
    <w:p w14:paraId="262B024C" w14:textId="4F34634D" w:rsidR="00A810AB" w:rsidRDefault="00E4153B">
      <w:pPr>
        <w:pStyle w:val="21"/>
      </w:pPr>
      <w:hyperlink w:anchor="_Toc80777151" w:history="1">
        <w:r w:rsidR="00A810AB" w:rsidRPr="00942258">
          <w:rPr>
            <w:rStyle w:val="a9"/>
            <w:rFonts w:ascii="Times New Roman" w:hAnsi="Times New Roman"/>
            <w:b/>
          </w:rPr>
          <w:t>5.5.</w:t>
        </w:r>
        <w:r w:rsidR="00A810AB">
          <w:tab/>
        </w:r>
        <w:r w:rsidR="00A810AB" w:rsidRPr="00942258">
          <w:rPr>
            <w:rStyle w:val="a9"/>
            <w:rFonts w:ascii="Times New Roman" w:hAnsi="Times New Roman"/>
            <w:b/>
          </w:rPr>
          <w:t>Сервис «Прохождение диспансеризации»</w:t>
        </w:r>
        <w:r w:rsidR="00A810AB">
          <w:rPr>
            <w:webHidden/>
          </w:rPr>
          <w:tab/>
        </w:r>
        <w:r w:rsidR="00A810AB">
          <w:rPr>
            <w:webHidden/>
          </w:rPr>
          <w:fldChar w:fldCharType="begin"/>
        </w:r>
        <w:r w:rsidR="00A810AB">
          <w:rPr>
            <w:webHidden/>
          </w:rPr>
          <w:instrText xml:space="preserve"> PAGEREF _Toc80777151 \h </w:instrText>
        </w:r>
        <w:r w:rsidR="00A810AB">
          <w:rPr>
            <w:webHidden/>
          </w:rPr>
        </w:r>
        <w:r w:rsidR="00A810AB">
          <w:rPr>
            <w:webHidden/>
          </w:rPr>
          <w:fldChar w:fldCharType="separate"/>
        </w:r>
        <w:r w:rsidR="000B2335">
          <w:rPr>
            <w:webHidden/>
          </w:rPr>
          <w:t>66</w:t>
        </w:r>
        <w:r w:rsidR="00A810AB">
          <w:rPr>
            <w:webHidden/>
          </w:rPr>
          <w:fldChar w:fldCharType="end"/>
        </w:r>
      </w:hyperlink>
    </w:p>
    <w:p w14:paraId="5B03F007" w14:textId="4ADBDBC7" w:rsidR="00A810AB" w:rsidRDefault="00E4153B">
      <w:pPr>
        <w:pStyle w:val="21"/>
      </w:pPr>
      <w:hyperlink w:anchor="_Toc80777152" w:history="1">
        <w:r w:rsidR="00A810AB" w:rsidRPr="00942258">
          <w:rPr>
            <w:rStyle w:val="a9"/>
            <w:rFonts w:ascii="Times New Roman" w:hAnsi="Times New Roman"/>
            <w:b/>
          </w:rPr>
          <w:t>5.6.</w:t>
        </w:r>
        <w:r w:rsidR="00A810AB">
          <w:tab/>
        </w:r>
        <w:r w:rsidR="00A810AB" w:rsidRPr="00942258">
          <w:rPr>
            <w:rStyle w:val="a9"/>
            <w:rFonts w:ascii="Times New Roman" w:hAnsi="Times New Roman"/>
            <w:b/>
          </w:rPr>
          <w:t>Сервис «Принадлежность к льготной категории»</w:t>
        </w:r>
        <w:r w:rsidR="00A810AB">
          <w:rPr>
            <w:webHidden/>
          </w:rPr>
          <w:tab/>
        </w:r>
        <w:r w:rsidR="00A810AB">
          <w:rPr>
            <w:webHidden/>
          </w:rPr>
          <w:fldChar w:fldCharType="begin"/>
        </w:r>
        <w:r w:rsidR="00A810AB">
          <w:rPr>
            <w:webHidden/>
          </w:rPr>
          <w:instrText xml:space="preserve"> PAGEREF _Toc80777152 \h </w:instrText>
        </w:r>
        <w:r w:rsidR="00A810AB">
          <w:rPr>
            <w:webHidden/>
          </w:rPr>
        </w:r>
        <w:r w:rsidR="00A810AB">
          <w:rPr>
            <w:webHidden/>
          </w:rPr>
          <w:fldChar w:fldCharType="separate"/>
        </w:r>
        <w:r w:rsidR="000B2335">
          <w:rPr>
            <w:webHidden/>
          </w:rPr>
          <w:t>66</w:t>
        </w:r>
        <w:r w:rsidR="00A810AB">
          <w:rPr>
            <w:webHidden/>
          </w:rPr>
          <w:fldChar w:fldCharType="end"/>
        </w:r>
      </w:hyperlink>
    </w:p>
    <w:p w14:paraId="411C3541" w14:textId="4DC11DFE" w:rsidR="00A810AB" w:rsidRDefault="00E4153B">
      <w:pPr>
        <w:pStyle w:val="21"/>
      </w:pPr>
      <w:hyperlink w:anchor="_Toc80777153" w:history="1">
        <w:r w:rsidR="00A810AB" w:rsidRPr="00942258">
          <w:rPr>
            <w:rStyle w:val="a9"/>
            <w:rFonts w:ascii="Times New Roman" w:hAnsi="Times New Roman"/>
            <w:b/>
          </w:rPr>
          <w:t>5.7.</w:t>
        </w:r>
        <w:r w:rsidR="00A810AB">
          <w:tab/>
        </w:r>
        <w:r w:rsidR="00A810AB" w:rsidRPr="00942258">
          <w:rPr>
            <w:rStyle w:val="a9"/>
            <w:rFonts w:ascii="Times New Roman" w:hAnsi="Times New Roman"/>
            <w:b/>
          </w:rPr>
          <w:t>Сервис «План диспансеризации»</w:t>
        </w:r>
        <w:r w:rsidR="00A810AB">
          <w:rPr>
            <w:webHidden/>
          </w:rPr>
          <w:tab/>
        </w:r>
        <w:r w:rsidR="00A810AB">
          <w:rPr>
            <w:webHidden/>
          </w:rPr>
          <w:fldChar w:fldCharType="begin"/>
        </w:r>
        <w:r w:rsidR="00A810AB">
          <w:rPr>
            <w:webHidden/>
          </w:rPr>
          <w:instrText xml:space="preserve"> PAGEREF _Toc80777153 \h </w:instrText>
        </w:r>
        <w:r w:rsidR="00A810AB">
          <w:rPr>
            <w:webHidden/>
          </w:rPr>
        </w:r>
        <w:r w:rsidR="00A810AB">
          <w:rPr>
            <w:webHidden/>
          </w:rPr>
          <w:fldChar w:fldCharType="separate"/>
        </w:r>
        <w:r w:rsidR="000B2335">
          <w:rPr>
            <w:webHidden/>
          </w:rPr>
          <w:t>67</w:t>
        </w:r>
        <w:r w:rsidR="00A810AB">
          <w:rPr>
            <w:webHidden/>
          </w:rPr>
          <w:fldChar w:fldCharType="end"/>
        </w:r>
      </w:hyperlink>
    </w:p>
    <w:p w14:paraId="7233C9FD" w14:textId="506E4D83" w:rsidR="00A810AB" w:rsidRDefault="00E4153B">
      <w:pPr>
        <w:pStyle w:val="31"/>
        <w:tabs>
          <w:tab w:val="left" w:pos="1200"/>
          <w:tab w:val="right" w:leader="dot" w:pos="9055"/>
        </w:tabs>
        <w:rPr>
          <w:noProof/>
        </w:rPr>
      </w:pPr>
      <w:hyperlink w:anchor="_Toc80777154" w:history="1">
        <w:r w:rsidR="00A810AB" w:rsidRPr="00942258">
          <w:rPr>
            <w:rStyle w:val="a9"/>
            <w:rFonts w:ascii="Times New Roman" w:hAnsi="Times New Roman"/>
            <w:b/>
            <w:noProof/>
          </w:rPr>
          <w:t>5.7.1.</w:t>
        </w:r>
        <w:r w:rsidR="00A810AB">
          <w:rPr>
            <w:noProof/>
          </w:rPr>
          <w:tab/>
        </w:r>
        <w:r w:rsidR="00A810AB" w:rsidRPr="00942258">
          <w:rPr>
            <w:rStyle w:val="a9"/>
            <w:rFonts w:ascii="Times New Roman" w:hAnsi="Times New Roman"/>
            <w:b/>
            <w:noProof/>
          </w:rPr>
          <w:t>Адрес сервиса</w:t>
        </w:r>
        <w:r w:rsidR="00A810AB">
          <w:rPr>
            <w:noProof/>
            <w:webHidden/>
          </w:rPr>
          <w:tab/>
        </w:r>
        <w:r w:rsidR="00A810AB">
          <w:rPr>
            <w:noProof/>
            <w:webHidden/>
          </w:rPr>
          <w:fldChar w:fldCharType="begin"/>
        </w:r>
        <w:r w:rsidR="00A810AB">
          <w:rPr>
            <w:noProof/>
            <w:webHidden/>
          </w:rPr>
          <w:instrText xml:space="preserve"> PAGEREF _Toc80777154 \h </w:instrText>
        </w:r>
        <w:r w:rsidR="00A810AB">
          <w:rPr>
            <w:noProof/>
            <w:webHidden/>
          </w:rPr>
        </w:r>
        <w:r w:rsidR="00A810AB">
          <w:rPr>
            <w:noProof/>
            <w:webHidden/>
          </w:rPr>
          <w:fldChar w:fldCharType="separate"/>
        </w:r>
        <w:r w:rsidR="000B2335">
          <w:rPr>
            <w:noProof/>
            <w:webHidden/>
          </w:rPr>
          <w:t>67</w:t>
        </w:r>
        <w:r w:rsidR="00A810AB">
          <w:rPr>
            <w:noProof/>
            <w:webHidden/>
          </w:rPr>
          <w:fldChar w:fldCharType="end"/>
        </w:r>
      </w:hyperlink>
    </w:p>
    <w:p w14:paraId="47D8E4C6" w14:textId="52939B21" w:rsidR="00A810AB" w:rsidRDefault="00E4153B">
      <w:pPr>
        <w:pStyle w:val="31"/>
        <w:tabs>
          <w:tab w:val="left" w:pos="1200"/>
          <w:tab w:val="right" w:leader="dot" w:pos="9055"/>
        </w:tabs>
        <w:rPr>
          <w:noProof/>
        </w:rPr>
      </w:pPr>
      <w:hyperlink w:anchor="_Toc80777155" w:history="1">
        <w:r w:rsidR="00A810AB" w:rsidRPr="00942258">
          <w:rPr>
            <w:rStyle w:val="a9"/>
            <w:rFonts w:ascii="Times New Roman" w:hAnsi="Times New Roman"/>
            <w:b/>
            <w:noProof/>
          </w:rPr>
          <w:t>5.7.2.</w:t>
        </w:r>
        <w:r w:rsidR="00A810AB">
          <w:rPr>
            <w:noProof/>
          </w:rPr>
          <w:tab/>
        </w:r>
        <w:r w:rsidR="00A810AB" w:rsidRPr="00942258">
          <w:rPr>
            <w:rStyle w:val="a9"/>
            <w:rFonts w:ascii="Times New Roman" w:hAnsi="Times New Roman"/>
            <w:b/>
            <w:noProof/>
          </w:rPr>
          <w:t>Формат объекта</w:t>
        </w:r>
        <w:r w:rsidR="00A810AB">
          <w:rPr>
            <w:noProof/>
            <w:webHidden/>
          </w:rPr>
          <w:tab/>
        </w:r>
        <w:r w:rsidR="00A810AB">
          <w:rPr>
            <w:noProof/>
            <w:webHidden/>
          </w:rPr>
          <w:fldChar w:fldCharType="begin"/>
        </w:r>
        <w:r w:rsidR="00A810AB">
          <w:rPr>
            <w:noProof/>
            <w:webHidden/>
          </w:rPr>
          <w:instrText xml:space="preserve"> PAGEREF _Toc80777155 \h </w:instrText>
        </w:r>
        <w:r w:rsidR="00A810AB">
          <w:rPr>
            <w:noProof/>
            <w:webHidden/>
          </w:rPr>
        </w:r>
        <w:r w:rsidR="00A810AB">
          <w:rPr>
            <w:noProof/>
            <w:webHidden/>
          </w:rPr>
          <w:fldChar w:fldCharType="separate"/>
        </w:r>
        <w:r w:rsidR="000B2335">
          <w:rPr>
            <w:noProof/>
            <w:webHidden/>
          </w:rPr>
          <w:t>67</w:t>
        </w:r>
        <w:r w:rsidR="00A810AB">
          <w:rPr>
            <w:noProof/>
            <w:webHidden/>
          </w:rPr>
          <w:fldChar w:fldCharType="end"/>
        </w:r>
      </w:hyperlink>
    </w:p>
    <w:p w14:paraId="66CD4F20" w14:textId="0ACDF509" w:rsidR="00A810AB" w:rsidRDefault="00E4153B">
      <w:pPr>
        <w:pStyle w:val="31"/>
        <w:tabs>
          <w:tab w:val="left" w:pos="1200"/>
          <w:tab w:val="right" w:leader="dot" w:pos="9055"/>
        </w:tabs>
        <w:rPr>
          <w:noProof/>
        </w:rPr>
      </w:pPr>
      <w:hyperlink w:anchor="_Toc80777156" w:history="1">
        <w:r w:rsidR="00A810AB" w:rsidRPr="00942258">
          <w:rPr>
            <w:rStyle w:val="a9"/>
            <w:rFonts w:ascii="Times New Roman" w:hAnsi="Times New Roman"/>
            <w:b/>
            <w:noProof/>
          </w:rPr>
          <w:t>5.7.3.</w:t>
        </w:r>
        <w:r w:rsidR="00A810AB">
          <w:rPr>
            <w:noProof/>
          </w:rPr>
          <w:tab/>
        </w:r>
        <w:r w:rsidR="00A810AB" w:rsidRPr="00942258">
          <w:rPr>
            <w:rStyle w:val="a9"/>
            <w:rFonts w:ascii="Times New Roman" w:hAnsi="Times New Roman"/>
            <w:b/>
            <w:noProof/>
          </w:rPr>
          <w:t>Отправка плана диспансеризации</w:t>
        </w:r>
        <w:r w:rsidR="00A810AB">
          <w:rPr>
            <w:noProof/>
            <w:webHidden/>
          </w:rPr>
          <w:tab/>
        </w:r>
        <w:r w:rsidR="00A810AB">
          <w:rPr>
            <w:noProof/>
            <w:webHidden/>
          </w:rPr>
          <w:fldChar w:fldCharType="begin"/>
        </w:r>
        <w:r w:rsidR="00A810AB">
          <w:rPr>
            <w:noProof/>
            <w:webHidden/>
          </w:rPr>
          <w:instrText xml:space="preserve"> PAGEREF _Toc80777156 \h </w:instrText>
        </w:r>
        <w:r w:rsidR="00A810AB">
          <w:rPr>
            <w:noProof/>
            <w:webHidden/>
          </w:rPr>
        </w:r>
        <w:r w:rsidR="00A810AB">
          <w:rPr>
            <w:noProof/>
            <w:webHidden/>
          </w:rPr>
          <w:fldChar w:fldCharType="separate"/>
        </w:r>
        <w:r w:rsidR="000B2335">
          <w:rPr>
            <w:noProof/>
            <w:webHidden/>
          </w:rPr>
          <w:t>67</w:t>
        </w:r>
        <w:r w:rsidR="00A810AB">
          <w:rPr>
            <w:noProof/>
            <w:webHidden/>
          </w:rPr>
          <w:fldChar w:fldCharType="end"/>
        </w:r>
      </w:hyperlink>
    </w:p>
    <w:p w14:paraId="6D617E9A" w14:textId="57AE008F" w:rsidR="00A810AB" w:rsidRDefault="00E4153B">
      <w:pPr>
        <w:pStyle w:val="21"/>
      </w:pPr>
      <w:hyperlink w:anchor="_Toc80777157" w:history="1">
        <w:r w:rsidR="00A810AB" w:rsidRPr="00942258">
          <w:rPr>
            <w:rStyle w:val="a9"/>
            <w:rFonts w:ascii="Times New Roman" w:hAnsi="Times New Roman"/>
            <w:b/>
          </w:rPr>
          <w:t>5.8.</w:t>
        </w:r>
        <w:r w:rsidR="00A810AB">
          <w:tab/>
        </w:r>
        <w:r w:rsidR="00A810AB" w:rsidRPr="00942258">
          <w:rPr>
            <w:rStyle w:val="a9"/>
            <w:rFonts w:ascii="Times New Roman" w:hAnsi="Times New Roman"/>
            <w:b/>
          </w:rPr>
          <w:t>Ошибки</w:t>
        </w:r>
        <w:r w:rsidR="00A810AB">
          <w:rPr>
            <w:webHidden/>
          </w:rPr>
          <w:tab/>
        </w:r>
        <w:r w:rsidR="00A810AB">
          <w:rPr>
            <w:webHidden/>
          </w:rPr>
          <w:fldChar w:fldCharType="begin"/>
        </w:r>
        <w:r w:rsidR="00A810AB">
          <w:rPr>
            <w:webHidden/>
          </w:rPr>
          <w:instrText xml:space="preserve"> PAGEREF _Toc80777157 \h </w:instrText>
        </w:r>
        <w:r w:rsidR="00A810AB">
          <w:rPr>
            <w:webHidden/>
          </w:rPr>
        </w:r>
        <w:r w:rsidR="00A810AB">
          <w:rPr>
            <w:webHidden/>
          </w:rPr>
          <w:fldChar w:fldCharType="separate"/>
        </w:r>
        <w:r w:rsidR="000B2335">
          <w:rPr>
            <w:webHidden/>
          </w:rPr>
          <w:t>68</w:t>
        </w:r>
        <w:r w:rsidR="00A810AB">
          <w:rPr>
            <w:webHidden/>
          </w:rPr>
          <w:fldChar w:fldCharType="end"/>
        </w:r>
      </w:hyperlink>
    </w:p>
    <w:p w14:paraId="5042BD13" w14:textId="5EAF350C" w:rsidR="00A810AB" w:rsidRDefault="00E4153B">
      <w:pPr>
        <w:pStyle w:val="21"/>
      </w:pPr>
      <w:hyperlink w:anchor="_Toc80777158" w:history="1">
        <w:r w:rsidR="00A810AB" w:rsidRPr="00942258">
          <w:rPr>
            <w:rStyle w:val="a9"/>
            <w:rFonts w:ascii="Times New Roman" w:hAnsi="Times New Roman"/>
            <w:b/>
          </w:rPr>
          <w:t>5.9.</w:t>
        </w:r>
        <w:r w:rsidR="00A810AB">
          <w:tab/>
        </w:r>
        <w:r w:rsidR="00A810AB" w:rsidRPr="00942258">
          <w:rPr>
            <w:rStyle w:val="a9"/>
            <w:rFonts w:ascii="Times New Roman" w:hAnsi="Times New Roman"/>
            <w:b/>
          </w:rPr>
          <w:t>Адрес сервиса</w:t>
        </w:r>
        <w:r w:rsidR="00A810AB">
          <w:rPr>
            <w:webHidden/>
          </w:rPr>
          <w:tab/>
        </w:r>
        <w:r w:rsidR="00A810AB">
          <w:rPr>
            <w:webHidden/>
          </w:rPr>
          <w:fldChar w:fldCharType="begin"/>
        </w:r>
        <w:r w:rsidR="00A810AB">
          <w:rPr>
            <w:webHidden/>
          </w:rPr>
          <w:instrText xml:space="preserve"> PAGEREF _Toc80777158 \h </w:instrText>
        </w:r>
        <w:r w:rsidR="00A810AB">
          <w:rPr>
            <w:webHidden/>
          </w:rPr>
        </w:r>
        <w:r w:rsidR="00A810AB">
          <w:rPr>
            <w:webHidden/>
          </w:rPr>
          <w:fldChar w:fldCharType="separate"/>
        </w:r>
        <w:r w:rsidR="000B2335">
          <w:rPr>
            <w:webHidden/>
          </w:rPr>
          <w:t>68</w:t>
        </w:r>
        <w:r w:rsidR="00A810AB">
          <w:rPr>
            <w:webHidden/>
          </w:rPr>
          <w:fldChar w:fldCharType="end"/>
        </w:r>
      </w:hyperlink>
    </w:p>
    <w:p w14:paraId="2B5C67BB" w14:textId="5C37791B" w:rsidR="00A810AB" w:rsidRDefault="00E4153B">
      <w:pPr>
        <w:pStyle w:val="11"/>
        <w:rPr>
          <w:b w:val="0"/>
          <w:noProof/>
          <w:sz w:val="22"/>
          <w:szCs w:val="22"/>
        </w:rPr>
      </w:pPr>
      <w:hyperlink w:anchor="_Toc80777159" w:history="1">
        <w:r w:rsidR="00A810AB" w:rsidRPr="00942258">
          <w:rPr>
            <w:rStyle w:val="a9"/>
            <w:rFonts w:ascii="Times New Roman" w:hAnsi="Times New Roman"/>
            <w:noProof/>
          </w:rPr>
          <w:t>6.</w:t>
        </w:r>
        <w:r w:rsidR="00A810AB">
          <w:rPr>
            <w:b w:val="0"/>
            <w:noProof/>
            <w:sz w:val="22"/>
            <w:szCs w:val="22"/>
          </w:rPr>
          <w:tab/>
        </w:r>
        <w:r w:rsidR="00A810AB" w:rsidRPr="00942258">
          <w:rPr>
            <w:rStyle w:val="a9"/>
            <w:rFonts w:ascii="Times New Roman" w:hAnsi="Times New Roman"/>
            <w:noProof/>
          </w:rPr>
          <w:t>Ответственность участников информационного взаимодействия</w:t>
        </w:r>
        <w:r w:rsidR="00A810AB">
          <w:rPr>
            <w:noProof/>
            <w:webHidden/>
          </w:rPr>
          <w:tab/>
        </w:r>
        <w:r w:rsidR="00A810AB">
          <w:rPr>
            <w:noProof/>
            <w:webHidden/>
          </w:rPr>
          <w:fldChar w:fldCharType="begin"/>
        </w:r>
        <w:r w:rsidR="00A810AB">
          <w:rPr>
            <w:noProof/>
            <w:webHidden/>
          </w:rPr>
          <w:instrText xml:space="preserve"> PAGEREF _Toc80777159 \h </w:instrText>
        </w:r>
        <w:r w:rsidR="00A810AB">
          <w:rPr>
            <w:noProof/>
            <w:webHidden/>
          </w:rPr>
        </w:r>
        <w:r w:rsidR="00A810AB">
          <w:rPr>
            <w:noProof/>
            <w:webHidden/>
          </w:rPr>
          <w:fldChar w:fldCharType="separate"/>
        </w:r>
        <w:r w:rsidR="000B2335">
          <w:rPr>
            <w:noProof/>
            <w:webHidden/>
          </w:rPr>
          <w:t>68</w:t>
        </w:r>
        <w:r w:rsidR="00A810AB">
          <w:rPr>
            <w:noProof/>
            <w:webHidden/>
          </w:rPr>
          <w:fldChar w:fldCharType="end"/>
        </w:r>
      </w:hyperlink>
    </w:p>
    <w:p w14:paraId="13044502" w14:textId="191DCD76" w:rsidR="00A810AB" w:rsidRDefault="00E4153B">
      <w:pPr>
        <w:pStyle w:val="11"/>
        <w:rPr>
          <w:b w:val="0"/>
          <w:noProof/>
          <w:sz w:val="22"/>
          <w:szCs w:val="22"/>
        </w:rPr>
      </w:pPr>
      <w:hyperlink w:anchor="_Toc80777160" w:history="1">
        <w:r w:rsidR="00A810AB" w:rsidRPr="00942258">
          <w:rPr>
            <w:rStyle w:val="a9"/>
            <w:rFonts w:ascii="Times New Roman" w:hAnsi="Times New Roman"/>
            <w:noProof/>
          </w:rPr>
          <w:t>7.</w:t>
        </w:r>
        <w:r w:rsidR="00A810AB">
          <w:rPr>
            <w:b w:val="0"/>
            <w:noProof/>
            <w:sz w:val="22"/>
            <w:szCs w:val="22"/>
          </w:rPr>
          <w:tab/>
        </w:r>
        <w:r w:rsidR="00A810AB" w:rsidRPr="00942258">
          <w:rPr>
            <w:rStyle w:val="a9"/>
            <w:rFonts w:ascii="Times New Roman" w:hAnsi="Times New Roman"/>
            <w:noProof/>
          </w:rPr>
          <w:t>Описание возможных внештатных ситуаций при взаимодействии и способы их решения</w:t>
        </w:r>
        <w:r w:rsidR="00A810AB">
          <w:rPr>
            <w:noProof/>
            <w:webHidden/>
          </w:rPr>
          <w:tab/>
        </w:r>
        <w:r w:rsidR="00A810AB">
          <w:rPr>
            <w:noProof/>
            <w:webHidden/>
          </w:rPr>
          <w:fldChar w:fldCharType="begin"/>
        </w:r>
        <w:r w:rsidR="00A810AB">
          <w:rPr>
            <w:noProof/>
            <w:webHidden/>
          </w:rPr>
          <w:instrText xml:space="preserve"> PAGEREF _Toc80777160 \h </w:instrText>
        </w:r>
        <w:r w:rsidR="00A810AB">
          <w:rPr>
            <w:noProof/>
            <w:webHidden/>
          </w:rPr>
        </w:r>
        <w:r w:rsidR="00A810AB">
          <w:rPr>
            <w:noProof/>
            <w:webHidden/>
          </w:rPr>
          <w:fldChar w:fldCharType="separate"/>
        </w:r>
        <w:r w:rsidR="000B2335">
          <w:rPr>
            <w:noProof/>
            <w:webHidden/>
          </w:rPr>
          <w:t>70</w:t>
        </w:r>
        <w:r w:rsidR="00A810AB">
          <w:rPr>
            <w:noProof/>
            <w:webHidden/>
          </w:rPr>
          <w:fldChar w:fldCharType="end"/>
        </w:r>
      </w:hyperlink>
    </w:p>
    <w:p w14:paraId="25D80990" w14:textId="231574A7" w:rsidR="00A810AB" w:rsidRDefault="00E4153B">
      <w:pPr>
        <w:pStyle w:val="21"/>
      </w:pPr>
      <w:hyperlink w:anchor="_Toc80777161" w:history="1">
        <w:r w:rsidR="00A810AB" w:rsidRPr="00942258">
          <w:rPr>
            <w:rStyle w:val="a9"/>
            <w:rFonts w:ascii="Times New Roman" w:hAnsi="Times New Roman"/>
            <w:b/>
          </w:rPr>
          <w:t>Приложение 1</w:t>
        </w:r>
        <w:r w:rsidR="00A810AB">
          <w:rPr>
            <w:webHidden/>
          </w:rPr>
          <w:tab/>
        </w:r>
        <w:r w:rsidR="00A810AB">
          <w:rPr>
            <w:webHidden/>
          </w:rPr>
          <w:fldChar w:fldCharType="begin"/>
        </w:r>
        <w:r w:rsidR="00A810AB">
          <w:rPr>
            <w:webHidden/>
          </w:rPr>
          <w:instrText xml:space="preserve"> PAGEREF _Toc80777161 \h </w:instrText>
        </w:r>
        <w:r w:rsidR="00A810AB">
          <w:rPr>
            <w:webHidden/>
          </w:rPr>
        </w:r>
        <w:r w:rsidR="00A810AB">
          <w:rPr>
            <w:webHidden/>
          </w:rPr>
          <w:fldChar w:fldCharType="separate"/>
        </w:r>
        <w:r w:rsidR="000B2335">
          <w:rPr>
            <w:webHidden/>
          </w:rPr>
          <w:t>71</w:t>
        </w:r>
        <w:r w:rsidR="00A810AB">
          <w:rPr>
            <w:webHidden/>
          </w:rPr>
          <w:fldChar w:fldCharType="end"/>
        </w:r>
      </w:hyperlink>
    </w:p>
    <w:p w14:paraId="6BF396C0" w14:textId="01B38E0A" w:rsidR="00A810AB" w:rsidRDefault="00E4153B">
      <w:pPr>
        <w:pStyle w:val="21"/>
      </w:pPr>
      <w:hyperlink w:anchor="_Toc80777162" w:history="1">
        <w:r w:rsidR="00A810AB" w:rsidRPr="00942258">
          <w:rPr>
            <w:rStyle w:val="a9"/>
            <w:rFonts w:ascii="Times New Roman" w:hAnsi="Times New Roman"/>
            <w:b/>
          </w:rPr>
          <w:t>Приложение 2</w:t>
        </w:r>
        <w:r w:rsidR="00A810AB">
          <w:rPr>
            <w:webHidden/>
          </w:rPr>
          <w:tab/>
        </w:r>
        <w:r w:rsidR="00A810AB">
          <w:rPr>
            <w:webHidden/>
          </w:rPr>
          <w:fldChar w:fldCharType="begin"/>
        </w:r>
        <w:r w:rsidR="00A810AB">
          <w:rPr>
            <w:webHidden/>
          </w:rPr>
          <w:instrText xml:space="preserve"> PAGEREF _Toc80777162 \h </w:instrText>
        </w:r>
        <w:r w:rsidR="00A810AB">
          <w:rPr>
            <w:webHidden/>
          </w:rPr>
        </w:r>
        <w:r w:rsidR="00A810AB">
          <w:rPr>
            <w:webHidden/>
          </w:rPr>
          <w:fldChar w:fldCharType="separate"/>
        </w:r>
        <w:r w:rsidR="000B2335">
          <w:rPr>
            <w:webHidden/>
          </w:rPr>
          <w:t>72</w:t>
        </w:r>
        <w:r w:rsidR="00A810AB">
          <w:rPr>
            <w:webHidden/>
          </w:rPr>
          <w:fldChar w:fldCharType="end"/>
        </w:r>
      </w:hyperlink>
    </w:p>
    <w:p w14:paraId="7AEB41DA" w14:textId="5F9C8B60" w:rsidR="00A810AB" w:rsidRDefault="00E4153B">
      <w:pPr>
        <w:pStyle w:val="21"/>
      </w:pPr>
      <w:hyperlink w:anchor="_Toc80777163" w:history="1">
        <w:r w:rsidR="00A810AB" w:rsidRPr="00942258">
          <w:rPr>
            <w:rStyle w:val="a9"/>
            <w:rFonts w:ascii="Times New Roman" w:hAnsi="Times New Roman"/>
            <w:b/>
          </w:rPr>
          <w:t>Приложение 3</w:t>
        </w:r>
        <w:r w:rsidR="00A810AB">
          <w:rPr>
            <w:webHidden/>
          </w:rPr>
          <w:tab/>
        </w:r>
        <w:r w:rsidR="00A810AB">
          <w:rPr>
            <w:webHidden/>
          </w:rPr>
          <w:fldChar w:fldCharType="begin"/>
        </w:r>
        <w:r w:rsidR="00A810AB">
          <w:rPr>
            <w:webHidden/>
          </w:rPr>
          <w:instrText xml:space="preserve"> PAGEREF _Toc80777163 \h </w:instrText>
        </w:r>
        <w:r w:rsidR="00A810AB">
          <w:rPr>
            <w:webHidden/>
          </w:rPr>
        </w:r>
        <w:r w:rsidR="00A810AB">
          <w:rPr>
            <w:webHidden/>
          </w:rPr>
          <w:fldChar w:fldCharType="separate"/>
        </w:r>
        <w:r w:rsidR="000B2335">
          <w:rPr>
            <w:webHidden/>
          </w:rPr>
          <w:t>73</w:t>
        </w:r>
        <w:r w:rsidR="00A810AB">
          <w:rPr>
            <w:webHidden/>
          </w:rPr>
          <w:fldChar w:fldCharType="end"/>
        </w:r>
      </w:hyperlink>
    </w:p>
    <w:p w14:paraId="2E4A3D03" w14:textId="5A09DB4E" w:rsidR="00A810AB" w:rsidRDefault="00E4153B">
      <w:pPr>
        <w:pStyle w:val="21"/>
      </w:pPr>
      <w:hyperlink w:anchor="_Toc80777164" w:history="1">
        <w:r w:rsidR="00A810AB" w:rsidRPr="00942258">
          <w:rPr>
            <w:rStyle w:val="a9"/>
            <w:rFonts w:ascii="Times New Roman" w:hAnsi="Times New Roman"/>
            <w:b/>
          </w:rPr>
          <w:t>Приложение 4</w:t>
        </w:r>
        <w:r w:rsidR="00A810AB">
          <w:rPr>
            <w:webHidden/>
          </w:rPr>
          <w:tab/>
        </w:r>
        <w:r w:rsidR="00A810AB">
          <w:rPr>
            <w:webHidden/>
          </w:rPr>
          <w:fldChar w:fldCharType="begin"/>
        </w:r>
        <w:r w:rsidR="00A810AB">
          <w:rPr>
            <w:webHidden/>
          </w:rPr>
          <w:instrText xml:space="preserve"> PAGEREF _Toc80777164 \h </w:instrText>
        </w:r>
        <w:r w:rsidR="00A810AB">
          <w:rPr>
            <w:webHidden/>
          </w:rPr>
        </w:r>
        <w:r w:rsidR="00A810AB">
          <w:rPr>
            <w:webHidden/>
          </w:rPr>
          <w:fldChar w:fldCharType="separate"/>
        </w:r>
        <w:r w:rsidR="000B2335">
          <w:rPr>
            <w:webHidden/>
          </w:rPr>
          <w:t>75</w:t>
        </w:r>
        <w:r w:rsidR="00A810AB">
          <w:rPr>
            <w:webHidden/>
          </w:rPr>
          <w:fldChar w:fldCharType="end"/>
        </w:r>
      </w:hyperlink>
    </w:p>
    <w:p w14:paraId="71135675" w14:textId="75D71A27" w:rsidR="00A810AB" w:rsidRDefault="00E4153B">
      <w:pPr>
        <w:pStyle w:val="21"/>
      </w:pPr>
      <w:hyperlink w:anchor="_Toc80777165" w:history="1">
        <w:r w:rsidR="00A810AB" w:rsidRPr="00942258">
          <w:rPr>
            <w:rStyle w:val="a9"/>
            <w:rFonts w:ascii="Times New Roman" w:hAnsi="Times New Roman"/>
          </w:rPr>
          <w:t>1)</w:t>
        </w:r>
        <w:r w:rsidR="00A810AB">
          <w:tab/>
        </w:r>
        <w:r w:rsidR="00A810AB" w:rsidRPr="00942258">
          <w:rPr>
            <w:rStyle w:val="a9"/>
            <w:rFonts w:ascii="Times New Roman" w:hAnsi="Times New Roman"/>
          </w:rPr>
          <w:t>Авторизация</w:t>
        </w:r>
        <w:r w:rsidR="00A810AB">
          <w:rPr>
            <w:webHidden/>
          </w:rPr>
          <w:tab/>
        </w:r>
        <w:r w:rsidR="00A810AB">
          <w:rPr>
            <w:webHidden/>
          </w:rPr>
          <w:fldChar w:fldCharType="begin"/>
        </w:r>
        <w:r w:rsidR="00A810AB">
          <w:rPr>
            <w:webHidden/>
          </w:rPr>
          <w:instrText xml:space="preserve"> PAGEREF _Toc80777165 \h </w:instrText>
        </w:r>
        <w:r w:rsidR="00A810AB">
          <w:rPr>
            <w:webHidden/>
          </w:rPr>
        </w:r>
        <w:r w:rsidR="00A810AB">
          <w:rPr>
            <w:webHidden/>
          </w:rPr>
          <w:fldChar w:fldCharType="separate"/>
        </w:r>
        <w:r w:rsidR="000B2335">
          <w:rPr>
            <w:webHidden/>
          </w:rPr>
          <w:t>75</w:t>
        </w:r>
        <w:r w:rsidR="00A810AB">
          <w:rPr>
            <w:webHidden/>
          </w:rPr>
          <w:fldChar w:fldCharType="end"/>
        </w:r>
      </w:hyperlink>
    </w:p>
    <w:p w14:paraId="0DE8B374" w14:textId="76E53295" w:rsidR="00A810AB" w:rsidRDefault="00E4153B">
      <w:pPr>
        <w:pStyle w:val="21"/>
      </w:pPr>
      <w:hyperlink w:anchor="_Toc80777166" w:history="1">
        <w:r w:rsidR="00A810AB" w:rsidRPr="00942258">
          <w:rPr>
            <w:rStyle w:val="a9"/>
            <w:rFonts w:ascii="Times New Roman" w:hAnsi="Times New Roman"/>
          </w:rPr>
          <w:t>2)</w:t>
        </w:r>
        <w:r w:rsidR="00A810AB">
          <w:tab/>
        </w:r>
        <w:r w:rsidR="00A810AB" w:rsidRPr="00942258">
          <w:rPr>
            <w:rStyle w:val="a9"/>
            <w:rFonts w:ascii="Times New Roman" w:hAnsi="Times New Roman"/>
          </w:rPr>
          <w:t>Добавление карты учета диспансеризации</w:t>
        </w:r>
        <w:r w:rsidR="00A810AB">
          <w:rPr>
            <w:webHidden/>
          </w:rPr>
          <w:tab/>
        </w:r>
        <w:r w:rsidR="00A810AB">
          <w:rPr>
            <w:webHidden/>
          </w:rPr>
          <w:fldChar w:fldCharType="begin"/>
        </w:r>
        <w:r w:rsidR="00A810AB">
          <w:rPr>
            <w:webHidden/>
          </w:rPr>
          <w:instrText xml:space="preserve"> PAGEREF _Toc80777166 \h </w:instrText>
        </w:r>
        <w:r w:rsidR="00A810AB">
          <w:rPr>
            <w:webHidden/>
          </w:rPr>
        </w:r>
        <w:r w:rsidR="00A810AB">
          <w:rPr>
            <w:webHidden/>
          </w:rPr>
          <w:fldChar w:fldCharType="separate"/>
        </w:r>
        <w:r w:rsidR="000B2335">
          <w:rPr>
            <w:webHidden/>
          </w:rPr>
          <w:t>75</w:t>
        </w:r>
        <w:r w:rsidR="00A810AB">
          <w:rPr>
            <w:webHidden/>
          </w:rPr>
          <w:fldChar w:fldCharType="end"/>
        </w:r>
      </w:hyperlink>
    </w:p>
    <w:p w14:paraId="333920D0" w14:textId="13DDADB3" w:rsidR="00A810AB" w:rsidRDefault="00E4153B">
      <w:pPr>
        <w:pStyle w:val="21"/>
      </w:pPr>
      <w:hyperlink w:anchor="_Toc80777167" w:history="1">
        <w:r w:rsidR="00A810AB" w:rsidRPr="00942258">
          <w:rPr>
            <w:rStyle w:val="a9"/>
            <w:rFonts w:ascii="Times New Roman" w:hAnsi="Times New Roman"/>
          </w:rPr>
          <w:t>3)</w:t>
        </w:r>
        <w:r w:rsidR="00A810AB">
          <w:tab/>
        </w:r>
        <w:r w:rsidR="00A810AB" w:rsidRPr="00942258">
          <w:rPr>
            <w:rStyle w:val="a9"/>
            <w:rFonts w:ascii="Times New Roman" w:hAnsi="Times New Roman"/>
          </w:rPr>
          <w:t>Обновление карты учета диспансеризации</w:t>
        </w:r>
        <w:r w:rsidR="00A810AB">
          <w:rPr>
            <w:webHidden/>
          </w:rPr>
          <w:tab/>
        </w:r>
        <w:r w:rsidR="00A810AB">
          <w:rPr>
            <w:webHidden/>
          </w:rPr>
          <w:fldChar w:fldCharType="begin"/>
        </w:r>
        <w:r w:rsidR="00A810AB">
          <w:rPr>
            <w:webHidden/>
          </w:rPr>
          <w:instrText xml:space="preserve"> PAGEREF _Toc80777167 \h </w:instrText>
        </w:r>
        <w:r w:rsidR="00A810AB">
          <w:rPr>
            <w:webHidden/>
          </w:rPr>
        </w:r>
        <w:r w:rsidR="00A810AB">
          <w:rPr>
            <w:webHidden/>
          </w:rPr>
          <w:fldChar w:fldCharType="separate"/>
        </w:r>
        <w:r w:rsidR="000B2335">
          <w:rPr>
            <w:webHidden/>
          </w:rPr>
          <w:t>79</w:t>
        </w:r>
        <w:r w:rsidR="00A810AB">
          <w:rPr>
            <w:webHidden/>
          </w:rPr>
          <w:fldChar w:fldCharType="end"/>
        </w:r>
      </w:hyperlink>
    </w:p>
    <w:p w14:paraId="31ACA3D4" w14:textId="2CD7B602" w:rsidR="00A810AB" w:rsidRDefault="00E4153B">
      <w:pPr>
        <w:pStyle w:val="21"/>
      </w:pPr>
      <w:hyperlink w:anchor="_Toc80777168" w:history="1">
        <w:r w:rsidR="00A810AB" w:rsidRPr="00942258">
          <w:rPr>
            <w:rStyle w:val="a9"/>
            <w:rFonts w:ascii="Times New Roman" w:hAnsi="Times New Roman"/>
          </w:rPr>
          <w:t>4)</w:t>
        </w:r>
        <w:r w:rsidR="00A810AB">
          <w:tab/>
        </w:r>
        <w:r w:rsidR="00A810AB" w:rsidRPr="00942258">
          <w:rPr>
            <w:rStyle w:val="a9"/>
            <w:rFonts w:ascii="Times New Roman" w:hAnsi="Times New Roman"/>
          </w:rPr>
          <w:t>Удаление карты учета диспансеризации</w:t>
        </w:r>
        <w:r w:rsidR="00A810AB">
          <w:rPr>
            <w:webHidden/>
          </w:rPr>
          <w:tab/>
        </w:r>
        <w:r w:rsidR="00A810AB">
          <w:rPr>
            <w:webHidden/>
          </w:rPr>
          <w:fldChar w:fldCharType="begin"/>
        </w:r>
        <w:r w:rsidR="00A810AB">
          <w:rPr>
            <w:webHidden/>
          </w:rPr>
          <w:instrText xml:space="preserve"> PAGEREF _Toc80777168 \h </w:instrText>
        </w:r>
        <w:r w:rsidR="00A810AB">
          <w:rPr>
            <w:webHidden/>
          </w:rPr>
        </w:r>
        <w:r w:rsidR="00A810AB">
          <w:rPr>
            <w:webHidden/>
          </w:rPr>
          <w:fldChar w:fldCharType="separate"/>
        </w:r>
        <w:r w:rsidR="000B2335">
          <w:rPr>
            <w:webHidden/>
          </w:rPr>
          <w:t>83</w:t>
        </w:r>
        <w:r w:rsidR="00A810AB">
          <w:rPr>
            <w:webHidden/>
          </w:rPr>
          <w:fldChar w:fldCharType="end"/>
        </w:r>
      </w:hyperlink>
    </w:p>
    <w:p w14:paraId="4715D4CE" w14:textId="21F32FBD" w:rsidR="00A810AB" w:rsidRDefault="00E4153B">
      <w:pPr>
        <w:pStyle w:val="21"/>
      </w:pPr>
      <w:hyperlink w:anchor="_Toc80777169" w:history="1">
        <w:r w:rsidR="00A810AB" w:rsidRPr="00942258">
          <w:rPr>
            <w:rStyle w:val="a9"/>
            <w:rFonts w:ascii="Times New Roman" w:hAnsi="Times New Roman"/>
          </w:rPr>
          <w:t>5)</w:t>
        </w:r>
        <w:r w:rsidR="00A810AB">
          <w:tab/>
        </w:r>
        <w:r w:rsidR="00A810AB" w:rsidRPr="00942258">
          <w:rPr>
            <w:rStyle w:val="a9"/>
            <w:rFonts w:ascii="Times New Roman" w:hAnsi="Times New Roman"/>
          </w:rPr>
          <w:t>Добавление данных второго этапа диспансеризации</w:t>
        </w:r>
        <w:r w:rsidR="00A810AB">
          <w:rPr>
            <w:webHidden/>
          </w:rPr>
          <w:tab/>
        </w:r>
        <w:r w:rsidR="00A810AB">
          <w:rPr>
            <w:webHidden/>
          </w:rPr>
          <w:fldChar w:fldCharType="begin"/>
        </w:r>
        <w:r w:rsidR="00A810AB">
          <w:rPr>
            <w:webHidden/>
          </w:rPr>
          <w:instrText xml:space="preserve"> PAGEREF _Toc80777169 \h </w:instrText>
        </w:r>
        <w:r w:rsidR="00A810AB">
          <w:rPr>
            <w:webHidden/>
          </w:rPr>
        </w:r>
        <w:r w:rsidR="00A810AB">
          <w:rPr>
            <w:webHidden/>
          </w:rPr>
          <w:fldChar w:fldCharType="separate"/>
        </w:r>
        <w:r w:rsidR="000B2335">
          <w:rPr>
            <w:webHidden/>
          </w:rPr>
          <w:t>83</w:t>
        </w:r>
        <w:r w:rsidR="00A810AB">
          <w:rPr>
            <w:webHidden/>
          </w:rPr>
          <w:fldChar w:fldCharType="end"/>
        </w:r>
      </w:hyperlink>
    </w:p>
    <w:p w14:paraId="2B91C60B" w14:textId="56EF924D" w:rsidR="00A810AB" w:rsidRDefault="00E4153B">
      <w:pPr>
        <w:pStyle w:val="21"/>
      </w:pPr>
      <w:hyperlink w:anchor="_Toc80777170" w:history="1">
        <w:r w:rsidR="00A810AB" w:rsidRPr="00942258">
          <w:rPr>
            <w:rStyle w:val="a9"/>
            <w:rFonts w:ascii="Times New Roman" w:hAnsi="Times New Roman"/>
          </w:rPr>
          <w:t>6)</w:t>
        </w:r>
        <w:r w:rsidR="00A810AB">
          <w:tab/>
        </w:r>
        <w:r w:rsidR="00A810AB" w:rsidRPr="00942258">
          <w:rPr>
            <w:rStyle w:val="a9"/>
            <w:rFonts w:ascii="Times New Roman" w:hAnsi="Times New Roman"/>
          </w:rPr>
          <w:t>Обновление данных второго этапа диспансеризации</w:t>
        </w:r>
        <w:r w:rsidR="00A810AB">
          <w:rPr>
            <w:webHidden/>
          </w:rPr>
          <w:tab/>
        </w:r>
        <w:r w:rsidR="00A810AB">
          <w:rPr>
            <w:webHidden/>
          </w:rPr>
          <w:fldChar w:fldCharType="begin"/>
        </w:r>
        <w:r w:rsidR="00A810AB">
          <w:rPr>
            <w:webHidden/>
          </w:rPr>
          <w:instrText xml:space="preserve"> PAGEREF _Toc80777170 \h </w:instrText>
        </w:r>
        <w:r w:rsidR="00A810AB">
          <w:rPr>
            <w:webHidden/>
          </w:rPr>
        </w:r>
        <w:r w:rsidR="00A810AB">
          <w:rPr>
            <w:webHidden/>
          </w:rPr>
          <w:fldChar w:fldCharType="separate"/>
        </w:r>
        <w:r w:rsidR="000B2335">
          <w:rPr>
            <w:webHidden/>
          </w:rPr>
          <w:t>86</w:t>
        </w:r>
        <w:r w:rsidR="00A810AB">
          <w:rPr>
            <w:webHidden/>
          </w:rPr>
          <w:fldChar w:fldCharType="end"/>
        </w:r>
      </w:hyperlink>
    </w:p>
    <w:p w14:paraId="12675A5B" w14:textId="23D0D161" w:rsidR="00A810AB" w:rsidRDefault="00E4153B">
      <w:pPr>
        <w:pStyle w:val="21"/>
      </w:pPr>
      <w:hyperlink w:anchor="_Toc80777171" w:history="1">
        <w:r w:rsidR="00A810AB" w:rsidRPr="00942258">
          <w:rPr>
            <w:rStyle w:val="a9"/>
            <w:rFonts w:ascii="Times New Roman" w:hAnsi="Times New Roman"/>
          </w:rPr>
          <w:t>7)</w:t>
        </w:r>
        <w:r w:rsidR="00A810AB">
          <w:tab/>
        </w:r>
        <w:r w:rsidR="00A810AB" w:rsidRPr="00942258">
          <w:rPr>
            <w:rStyle w:val="a9"/>
            <w:rFonts w:ascii="Times New Roman" w:hAnsi="Times New Roman"/>
          </w:rPr>
          <w:t xml:space="preserve">Получение списка карт учета диспансеризации по </w:t>
        </w:r>
        <w:r w:rsidR="00A810AB" w:rsidRPr="00942258">
          <w:rPr>
            <w:rStyle w:val="a9"/>
            <w:rFonts w:ascii="Times New Roman" w:hAnsi="Times New Roman"/>
            <w:lang w:val="en-US"/>
          </w:rPr>
          <w:t>GUID</w:t>
        </w:r>
        <w:r w:rsidR="00A810AB" w:rsidRPr="00942258">
          <w:rPr>
            <w:rStyle w:val="a9"/>
            <w:rFonts w:ascii="Times New Roman" w:hAnsi="Times New Roman"/>
          </w:rPr>
          <w:t xml:space="preserve"> пациента</w:t>
        </w:r>
        <w:r w:rsidR="00A810AB">
          <w:rPr>
            <w:webHidden/>
          </w:rPr>
          <w:tab/>
        </w:r>
        <w:r w:rsidR="00A810AB">
          <w:rPr>
            <w:webHidden/>
          </w:rPr>
          <w:fldChar w:fldCharType="begin"/>
        </w:r>
        <w:r w:rsidR="00A810AB">
          <w:rPr>
            <w:webHidden/>
          </w:rPr>
          <w:instrText xml:space="preserve"> PAGEREF _Toc80777171 \h </w:instrText>
        </w:r>
        <w:r w:rsidR="00A810AB">
          <w:rPr>
            <w:webHidden/>
          </w:rPr>
        </w:r>
        <w:r w:rsidR="00A810AB">
          <w:rPr>
            <w:webHidden/>
          </w:rPr>
          <w:fldChar w:fldCharType="separate"/>
        </w:r>
        <w:r w:rsidR="000B2335">
          <w:rPr>
            <w:webHidden/>
          </w:rPr>
          <w:t>88</w:t>
        </w:r>
        <w:r w:rsidR="00A810AB">
          <w:rPr>
            <w:webHidden/>
          </w:rPr>
          <w:fldChar w:fldCharType="end"/>
        </w:r>
      </w:hyperlink>
    </w:p>
    <w:p w14:paraId="22021E0A" w14:textId="395B2A74" w:rsidR="00A810AB" w:rsidRDefault="00E4153B">
      <w:pPr>
        <w:pStyle w:val="21"/>
      </w:pPr>
      <w:hyperlink w:anchor="_Toc80777172" w:history="1">
        <w:r w:rsidR="00A810AB" w:rsidRPr="00942258">
          <w:rPr>
            <w:rStyle w:val="a9"/>
            <w:rFonts w:ascii="Times New Roman" w:hAnsi="Times New Roman"/>
          </w:rPr>
          <w:t>8)</w:t>
        </w:r>
        <w:r w:rsidR="00A810AB">
          <w:tab/>
        </w:r>
        <w:r w:rsidR="00A810AB" w:rsidRPr="00942258">
          <w:rPr>
            <w:rStyle w:val="a9"/>
            <w:rFonts w:ascii="Times New Roman" w:hAnsi="Times New Roman"/>
          </w:rPr>
          <w:t>Получение списка карт учета диспансеризации по данным пациента</w:t>
        </w:r>
        <w:r w:rsidR="00A810AB">
          <w:rPr>
            <w:webHidden/>
          </w:rPr>
          <w:tab/>
        </w:r>
        <w:r w:rsidR="00A810AB">
          <w:rPr>
            <w:webHidden/>
          </w:rPr>
          <w:fldChar w:fldCharType="begin"/>
        </w:r>
        <w:r w:rsidR="00A810AB">
          <w:rPr>
            <w:webHidden/>
          </w:rPr>
          <w:instrText xml:space="preserve"> PAGEREF _Toc80777172 \h </w:instrText>
        </w:r>
        <w:r w:rsidR="00A810AB">
          <w:rPr>
            <w:webHidden/>
          </w:rPr>
        </w:r>
        <w:r w:rsidR="00A810AB">
          <w:rPr>
            <w:webHidden/>
          </w:rPr>
          <w:fldChar w:fldCharType="separate"/>
        </w:r>
        <w:r w:rsidR="000B2335">
          <w:rPr>
            <w:webHidden/>
          </w:rPr>
          <w:t>89</w:t>
        </w:r>
        <w:r w:rsidR="00A810AB">
          <w:rPr>
            <w:webHidden/>
          </w:rPr>
          <w:fldChar w:fldCharType="end"/>
        </w:r>
      </w:hyperlink>
    </w:p>
    <w:p w14:paraId="46473C53" w14:textId="1B7ADAE8" w:rsidR="00A810AB" w:rsidRDefault="00E4153B">
      <w:pPr>
        <w:pStyle w:val="21"/>
      </w:pPr>
      <w:hyperlink w:anchor="_Toc80777173" w:history="1">
        <w:r w:rsidR="00A810AB" w:rsidRPr="00942258">
          <w:rPr>
            <w:rStyle w:val="a9"/>
            <w:rFonts w:ascii="Times New Roman" w:hAnsi="Times New Roman"/>
          </w:rPr>
          <w:t>9)</w:t>
        </w:r>
        <w:r w:rsidR="00A810AB">
          <w:tab/>
        </w:r>
        <w:r w:rsidR="00A810AB" w:rsidRPr="00942258">
          <w:rPr>
            <w:rStyle w:val="a9"/>
            <w:rFonts w:ascii="Times New Roman" w:hAnsi="Times New Roman"/>
          </w:rPr>
          <w:t>Получение карты учета диспансеризации</w:t>
        </w:r>
        <w:r w:rsidR="00A810AB">
          <w:rPr>
            <w:webHidden/>
          </w:rPr>
          <w:tab/>
        </w:r>
        <w:r w:rsidR="00A810AB">
          <w:rPr>
            <w:webHidden/>
          </w:rPr>
          <w:fldChar w:fldCharType="begin"/>
        </w:r>
        <w:r w:rsidR="00A810AB">
          <w:rPr>
            <w:webHidden/>
          </w:rPr>
          <w:instrText xml:space="preserve"> PAGEREF _Toc80777173 \h </w:instrText>
        </w:r>
        <w:r w:rsidR="00A810AB">
          <w:rPr>
            <w:webHidden/>
          </w:rPr>
        </w:r>
        <w:r w:rsidR="00A810AB">
          <w:rPr>
            <w:webHidden/>
          </w:rPr>
          <w:fldChar w:fldCharType="separate"/>
        </w:r>
        <w:r w:rsidR="000B2335">
          <w:rPr>
            <w:webHidden/>
          </w:rPr>
          <w:t>90</w:t>
        </w:r>
        <w:r w:rsidR="00A810AB">
          <w:rPr>
            <w:webHidden/>
          </w:rPr>
          <w:fldChar w:fldCharType="end"/>
        </w:r>
      </w:hyperlink>
    </w:p>
    <w:p w14:paraId="35E21C10" w14:textId="740EC26C" w:rsidR="00A810AB" w:rsidRDefault="00E4153B">
      <w:pPr>
        <w:pStyle w:val="21"/>
      </w:pPr>
      <w:hyperlink w:anchor="_Toc80777174" w:history="1">
        <w:r w:rsidR="00A810AB" w:rsidRPr="00942258">
          <w:rPr>
            <w:rStyle w:val="a9"/>
            <w:rFonts w:ascii="Times New Roman" w:hAnsi="Times New Roman"/>
          </w:rPr>
          <w:t>10)</w:t>
        </w:r>
        <w:r w:rsidR="00A810AB">
          <w:tab/>
        </w:r>
        <w:r w:rsidR="00A810AB" w:rsidRPr="00942258">
          <w:rPr>
            <w:rStyle w:val="a9"/>
            <w:rFonts w:ascii="Times New Roman" w:hAnsi="Times New Roman"/>
          </w:rPr>
          <w:t>Отправка анкеты</w:t>
        </w:r>
        <w:r w:rsidR="00A810AB">
          <w:rPr>
            <w:webHidden/>
          </w:rPr>
          <w:tab/>
        </w:r>
        <w:r w:rsidR="00A810AB">
          <w:rPr>
            <w:webHidden/>
          </w:rPr>
          <w:fldChar w:fldCharType="begin"/>
        </w:r>
        <w:r w:rsidR="00A810AB">
          <w:rPr>
            <w:webHidden/>
          </w:rPr>
          <w:instrText xml:space="preserve"> PAGEREF _Toc80777174 \h </w:instrText>
        </w:r>
        <w:r w:rsidR="00A810AB">
          <w:rPr>
            <w:webHidden/>
          </w:rPr>
        </w:r>
        <w:r w:rsidR="00A810AB">
          <w:rPr>
            <w:webHidden/>
          </w:rPr>
          <w:fldChar w:fldCharType="separate"/>
        </w:r>
        <w:r w:rsidR="000B2335">
          <w:rPr>
            <w:webHidden/>
          </w:rPr>
          <w:t>92</w:t>
        </w:r>
        <w:r w:rsidR="00A810AB">
          <w:rPr>
            <w:webHidden/>
          </w:rPr>
          <w:fldChar w:fldCharType="end"/>
        </w:r>
      </w:hyperlink>
    </w:p>
    <w:p w14:paraId="3E5B5878" w14:textId="09126703" w:rsidR="00A810AB" w:rsidRDefault="00E4153B">
      <w:pPr>
        <w:pStyle w:val="21"/>
      </w:pPr>
      <w:hyperlink w:anchor="_Toc80777175" w:history="1">
        <w:r w:rsidR="00A810AB" w:rsidRPr="00942258">
          <w:rPr>
            <w:rStyle w:val="a9"/>
            <w:rFonts w:ascii="Times New Roman" w:hAnsi="Times New Roman"/>
          </w:rPr>
          <w:t>11)</w:t>
        </w:r>
        <w:r w:rsidR="00A810AB">
          <w:tab/>
        </w:r>
        <w:r w:rsidR="00A810AB" w:rsidRPr="00942258">
          <w:rPr>
            <w:rStyle w:val="a9"/>
            <w:rFonts w:ascii="Times New Roman" w:hAnsi="Times New Roman"/>
          </w:rPr>
          <w:t>Обновление анкеты</w:t>
        </w:r>
        <w:r w:rsidR="00A810AB">
          <w:rPr>
            <w:webHidden/>
          </w:rPr>
          <w:tab/>
        </w:r>
        <w:r w:rsidR="00A810AB">
          <w:rPr>
            <w:webHidden/>
          </w:rPr>
          <w:fldChar w:fldCharType="begin"/>
        </w:r>
        <w:r w:rsidR="00A810AB">
          <w:rPr>
            <w:webHidden/>
          </w:rPr>
          <w:instrText xml:space="preserve"> PAGEREF _Toc80777175 \h </w:instrText>
        </w:r>
        <w:r w:rsidR="00A810AB">
          <w:rPr>
            <w:webHidden/>
          </w:rPr>
        </w:r>
        <w:r w:rsidR="00A810AB">
          <w:rPr>
            <w:webHidden/>
          </w:rPr>
          <w:fldChar w:fldCharType="separate"/>
        </w:r>
        <w:r w:rsidR="000B2335">
          <w:rPr>
            <w:webHidden/>
          </w:rPr>
          <w:t>93</w:t>
        </w:r>
        <w:r w:rsidR="00A810AB">
          <w:rPr>
            <w:webHidden/>
          </w:rPr>
          <w:fldChar w:fldCharType="end"/>
        </w:r>
      </w:hyperlink>
    </w:p>
    <w:p w14:paraId="515DD872" w14:textId="714A7680" w:rsidR="00A810AB" w:rsidRDefault="00E4153B">
      <w:pPr>
        <w:pStyle w:val="21"/>
      </w:pPr>
      <w:hyperlink w:anchor="_Toc80777176" w:history="1">
        <w:r w:rsidR="00A810AB" w:rsidRPr="00942258">
          <w:rPr>
            <w:rStyle w:val="a9"/>
            <w:rFonts w:ascii="Times New Roman" w:hAnsi="Times New Roman"/>
          </w:rPr>
          <w:t>12)</w:t>
        </w:r>
        <w:r w:rsidR="00A810AB">
          <w:tab/>
        </w:r>
        <w:r w:rsidR="00A810AB" w:rsidRPr="00942258">
          <w:rPr>
            <w:rStyle w:val="a9"/>
            <w:rFonts w:ascii="Times New Roman" w:hAnsi="Times New Roman"/>
          </w:rPr>
          <w:t>Получение перечня анкет пациента</w:t>
        </w:r>
        <w:r w:rsidR="00A810AB">
          <w:rPr>
            <w:webHidden/>
          </w:rPr>
          <w:tab/>
        </w:r>
        <w:r w:rsidR="00A810AB">
          <w:rPr>
            <w:webHidden/>
          </w:rPr>
          <w:fldChar w:fldCharType="begin"/>
        </w:r>
        <w:r w:rsidR="00A810AB">
          <w:rPr>
            <w:webHidden/>
          </w:rPr>
          <w:instrText xml:space="preserve"> PAGEREF _Toc80777176 \h </w:instrText>
        </w:r>
        <w:r w:rsidR="00A810AB">
          <w:rPr>
            <w:webHidden/>
          </w:rPr>
        </w:r>
        <w:r w:rsidR="00A810AB">
          <w:rPr>
            <w:webHidden/>
          </w:rPr>
          <w:fldChar w:fldCharType="separate"/>
        </w:r>
        <w:r w:rsidR="000B2335">
          <w:rPr>
            <w:webHidden/>
          </w:rPr>
          <w:t>93</w:t>
        </w:r>
        <w:r w:rsidR="00A810AB">
          <w:rPr>
            <w:webHidden/>
          </w:rPr>
          <w:fldChar w:fldCharType="end"/>
        </w:r>
      </w:hyperlink>
    </w:p>
    <w:p w14:paraId="184579FD" w14:textId="31193FF8" w:rsidR="00A810AB" w:rsidRDefault="00E4153B">
      <w:pPr>
        <w:pStyle w:val="21"/>
      </w:pPr>
      <w:hyperlink w:anchor="_Toc80777177" w:history="1">
        <w:r w:rsidR="00A810AB" w:rsidRPr="00942258">
          <w:rPr>
            <w:rStyle w:val="a9"/>
            <w:rFonts w:ascii="Times New Roman" w:hAnsi="Times New Roman"/>
          </w:rPr>
          <w:t>13)</w:t>
        </w:r>
        <w:r w:rsidR="00A810AB">
          <w:tab/>
        </w:r>
        <w:r w:rsidR="00A810AB" w:rsidRPr="00942258">
          <w:rPr>
            <w:rStyle w:val="a9"/>
            <w:rFonts w:ascii="Times New Roman" w:hAnsi="Times New Roman"/>
          </w:rPr>
          <w:t>Получение анкеты пациента</w:t>
        </w:r>
        <w:r w:rsidR="00A810AB">
          <w:rPr>
            <w:webHidden/>
          </w:rPr>
          <w:tab/>
        </w:r>
        <w:r w:rsidR="00A810AB">
          <w:rPr>
            <w:webHidden/>
          </w:rPr>
          <w:fldChar w:fldCharType="begin"/>
        </w:r>
        <w:r w:rsidR="00A810AB">
          <w:rPr>
            <w:webHidden/>
          </w:rPr>
          <w:instrText xml:space="preserve"> PAGEREF _Toc80777177 \h </w:instrText>
        </w:r>
        <w:r w:rsidR="00A810AB">
          <w:rPr>
            <w:webHidden/>
          </w:rPr>
        </w:r>
        <w:r w:rsidR="00A810AB">
          <w:rPr>
            <w:webHidden/>
          </w:rPr>
          <w:fldChar w:fldCharType="separate"/>
        </w:r>
        <w:r w:rsidR="000B2335">
          <w:rPr>
            <w:webHidden/>
          </w:rPr>
          <w:t>94</w:t>
        </w:r>
        <w:r w:rsidR="00A810AB">
          <w:rPr>
            <w:webHidden/>
          </w:rPr>
          <w:fldChar w:fldCharType="end"/>
        </w:r>
      </w:hyperlink>
    </w:p>
    <w:p w14:paraId="3C6599F4" w14:textId="18F55E14" w:rsidR="00A810AB" w:rsidRDefault="00E4153B">
      <w:pPr>
        <w:pStyle w:val="21"/>
      </w:pPr>
      <w:hyperlink w:anchor="_Toc80777178" w:history="1">
        <w:r w:rsidR="00A810AB" w:rsidRPr="00942258">
          <w:rPr>
            <w:rStyle w:val="a9"/>
            <w:rFonts w:ascii="Times New Roman" w:hAnsi="Times New Roman"/>
          </w:rPr>
          <w:t>14)</w:t>
        </w:r>
        <w:r w:rsidR="00A810AB">
          <w:tab/>
        </w:r>
        <w:r w:rsidR="00A810AB" w:rsidRPr="00942258">
          <w:rPr>
            <w:rStyle w:val="a9"/>
            <w:rFonts w:ascii="Times New Roman" w:hAnsi="Times New Roman"/>
          </w:rPr>
          <w:t>Получение версии справочника анкет</w:t>
        </w:r>
        <w:r w:rsidR="00A810AB">
          <w:rPr>
            <w:webHidden/>
          </w:rPr>
          <w:tab/>
        </w:r>
        <w:r w:rsidR="00A810AB">
          <w:rPr>
            <w:webHidden/>
          </w:rPr>
          <w:fldChar w:fldCharType="begin"/>
        </w:r>
        <w:r w:rsidR="00A810AB">
          <w:rPr>
            <w:webHidden/>
          </w:rPr>
          <w:instrText xml:space="preserve"> PAGEREF _Toc80777178 \h </w:instrText>
        </w:r>
        <w:r w:rsidR="00A810AB">
          <w:rPr>
            <w:webHidden/>
          </w:rPr>
        </w:r>
        <w:r w:rsidR="00A810AB">
          <w:rPr>
            <w:webHidden/>
          </w:rPr>
          <w:fldChar w:fldCharType="separate"/>
        </w:r>
        <w:r w:rsidR="000B2335">
          <w:rPr>
            <w:webHidden/>
          </w:rPr>
          <w:t>95</w:t>
        </w:r>
        <w:r w:rsidR="00A810AB">
          <w:rPr>
            <w:webHidden/>
          </w:rPr>
          <w:fldChar w:fldCharType="end"/>
        </w:r>
      </w:hyperlink>
    </w:p>
    <w:p w14:paraId="20D00494" w14:textId="26DF90FB" w:rsidR="00A810AB" w:rsidRDefault="00E4153B">
      <w:pPr>
        <w:pStyle w:val="21"/>
      </w:pPr>
      <w:hyperlink w:anchor="_Toc80777179" w:history="1">
        <w:r w:rsidR="00A810AB" w:rsidRPr="00942258">
          <w:rPr>
            <w:rStyle w:val="a9"/>
            <w:rFonts w:ascii="Times New Roman" w:hAnsi="Times New Roman"/>
          </w:rPr>
          <w:t>15)</w:t>
        </w:r>
        <w:r w:rsidR="00A810AB">
          <w:tab/>
        </w:r>
        <w:r w:rsidR="00A810AB" w:rsidRPr="00942258">
          <w:rPr>
            <w:rStyle w:val="a9"/>
            <w:rFonts w:ascii="Times New Roman" w:hAnsi="Times New Roman"/>
          </w:rPr>
          <w:t>Получение перечня вопросов и ответов</w:t>
        </w:r>
        <w:r w:rsidR="00A810AB">
          <w:rPr>
            <w:webHidden/>
          </w:rPr>
          <w:tab/>
        </w:r>
        <w:r w:rsidR="00A810AB">
          <w:rPr>
            <w:webHidden/>
          </w:rPr>
          <w:fldChar w:fldCharType="begin"/>
        </w:r>
        <w:r w:rsidR="00A810AB">
          <w:rPr>
            <w:webHidden/>
          </w:rPr>
          <w:instrText xml:space="preserve"> PAGEREF _Toc80777179 \h </w:instrText>
        </w:r>
        <w:r w:rsidR="00A810AB">
          <w:rPr>
            <w:webHidden/>
          </w:rPr>
        </w:r>
        <w:r w:rsidR="00A810AB">
          <w:rPr>
            <w:webHidden/>
          </w:rPr>
          <w:fldChar w:fldCharType="separate"/>
        </w:r>
        <w:r w:rsidR="000B2335">
          <w:rPr>
            <w:webHidden/>
          </w:rPr>
          <w:t>95</w:t>
        </w:r>
        <w:r w:rsidR="00A810AB">
          <w:rPr>
            <w:webHidden/>
          </w:rPr>
          <w:fldChar w:fldCharType="end"/>
        </w:r>
      </w:hyperlink>
    </w:p>
    <w:p w14:paraId="674C5A8F" w14:textId="78B4D316" w:rsidR="00A810AB" w:rsidRDefault="00E4153B">
      <w:pPr>
        <w:pStyle w:val="21"/>
      </w:pPr>
      <w:hyperlink w:anchor="_Toc80777180" w:history="1">
        <w:r w:rsidR="00A810AB" w:rsidRPr="00942258">
          <w:rPr>
            <w:rStyle w:val="a9"/>
            <w:rFonts w:ascii="Times New Roman" w:hAnsi="Times New Roman"/>
          </w:rPr>
          <w:t>16)</w:t>
        </w:r>
        <w:r w:rsidR="00A810AB">
          <w:tab/>
        </w:r>
        <w:r w:rsidR="00A810AB" w:rsidRPr="00942258">
          <w:rPr>
            <w:rStyle w:val="a9"/>
            <w:rFonts w:ascii="Times New Roman" w:hAnsi="Times New Roman"/>
          </w:rPr>
          <w:t>Получение опросника</w:t>
        </w:r>
        <w:r w:rsidR="00A810AB">
          <w:rPr>
            <w:webHidden/>
          </w:rPr>
          <w:tab/>
        </w:r>
        <w:r w:rsidR="00A810AB">
          <w:rPr>
            <w:webHidden/>
          </w:rPr>
          <w:fldChar w:fldCharType="begin"/>
        </w:r>
        <w:r w:rsidR="00A810AB">
          <w:rPr>
            <w:webHidden/>
          </w:rPr>
          <w:instrText xml:space="preserve"> PAGEREF _Toc80777180 \h </w:instrText>
        </w:r>
        <w:r w:rsidR="00A810AB">
          <w:rPr>
            <w:webHidden/>
          </w:rPr>
        </w:r>
        <w:r w:rsidR="00A810AB">
          <w:rPr>
            <w:webHidden/>
          </w:rPr>
          <w:fldChar w:fldCharType="separate"/>
        </w:r>
        <w:r w:rsidR="000B2335">
          <w:rPr>
            <w:webHidden/>
          </w:rPr>
          <w:t>96</w:t>
        </w:r>
        <w:r w:rsidR="00A810AB">
          <w:rPr>
            <w:webHidden/>
          </w:rPr>
          <w:fldChar w:fldCharType="end"/>
        </w:r>
      </w:hyperlink>
    </w:p>
    <w:p w14:paraId="773B1403" w14:textId="0E5BF317" w:rsidR="00A810AB" w:rsidRDefault="00E4153B">
      <w:pPr>
        <w:pStyle w:val="21"/>
      </w:pPr>
      <w:hyperlink w:anchor="_Toc80777181" w:history="1">
        <w:r w:rsidR="00A810AB" w:rsidRPr="00942258">
          <w:rPr>
            <w:rStyle w:val="a9"/>
            <w:rFonts w:ascii="Times New Roman" w:hAnsi="Times New Roman"/>
          </w:rPr>
          <w:t>17)</w:t>
        </w:r>
        <w:r w:rsidR="00A810AB">
          <w:tab/>
        </w:r>
        <w:r w:rsidR="00A810AB" w:rsidRPr="00942258">
          <w:rPr>
            <w:rStyle w:val="a9"/>
            <w:rFonts w:ascii="Times New Roman" w:hAnsi="Times New Roman"/>
          </w:rPr>
          <w:t>Прохождение диспансеризации</w:t>
        </w:r>
        <w:r w:rsidR="00A810AB">
          <w:rPr>
            <w:webHidden/>
          </w:rPr>
          <w:tab/>
        </w:r>
        <w:r w:rsidR="00A810AB">
          <w:rPr>
            <w:webHidden/>
          </w:rPr>
          <w:fldChar w:fldCharType="begin"/>
        </w:r>
        <w:r w:rsidR="00A810AB">
          <w:rPr>
            <w:webHidden/>
          </w:rPr>
          <w:instrText xml:space="preserve"> PAGEREF _Toc80777181 \h </w:instrText>
        </w:r>
        <w:r w:rsidR="00A810AB">
          <w:rPr>
            <w:webHidden/>
          </w:rPr>
        </w:r>
        <w:r w:rsidR="00A810AB">
          <w:rPr>
            <w:webHidden/>
          </w:rPr>
          <w:fldChar w:fldCharType="separate"/>
        </w:r>
        <w:r w:rsidR="000B2335">
          <w:rPr>
            <w:webHidden/>
          </w:rPr>
          <w:t>97</w:t>
        </w:r>
        <w:r w:rsidR="00A810AB">
          <w:rPr>
            <w:webHidden/>
          </w:rPr>
          <w:fldChar w:fldCharType="end"/>
        </w:r>
      </w:hyperlink>
    </w:p>
    <w:p w14:paraId="307B9ECB" w14:textId="4A662175" w:rsidR="00A810AB" w:rsidRDefault="00E4153B">
      <w:pPr>
        <w:pStyle w:val="21"/>
      </w:pPr>
      <w:hyperlink w:anchor="_Toc80777182" w:history="1">
        <w:r w:rsidR="00A810AB" w:rsidRPr="00942258">
          <w:rPr>
            <w:rStyle w:val="a9"/>
            <w:rFonts w:ascii="Times New Roman" w:hAnsi="Times New Roman"/>
          </w:rPr>
          <w:t>18)</w:t>
        </w:r>
        <w:r w:rsidR="00A810AB">
          <w:tab/>
        </w:r>
        <w:r w:rsidR="00A810AB" w:rsidRPr="00942258">
          <w:rPr>
            <w:rStyle w:val="a9"/>
            <w:rFonts w:ascii="Times New Roman" w:hAnsi="Times New Roman"/>
          </w:rPr>
          <w:t>Принадлежность к льготной категории граждан</w:t>
        </w:r>
        <w:r w:rsidR="00A810AB">
          <w:rPr>
            <w:webHidden/>
          </w:rPr>
          <w:tab/>
        </w:r>
        <w:r w:rsidR="00A810AB">
          <w:rPr>
            <w:webHidden/>
          </w:rPr>
          <w:fldChar w:fldCharType="begin"/>
        </w:r>
        <w:r w:rsidR="00A810AB">
          <w:rPr>
            <w:webHidden/>
          </w:rPr>
          <w:instrText xml:space="preserve"> PAGEREF _Toc80777182 \h </w:instrText>
        </w:r>
        <w:r w:rsidR="00A810AB">
          <w:rPr>
            <w:webHidden/>
          </w:rPr>
        </w:r>
        <w:r w:rsidR="00A810AB">
          <w:rPr>
            <w:webHidden/>
          </w:rPr>
          <w:fldChar w:fldCharType="separate"/>
        </w:r>
        <w:r w:rsidR="000B2335">
          <w:rPr>
            <w:webHidden/>
          </w:rPr>
          <w:t>98</w:t>
        </w:r>
        <w:r w:rsidR="00A810AB">
          <w:rPr>
            <w:webHidden/>
          </w:rPr>
          <w:fldChar w:fldCharType="end"/>
        </w:r>
      </w:hyperlink>
    </w:p>
    <w:p w14:paraId="11879436" w14:textId="67144673" w:rsidR="00A810AB" w:rsidRDefault="00E4153B">
      <w:pPr>
        <w:pStyle w:val="21"/>
      </w:pPr>
      <w:hyperlink w:anchor="_Toc80777183" w:history="1">
        <w:r w:rsidR="00A810AB" w:rsidRPr="00942258">
          <w:rPr>
            <w:rStyle w:val="a9"/>
            <w:rFonts w:ascii="Times New Roman" w:hAnsi="Times New Roman"/>
          </w:rPr>
          <w:t>19)</w:t>
        </w:r>
        <w:r w:rsidR="00A810AB">
          <w:tab/>
        </w:r>
        <w:r w:rsidR="00A810AB" w:rsidRPr="00942258">
          <w:rPr>
            <w:rStyle w:val="a9"/>
            <w:rFonts w:ascii="Times New Roman" w:hAnsi="Times New Roman"/>
          </w:rPr>
          <w:t>Отправка плана диспансеризации</w:t>
        </w:r>
        <w:r w:rsidR="00A810AB">
          <w:rPr>
            <w:webHidden/>
          </w:rPr>
          <w:tab/>
        </w:r>
        <w:r w:rsidR="00A810AB">
          <w:rPr>
            <w:webHidden/>
          </w:rPr>
          <w:fldChar w:fldCharType="begin"/>
        </w:r>
        <w:r w:rsidR="00A810AB">
          <w:rPr>
            <w:webHidden/>
          </w:rPr>
          <w:instrText xml:space="preserve"> PAGEREF _Toc80777183 \h </w:instrText>
        </w:r>
        <w:r w:rsidR="00A810AB">
          <w:rPr>
            <w:webHidden/>
          </w:rPr>
        </w:r>
        <w:r w:rsidR="00A810AB">
          <w:rPr>
            <w:webHidden/>
          </w:rPr>
          <w:fldChar w:fldCharType="separate"/>
        </w:r>
        <w:r w:rsidR="000B2335">
          <w:rPr>
            <w:webHidden/>
          </w:rPr>
          <w:t>98</w:t>
        </w:r>
        <w:r w:rsidR="00A810AB">
          <w:rPr>
            <w:webHidden/>
          </w:rPr>
          <w:fldChar w:fldCharType="end"/>
        </w:r>
      </w:hyperlink>
    </w:p>
    <w:p w14:paraId="7A7CBB2B" w14:textId="7621A2B0" w:rsidR="00BB6DC3" w:rsidRPr="00124881" w:rsidRDefault="00E51750" w:rsidP="0028043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  <w:sectPr w:rsidR="00BB6DC3" w:rsidRPr="00124881" w:rsidSect="0036466C">
          <w:headerReference w:type="even" r:id="rId8"/>
          <w:headerReference w:type="default" r:id="rId9"/>
          <w:footerReference w:type="even" r:id="rId10"/>
          <w:footerReference w:type="default" r:id="rId11"/>
          <w:pgSz w:w="11900" w:h="16840"/>
          <w:pgMar w:top="1134" w:right="1134" w:bottom="1134" w:left="1701" w:header="708" w:footer="708" w:gutter="0"/>
          <w:cols w:space="708"/>
          <w:titlePg/>
          <w:docGrid w:linePitch="360"/>
        </w:sectPr>
      </w:pPr>
      <w:r w:rsidRPr="002C0837">
        <w:rPr>
          <w:rFonts w:ascii="Times New Roman" w:hAnsi="Times New Roman" w:cs="Times New Roman"/>
          <w:sz w:val="28"/>
          <w:szCs w:val="28"/>
        </w:rPr>
        <w:fldChar w:fldCharType="end"/>
      </w:r>
    </w:p>
    <w:p w14:paraId="535FCAC4" w14:textId="58681A06" w:rsidR="00E51750" w:rsidRPr="007C2F17" w:rsidRDefault="00E51750" w:rsidP="00E93826">
      <w:pPr>
        <w:pStyle w:val="1"/>
        <w:numPr>
          <w:ilvl w:val="0"/>
          <w:numId w:val="14"/>
        </w:numPr>
        <w:spacing w:before="0" w:line="360" w:lineRule="auto"/>
        <w:ind w:left="993" w:hanging="284"/>
        <w:rPr>
          <w:rFonts w:ascii="Times New Roman" w:hAnsi="Times New Roman"/>
          <w:b/>
          <w:sz w:val="28"/>
          <w:szCs w:val="28"/>
        </w:rPr>
      </w:pPr>
      <w:bookmarkStart w:id="1" w:name="_Toc80777113"/>
      <w:r w:rsidRPr="007C2F17">
        <w:rPr>
          <w:rFonts w:ascii="Times New Roman" w:hAnsi="Times New Roman"/>
          <w:b/>
          <w:sz w:val="28"/>
          <w:szCs w:val="28"/>
        </w:rPr>
        <w:lastRenderedPageBreak/>
        <w:t>Введение</w:t>
      </w:r>
      <w:bookmarkEnd w:id="1"/>
    </w:p>
    <w:p w14:paraId="1CF2B0D9" w14:textId="69A096FA" w:rsidR="00E51750" w:rsidRPr="007C2F17" w:rsidRDefault="00E51750" w:rsidP="00ED7E0E">
      <w:pPr>
        <w:pStyle w:val="2"/>
        <w:spacing w:before="0" w:after="0"/>
        <w:ind w:left="993" w:hanging="426"/>
        <w:rPr>
          <w:rFonts w:ascii="Times New Roman" w:hAnsi="Times New Roman"/>
          <w:b/>
          <w:sz w:val="24"/>
          <w:szCs w:val="24"/>
        </w:rPr>
      </w:pPr>
      <w:bookmarkStart w:id="2" w:name="_Toc80777114"/>
      <w:r w:rsidRPr="007C2F17">
        <w:rPr>
          <w:rFonts w:ascii="Times New Roman" w:hAnsi="Times New Roman"/>
          <w:b/>
          <w:sz w:val="24"/>
          <w:szCs w:val="24"/>
        </w:rPr>
        <w:t xml:space="preserve">1.1. Полное наименование </w:t>
      </w:r>
      <w:r w:rsidR="007C2F17" w:rsidRPr="007C2F17">
        <w:rPr>
          <w:rFonts w:ascii="Times New Roman" w:hAnsi="Times New Roman"/>
          <w:b/>
          <w:sz w:val="24"/>
          <w:szCs w:val="24"/>
        </w:rPr>
        <w:t>компонента и его условное обозначение</w:t>
      </w:r>
      <w:bookmarkEnd w:id="2"/>
      <w:r w:rsidRPr="007C2F17">
        <w:rPr>
          <w:rFonts w:ascii="Times New Roman" w:hAnsi="Times New Roman"/>
          <w:b/>
          <w:sz w:val="24"/>
          <w:szCs w:val="24"/>
        </w:rPr>
        <w:t xml:space="preserve"> </w:t>
      </w:r>
    </w:p>
    <w:p w14:paraId="7F6DA817" w14:textId="77777777" w:rsidR="007C2F17" w:rsidRDefault="007C2F17" w:rsidP="007C2F17">
      <w:pPr>
        <w:spacing w:after="0" w:line="360" w:lineRule="auto"/>
        <w:ind w:firstLine="709"/>
        <w:rPr>
          <w:rFonts w:ascii="Times New Roman" w:hAnsi="Times New Roman"/>
          <w:sz w:val="22"/>
          <w:szCs w:val="22"/>
        </w:rPr>
      </w:pPr>
    </w:p>
    <w:p w14:paraId="6B06C5B1" w14:textId="4B1CABE2" w:rsidR="00E51750" w:rsidRPr="007C2F17" w:rsidRDefault="007C2F17" w:rsidP="00604E70">
      <w:pPr>
        <w:spacing w:after="0" w:line="360" w:lineRule="auto"/>
        <w:ind w:firstLine="567"/>
        <w:rPr>
          <w:rFonts w:ascii="Times New Roman" w:hAnsi="Times New Roman"/>
        </w:rPr>
      </w:pPr>
      <w:r w:rsidRPr="007C2F17">
        <w:rPr>
          <w:rFonts w:ascii="Times New Roman" w:hAnsi="Times New Roman"/>
        </w:rPr>
        <w:t xml:space="preserve">Полное наименование: </w:t>
      </w:r>
      <w:r w:rsidRPr="007C2F17">
        <w:rPr>
          <w:rFonts w:ascii="Times New Roman" w:hAnsi="Times New Roman"/>
          <w:b/>
        </w:rPr>
        <w:t>компонент «</w:t>
      </w:r>
      <w:r w:rsidR="00EE20EC">
        <w:rPr>
          <w:rFonts w:ascii="Times New Roman" w:hAnsi="Times New Roman"/>
          <w:b/>
        </w:rPr>
        <w:t>Анализ</w:t>
      </w:r>
      <w:r w:rsidRPr="007C2F17">
        <w:rPr>
          <w:rFonts w:ascii="Times New Roman" w:hAnsi="Times New Roman"/>
          <w:b/>
        </w:rPr>
        <w:t xml:space="preserve"> результатов анкетирования населения при проведении диспансеризации взрослого населения» информационной системы «Центральный узел регионального сегмента единой государственной информационной системы в сфере здравоохранения Ханты-Мансийского автономного округа – Югры</w:t>
      </w:r>
      <w:r w:rsidR="00E51750" w:rsidRPr="007C2F17">
        <w:rPr>
          <w:rFonts w:ascii="Times New Roman" w:hAnsi="Times New Roman"/>
          <w:b/>
        </w:rPr>
        <w:t>.</w:t>
      </w:r>
    </w:p>
    <w:p w14:paraId="7DDB05D1" w14:textId="23F311F1" w:rsidR="00E51750" w:rsidRPr="007C2F17" w:rsidRDefault="00E51750" w:rsidP="00604E70">
      <w:pPr>
        <w:spacing w:line="360" w:lineRule="auto"/>
        <w:ind w:firstLine="567"/>
        <w:rPr>
          <w:rFonts w:ascii="Times New Roman" w:hAnsi="Times New Roman"/>
        </w:rPr>
      </w:pPr>
      <w:r w:rsidRPr="007C2F17">
        <w:rPr>
          <w:rFonts w:ascii="Times New Roman" w:hAnsi="Times New Roman"/>
        </w:rPr>
        <w:t>Сокращенное наименование</w:t>
      </w:r>
      <w:r w:rsidR="00A873E1">
        <w:rPr>
          <w:rFonts w:ascii="Times New Roman" w:hAnsi="Times New Roman"/>
        </w:rPr>
        <w:t xml:space="preserve"> </w:t>
      </w:r>
      <w:r w:rsidRPr="007C2F17">
        <w:rPr>
          <w:rFonts w:ascii="Times New Roman" w:hAnsi="Times New Roman"/>
        </w:rPr>
        <w:t xml:space="preserve">– </w:t>
      </w:r>
      <w:r w:rsidRPr="007C2F17">
        <w:rPr>
          <w:rFonts w:ascii="Times New Roman" w:hAnsi="Times New Roman"/>
          <w:b/>
        </w:rPr>
        <w:t>ИСАР</w:t>
      </w:r>
      <w:r w:rsidR="0080745A">
        <w:rPr>
          <w:rFonts w:ascii="Times New Roman" w:hAnsi="Times New Roman"/>
          <w:b/>
        </w:rPr>
        <w:t>, Компонент</w:t>
      </w:r>
      <w:r w:rsidRPr="007C2F17">
        <w:rPr>
          <w:rFonts w:ascii="Times New Roman" w:hAnsi="Times New Roman"/>
        </w:rPr>
        <w:t>.</w:t>
      </w:r>
    </w:p>
    <w:p w14:paraId="567B2021" w14:textId="77777777" w:rsidR="00E51750" w:rsidRPr="007C2F17" w:rsidRDefault="00E51750" w:rsidP="00ED7E0E">
      <w:pPr>
        <w:pStyle w:val="2"/>
        <w:spacing w:before="0" w:line="360" w:lineRule="auto"/>
        <w:ind w:left="993" w:hanging="426"/>
        <w:rPr>
          <w:rFonts w:ascii="Times New Roman" w:hAnsi="Times New Roman"/>
          <w:b/>
          <w:sz w:val="24"/>
          <w:szCs w:val="24"/>
        </w:rPr>
      </w:pPr>
      <w:bookmarkStart w:id="3" w:name="_Toc80777115"/>
      <w:r w:rsidRPr="007C2F17">
        <w:rPr>
          <w:rFonts w:ascii="Times New Roman" w:hAnsi="Times New Roman"/>
          <w:b/>
          <w:sz w:val="24"/>
          <w:szCs w:val="24"/>
        </w:rPr>
        <w:t>1.2.  Цель и назначение Регламента</w:t>
      </w:r>
      <w:bookmarkEnd w:id="3"/>
    </w:p>
    <w:p w14:paraId="4D63E0AD" w14:textId="4E0F9129" w:rsidR="007C2F17" w:rsidRPr="007C2F17" w:rsidRDefault="007C2F17" w:rsidP="00604E70">
      <w:pPr>
        <w:spacing w:line="360" w:lineRule="auto"/>
        <w:ind w:firstLine="567"/>
        <w:rPr>
          <w:rFonts w:ascii="Times New Roman" w:hAnsi="Times New Roman"/>
        </w:rPr>
      </w:pPr>
      <w:r w:rsidRPr="007C2F17">
        <w:rPr>
          <w:rFonts w:ascii="Times New Roman" w:hAnsi="Times New Roman"/>
        </w:rPr>
        <w:t>В данном документе описаны способы и методы взаимодействия медицинских и иных информационных систем, предоставляющих услуги в сфере здравоохранения в электронной форме с компонентом «</w:t>
      </w:r>
      <w:r w:rsidR="0012672F">
        <w:rPr>
          <w:rFonts w:ascii="Times New Roman" w:hAnsi="Times New Roman"/>
        </w:rPr>
        <w:t>Анализ</w:t>
      </w:r>
      <w:r w:rsidRPr="007C2F17">
        <w:rPr>
          <w:rFonts w:ascii="Times New Roman" w:hAnsi="Times New Roman"/>
        </w:rPr>
        <w:t xml:space="preserve"> результатов анкетирования населения при проведении диспансеризации взрослого населения».</w:t>
      </w:r>
    </w:p>
    <w:p w14:paraId="5920233A" w14:textId="42ACE190" w:rsidR="007C2F17" w:rsidRPr="009C0B6F" w:rsidRDefault="007C2F17" w:rsidP="009C0B6F">
      <w:pPr>
        <w:spacing w:line="360" w:lineRule="auto"/>
        <w:ind w:firstLine="567"/>
        <w:rPr>
          <w:rFonts w:ascii="Times New Roman" w:hAnsi="Times New Roman"/>
          <w:smallCaps/>
        </w:rPr>
      </w:pPr>
      <w:r w:rsidRPr="007C2F17">
        <w:rPr>
          <w:rFonts w:ascii="Times New Roman" w:hAnsi="Times New Roman"/>
          <w:b/>
        </w:rPr>
        <w:t xml:space="preserve">Цель регламента: </w:t>
      </w:r>
      <w:r w:rsidRPr="007C2F17">
        <w:rPr>
          <w:rFonts w:ascii="Times New Roman" w:hAnsi="Times New Roman"/>
        </w:rPr>
        <w:t>определить порядок и правила обмена данными между системами при предоставлении услуг в сфере здравоохранения в электронной форме на территории Ханты</w:t>
      </w:r>
      <w:r w:rsidR="007C6537">
        <w:rPr>
          <w:rFonts w:ascii="Times New Roman" w:hAnsi="Times New Roman"/>
        </w:rPr>
        <w:t xml:space="preserve">-Мансийского автономного округа </w:t>
      </w:r>
      <w:r w:rsidRPr="007C2F17">
        <w:rPr>
          <w:rFonts w:ascii="Times New Roman" w:hAnsi="Times New Roman"/>
        </w:rPr>
        <w:t>–</w:t>
      </w:r>
      <w:r w:rsidR="007C6537">
        <w:rPr>
          <w:rFonts w:ascii="Times New Roman" w:hAnsi="Times New Roman"/>
        </w:rPr>
        <w:t xml:space="preserve"> </w:t>
      </w:r>
      <w:r w:rsidRPr="007C2F17">
        <w:rPr>
          <w:rFonts w:ascii="Times New Roman" w:hAnsi="Times New Roman"/>
        </w:rPr>
        <w:t>Югры.</w:t>
      </w:r>
    </w:p>
    <w:p w14:paraId="4CC8ED15" w14:textId="12C4FED2" w:rsidR="00E51750" w:rsidRPr="009C0B6F" w:rsidRDefault="00E51750" w:rsidP="009C0B6F">
      <w:pPr>
        <w:pStyle w:val="2"/>
        <w:spacing w:before="0"/>
        <w:ind w:left="993" w:hanging="426"/>
        <w:rPr>
          <w:rFonts w:ascii="Times New Roman" w:hAnsi="Times New Roman"/>
          <w:b/>
          <w:sz w:val="24"/>
          <w:szCs w:val="24"/>
        </w:rPr>
      </w:pPr>
      <w:bookmarkStart w:id="4" w:name="_Toc80777116"/>
      <w:r w:rsidRPr="007C2F17">
        <w:rPr>
          <w:rFonts w:ascii="Times New Roman" w:hAnsi="Times New Roman"/>
          <w:b/>
          <w:sz w:val="24"/>
          <w:szCs w:val="24"/>
        </w:rPr>
        <w:t>1.3. Определения, обозначения и сокращения</w:t>
      </w:r>
      <w:bookmarkEnd w:id="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072"/>
        <w:gridCol w:w="1959"/>
        <w:gridCol w:w="6024"/>
      </w:tblGrid>
      <w:tr w:rsidR="00E51750" w:rsidRPr="00202D12" w14:paraId="69247930" w14:textId="77777777" w:rsidTr="007E02A6">
        <w:tc>
          <w:tcPr>
            <w:tcW w:w="1097" w:type="dxa"/>
            <w:tcBorders>
              <w:top w:val="single" w:sz="4" w:space="0" w:color="auto"/>
            </w:tcBorders>
            <w:shd w:val="clear" w:color="auto" w:fill="D9D9D9"/>
          </w:tcPr>
          <w:p w14:paraId="533C19AA" w14:textId="77777777" w:rsidR="00E51750" w:rsidRPr="007C2F17" w:rsidRDefault="00E51750" w:rsidP="00E70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2F17">
              <w:rPr>
                <w:rFonts w:ascii="Times New Roman" w:hAnsi="Times New Roman"/>
              </w:rPr>
              <w:t>№ п/п</w:t>
            </w:r>
          </w:p>
        </w:tc>
        <w:tc>
          <w:tcPr>
            <w:tcW w:w="1982" w:type="dxa"/>
            <w:tcBorders>
              <w:top w:val="single" w:sz="4" w:space="0" w:color="auto"/>
            </w:tcBorders>
            <w:shd w:val="clear" w:color="auto" w:fill="D9D9D9"/>
          </w:tcPr>
          <w:p w14:paraId="43B18332" w14:textId="77777777" w:rsidR="00E51750" w:rsidRPr="007C2F17" w:rsidRDefault="00E51750" w:rsidP="00E70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2F17">
              <w:rPr>
                <w:rFonts w:ascii="Times New Roman" w:hAnsi="Times New Roman"/>
              </w:rPr>
              <w:t>Сокращение</w:t>
            </w:r>
          </w:p>
        </w:tc>
        <w:tc>
          <w:tcPr>
            <w:tcW w:w="6202" w:type="dxa"/>
            <w:tcBorders>
              <w:top w:val="single" w:sz="4" w:space="0" w:color="auto"/>
            </w:tcBorders>
            <w:shd w:val="clear" w:color="auto" w:fill="D9D9D9"/>
          </w:tcPr>
          <w:p w14:paraId="0C02F959" w14:textId="77777777" w:rsidR="00E51750" w:rsidRPr="007C2F17" w:rsidRDefault="00E51750" w:rsidP="00E70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2F17">
              <w:rPr>
                <w:rFonts w:ascii="Times New Roman" w:hAnsi="Times New Roman"/>
              </w:rPr>
              <w:t>Определение</w:t>
            </w:r>
          </w:p>
        </w:tc>
      </w:tr>
      <w:tr w:rsidR="00E51750" w:rsidRPr="00202D12" w14:paraId="5E660605" w14:textId="77777777" w:rsidTr="007E02A6">
        <w:tc>
          <w:tcPr>
            <w:tcW w:w="1097" w:type="dxa"/>
            <w:shd w:val="clear" w:color="auto" w:fill="D9D9D9"/>
          </w:tcPr>
          <w:p w14:paraId="374A0692" w14:textId="77777777" w:rsidR="00E51750" w:rsidRPr="007C2F17" w:rsidRDefault="00E51750" w:rsidP="00E70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2F17">
              <w:rPr>
                <w:rFonts w:ascii="Times New Roman" w:hAnsi="Times New Roman"/>
              </w:rPr>
              <w:t>1</w:t>
            </w:r>
          </w:p>
        </w:tc>
        <w:tc>
          <w:tcPr>
            <w:tcW w:w="1982" w:type="dxa"/>
            <w:shd w:val="clear" w:color="auto" w:fill="D9D9D9"/>
          </w:tcPr>
          <w:p w14:paraId="2DEAEA9A" w14:textId="77777777" w:rsidR="00E51750" w:rsidRPr="007C2F17" w:rsidRDefault="00E51750" w:rsidP="00E70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2F17">
              <w:rPr>
                <w:rFonts w:ascii="Times New Roman" w:hAnsi="Times New Roman"/>
              </w:rPr>
              <w:t>2</w:t>
            </w:r>
          </w:p>
        </w:tc>
        <w:tc>
          <w:tcPr>
            <w:tcW w:w="6202" w:type="dxa"/>
            <w:shd w:val="clear" w:color="auto" w:fill="D9D9D9"/>
          </w:tcPr>
          <w:p w14:paraId="2836EE70" w14:textId="77777777" w:rsidR="00E51750" w:rsidRPr="007C2F17" w:rsidRDefault="00E51750" w:rsidP="00E70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2F17">
              <w:rPr>
                <w:rFonts w:ascii="Times New Roman" w:hAnsi="Times New Roman"/>
              </w:rPr>
              <w:t>3</w:t>
            </w:r>
          </w:p>
        </w:tc>
      </w:tr>
      <w:tr w:rsidR="00E51750" w:rsidRPr="00202D12" w14:paraId="5CBCD9C5" w14:textId="77777777" w:rsidTr="007E02A6">
        <w:tc>
          <w:tcPr>
            <w:tcW w:w="1097" w:type="dxa"/>
          </w:tcPr>
          <w:p w14:paraId="0B01C4A9" w14:textId="77777777" w:rsidR="00E51750" w:rsidRPr="007C2F17" w:rsidRDefault="00E51750" w:rsidP="00E706F3">
            <w:pPr>
              <w:spacing w:after="0" w:line="240" w:lineRule="auto"/>
              <w:rPr>
                <w:rFonts w:ascii="Times New Roman" w:hAnsi="Times New Roman"/>
              </w:rPr>
            </w:pPr>
            <w:r w:rsidRPr="007C2F17">
              <w:rPr>
                <w:rFonts w:ascii="Times New Roman" w:hAnsi="Times New Roman"/>
              </w:rPr>
              <w:t>1</w:t>
            </w:r>
          </w:p>
        </w:tc>
        <w:tc>
          <w:tcPr>
            <w:tcW w:w="1982" w:type="dxa"/>
          </w:tcPr>
          <w:p w14:paraId="5DE24EE0" w14:textId="77777777" w:rsidR="00E51750" w:rsidRPr="007C2F17" w:rsidRDefault="00E51750" w:rsidP="00E706F3">
            <w:pPr>
              <w:spacing w:after="0" w:line="240" w:lineRule="auto"/>
              <w:rPr>
                <w:rFonts w:ascii="Times New Roman" w:hAnsi="Times New Roman"/>
              </w:rPr>
            </w:pPr>
            <w:r w:rsidRPr="007C2F17">
              <w:rPr>
                <w:rFonts w:ascii="Times New Roman" w:hAnsi="Times New Roman"/>
              </w:rPr>
              <w:t>МО</w:t>
            </w:r>
          </w:p>
        </w:tc>
        <w:tc>
          <w:tcPr>
            <w:tcW w:w="6202" w:type="dxa"/>
          </w:tcPr>
          <w:p w14:paraId="4DF8CC27" w14:textId="77777777" w:rsidR="00E51750" w:rsidRPr="007C2F17" w:rsidRDefault="00E51750" w:rsidP="00E706F3">
            <w:pPr>
              <w:spacing w:after="0" w:line="240" w:lineRule="auto"/>
              <w:rPr>
                <w:rFonts w:ascii="Times New Roman" w:hAnsi="Times New Roman"/>
              </w:rPr>
            </w:pPr>
            <w:r w:rsidRPr="007C2F17">
              <w:rPr>
                <w:rFonts w:ascii="Times New Roman" w:hAnsi="Times New Roman"/>
              </w:rPr>
              <w:t>Медицинская организация</w:t>
            </w:r>
          </w:p>
        </w:tc>
      </w:tr>
      <w:tr w:rsidR="00E51750" w:rsidRPr="00202D12" w14:paraId="4F3F6143" w14:textId="77777777" w:rsidTr="007E02A6">
        <w:tc>
          <w:tcPr>
            <w:tcW w:w="1097" w:type="dxa"/>
          </w:tcPr>
          <w:p w14:paraId="53FB4018" w14:textId="77777777" w:rsidR="00E51750" w:rsidRPr="007C2F17" w:rsidRDefault="00E51750" w:rsidP="00E706F3">
            <w:pPr>
              <w:spacing w:after="0" w:line="240" w:lineRule="auto"/>
              <w:rPr>
                <w:rFonts w:ascii="Times New Roman" w:hAnsi="Times New Roman"/>
              </w:rPr>
            </w:pPr>
            <w:r w:rsidRPr="007C2F17">
              <w:rPr>
                <w:rFonts w:ascii="Times New Roman" w:hAnsi="Times New Roman"/>
              </w:rPr>
              <w:t>2</w:t>
            </w:r>
          </w:p>
        </w:tc>
        <w:tc>
          <w:tcPr>
            <w:tcW w:w="1982" w:type="dxa"/>
          </w:tcPr>
          <w:p w14:paraId="68D6B747" w14:textId="77777777" w:rsidR="00E51750" w:rsidRPr="007C2F17" w:rsidRDefault="00E51750" w:rsidP="00E706F3">
            <w:pPr>
              <w:spacing w:after="0" w:line="240" w:lineRule="auto"/>
              <w:rPr>
                <w:rFonts w:ascii="Times New Roman" w:hAnsi="Times New Roman"/>
              </w:rPr>
            </w:pPr>
            <w:r w:rsidRPr="007C2F17">
              <w:rPr>
                <w:rFonts w:ascii="Times New Roman" w:hAnsi="Times New Roman"/>
              </w:rPr>
              <w:t>МИС</w:t>
            </w:r>
          </w:p>
        </w:tc>
        <w:tc>
          <w:tcPr>
            <w:tcW w:w="6202" w:type="dxa"/>
          </w:tcPr>
          <w:p w14:paraId="1042017A" w14:textId="77777777" w:rsidR="00E51750" w:rsidRPr="007C2F17" w:rsidRDefault="00E51750" w:rsidP="00E706F3">
            <w:pPr>
              <w:spacing w:after="0" w:line="240" w:lineRule="auto"/>
              <w:rPr>
                <w:rFonts w:ascii="Times New Roman" w:hAnsi="Times New Roman"/>
              </w:rPr>
            </w:pPr>
            <w:r w:rsidRPr="007C2F17">
              <w:rPr>
                <w:rFonts w:ascii="Times New Roman" w:hAnsi="Times New Roman"/>
              </w:rPr>
              <w:t>Медицинская информационная система</w:t>
            </w:r>
          </w:p>
        </w:tc>
      </w:tr>
      <w:tr w:rsidR="00E51750" w:rsidRPr="00202D12" w14:paraId="5C44F1F1" w14:textId="77777777" w:rsidTr="007E02A6">
        <w:tc>
          <w:tcPr>
            <w:tcW w:w="1097" w:type="dxa"/>
          </w:tcPr>
          <w:p w14:paraId="4D832D2B" w14:textId="77777777" w:rsidR="00E51750" w:rsidRPr="007C2F17" w:rsidRDefault="00E51750" w:rsidP="00E706F3">
            <w:pPr>
              <w:spacing w:after="0" w:line="240" w:lineRule="auto"/>
              <w:rPr>
                <w:rFonts w:ascii="Times New Roman" w:hAnsi="Times New Roman"/>
              </w:rPr>
            </w:pPr>
            <w:r w:rsidRPr="007C2F17">
              <w:rPr>
                <w:rFonts w:ascii="Times New Roman" w:hAnsi="Times New Roman"/>
              </w:rPr>
              <w:t>3</w:t>
            </w:r>
          </w:p>
        </w:tc>
        <w:tc>
          <w:tcPr>
            <w:tcW w:w="1982" w:type="dxa"/>
          </w:tcPr>
          <w:p w14:paraId="3C689EB1" w14:textId="77777777" w:rsidR="00E51750" w:rsidRPr="007C2F17" w:rsidRDefault="00E51750" w:rsidP="00E706F3">
            <w:pPr>
              <w:spacing w:after="0" w:line="240" w:lineRule="auto"/>
              <w:rPr>
                <w:rFonts w:ascii="Times New Roman" w:hAnsi="Times New Roman"/>
              </w:rPr>
            </w:pPr>
            <w:r w:rsidRPr="007C2F17">
              <w:rPr>
                <w:rFonts w:ascii="Times New Roman" w:hAnsi="Times New Roman"/>
              </w:rPr>
              <w:t>ХМАО – Югра</w:t>
            </w:r>
          </w:p>
        </w:tc>
        <w:tc>
          <w:tcPr>
            <w:tcW w:w="6202" w:type="dxa"/>
          </w:tcPr>
          <w:p w14:paraId="149CBE80" w14:textId="77777777" w:rsidR="00E51750" w:rsidRPr="007C2F17" w:rsidRDefault="00E51750" w:rsidP="00E706F3">
            <w:pPr>
              <w:spacing w:after="0" w:line="240" w:lineRule="auto"/>
              <w:rPr>
                <w:rFonts w:ascii="Times New Roman" w:hAnsi="Times New Roman"/>
              </w:rPr>
            </w:pPr>
            <w:r w:rsidRPr="007C2F17">
              <w:rPr>
                <w:rFonts w:ascii="Times New Roman" w:hAnsi="Times New Roman"/>
              </w:rPr>
              <w:t>Ханты-Мансийский автономный округ – Югра</w:t>
            </w:r>
          </w:p>
        </w:tc>
      </w:tr>
      <w:tr w:rsidR="00E51750" w:rsidRPr="00202D12" w14:paraId="0BBB2BE1" w14:textId="77777777" w:rsidTr="007E02A6">
        <w:tc>
          <w:tcPr>
            <w:tcW w:w="1097" w:type="dxa"/>
          </w:tcPr>
          <w:p w14:paraId="5C02824A" w14:textId="77777777" w:rsidR="00E51750" w:rsidRPr="007C2F17" w:rsidRDefault="00E51750" w:rsidP="00E706F3">
            <w:pPr>
              <w:spacing w:after="0" w:line="240" w:lineRule="auto"/>
              <w:rPr>
                <w:rFonts w:ascii="Times New Roman" w:hAnsi="Times New Roman"/>
              </w:rPr>
            </w:pPr>
            <w:r w:rsidRPr="007C2F17">
              <w:rPr>
                <w:rFonts w:ascii="Times New Roman" w:hAnsi="Times New Roman"/>
              </w:rPr>
              <w:t>4</w:t>
            </w:r>
          </w:p>
        </w:tc>
        <w:tc>
          <w:tcPr>
            <w:tcW w:w="1982" w:type="dxa"/>
          </w:tcPr>
          <w:p w14:paraId="674D459E" w14:textId="012F7258" w:rsidR="00E51750" w:rsidRPr="007C2F17" w:rsidRDefault="00E51750" w:rsidP="002B7DF8">
            <w:pPr>
              <w:spacing w:after="0" w:line="240" w:lineRule="auto"/>
              <w:rPr>
                <w:rFonts w:ascii="Times New Roman" w:hAnsi="Times New Roman"/>
              </w:rPr>
            </w:pPr>
            <w:r w:rsidRPr="007C2F17">
              <w:rPr>
                <w:rFonts w:ascii="Times New Roman" w:hAnsi="Times New Roman"/>
              </w:rPr>
              <w:t>Д</w:t>
            </w:r>
            <w:r w:rsidR="002B7DF8">
              <w:rPr>
                <w:rFonts w:ascii="Times New Roman" w:hAnsi="Times New Roman"/>
              </w:rPr>
              <w:t>епздрав Югры</w:t>
            </w:r>
          </w:p>
        </w:tc>
        <w:tc>
          <w:tcPr>
            <w:tcW w:w="6202" w:type="dxa"/>
          </w:tcPr>
          <w:p w14:paraId="1A74BE74" w14:textId="77777777" w:rsidR="00E51750" w:rsidRPr="007C2F17" w:rsidRDefault="00E51750" w:rsidP="00E706F3">
            <w:pPr>
              <w:spacing w:after="0" w:line="240" w:lineRule="auto"/>
              <w:rPr>
                <w:rFonts w:ascii="Times New Roman" w:hAnsi="Times New Roman"/>
              </w:rPr>
            </w:pPr>
            <w:r w:rsidRPr="007C2F17">
              <w:rPr>
                <w:rFonts w:ascii="Times New Roman" w:hAnsi="Times New Roman"/>
              </w:rPr>
              <w:t>Департамент здравоохранения Ханты-Мансийский автономный округ – Югра</w:t>
            </w:r>
          </w:p>
        </w:tc>
      </w:tr>
      <w:tr w:rsidR="00E51750" w:rsidRPr="00202D12" w14:paraId="2D48FBC3" w14:textId="77777777" w:rsidTr="007E02A6">
        <w:tc>
          <w:tcPr>
            <w:tcW w:w="1097" w:type="dxa"/>
          </w:tcPr>
          <w:p w14:paraId="268F1202" w14:textId="77777777" w:rsidR="00E51750" w:rsidRPr="007C2F17" w:rsidRDefault="00E51750" w:rsidP="00E706F3">
            <w:pPr>
              <w:spacing w:after="0" w:line="240" w:lineRule="auto"/>
              <w:rPr>
                <w:rFonts w:ascii="Times New Roman" w:hAnsi="Times New Roman"/>
              </w:rPr>
            </w:pPr>
            <w:r w:rsidRPr="007C2F17">
              <w:rPr>
                <w:rFonts w:ascii="Times New Roman" w:hAnsi="Times New Roman"/>
              </w:rPr>
              <w:t>5</w:t>
            </w:r>
          </w:p>
        </w:tc>
        <w:tc>
          <w:tcPr>
            <w:tcW w:w="1982" w:type="dxa"/>
          </w:tcPr>
          <w:p w14:paraId="59B2A434" w14:textId="77777777" w:rsidR="00E51750" w:rsidRPr="007C2F17" w:rsidRDefault="00E51750" w:rsidP="00E706F3">
            <w:pPr>
              <w:spacing w:after="0" w:line="240" w:lineRule="auto"/>
              <w:rPr>
                <w:rFonts w:ascii="Times New Roman" w:hAnsi="Times New Roman"/>
              </w:rPr>
            </w:pPr>
            <w:r w:rsidRPr="007C2F17">
              <w:rPr>
                <w:rFonts w:ascii="Times New Roman" w:hAnsi="Times New Roman"/>
              </w:rPr>
              <w:t>МИАЦ</w:t>
            </w:r>
          </w:p>
        </w:tc>
        <w:tc>
          <w:tcPr>
            <w:tcW w:w="6202" w:type="dxa"/>
          </w:tcPr>
          <w:p w14:paraId="355231B0" w14:textId="77777777" w:rsidR="00E51750" w:rsidRPr="007C2F17" w:rsidRDefault="00E51750" w:rsidP="00E706F3">
            <w:pPr>
              <w:spacing w:after="0" w:line="240" w:lineRule="auto"/>
              <w:rPr>
                <w:rFonts w:ascii="Times New Roman" w:hAnsi="Times New Roman"/>
              </w:rPr>
            </w:pPr>
            <w:r w:rsidRPr="007C2F17">
              <w:rPr>
                <w:rFonts w:ascii="Times New Roman" w:hAnsi="Times New Roman"/>
              </w:rPr>
              <w:t>Бюджетное учреждение Ханты-Мансийского автономного округа – Югры «Медицинский информационно-аналитический центр»</w:t>
            </w:r>
          </w:p>
        </w:tc>
      </w:tr>
      <w:tr w:rsidR="00E51750" w:rsidRPr="00202D12" w14:paraId="10B13D00" w14:textId="77777777" w:rsidTr="007E02A6">
        <w:tc>
          <w:tcPr>
            <w:tcW w:w="1097" w:type="dxa"/>
          </w:tcPr>
          <w:p w14:paraId="63EF44F9" w14:textId="77777777" w:rsidR="00E51750" w:rsidRPr="007C2F17" w:rsidRDefault="00E51750" w:rsidP="00E706F3">
            <w:pPr>
              <w:spacing w:after="0" w:line="240" w:lineRule="auto"/>
              <w:rPr>
                <w:rFonts w:ascii="Times New Roman" w:hAnsi="Times New Roman"/>
              </w:rPr>
            </w:pPr>
            <w:r w:rsidRPr="007C2F17">
              <w:rPr>
                <w:rFonts w:ascii="Times New Roman" w:hAnsi="Times New Roman"/>
              </w:rPr>
              <w:t>6</w:t>
            </w:r>
          </w:p>
        </w:tc>
        <w:tc>
          <w:tcPr>
            <w:tcW w:w="1982" w:type="dxa"/>
          </w:tcPr>
          <w:p w14:paraId="6D35FC31" w14:textId="77777777" w:rsidR="00E51750" w:rsidRPr="007C2F17" w:rsidRDefault="00E51750" w:rsidP="00E706F3">
            <w:pPr>
              <w:spacing w:after="0" w:line="240" w:lineRule="auto"/>
              <w:rPr>
                <w:rFonts w:ascii="Times New Roman" w:hAnsi="Times New Roman"/>
              </w:rPr>
            </w:pPr>
            <w:r w:rsidRPr="007C2F17">
              <w:rPr>
                <w:rFonts w:ascii="Times New Roman" w:hAnsi="Times New Roman"/>
              </w:rPr>
              <w:t>ТФОМС</w:t>
            </w:r>
          </w:p>
        </w:tc>
        <w:tc>
          <w:tcPr>
            <w:tcW w:w="6202" w:type="dxa"/>
          </w:tcPr>
          <w:p w14:paraId="4B18C7AE" w14:textId="2F276A00" w:rsidR="00E51750" w:rsidRPr="007C2F17" w:rsidRDefault="00E51750" w:rsidP="00E706F3">
            <w:pPr>
              <w:spacing w:after="0" w:line="240" w:lineRule="auto"/>
              <w:rPr>
                <w:rFonts w:ascii="Times New Roman" w:hAnsi="Times New Roman"/>
              </w:rPr>
            </w:pPr>
            <w:r w:rsidRPr="007C2F17">
              <w:rPr>
                <w:rFonts w:ascii="Times New Roman" w:hAnsi="Times New Roman"/>
              </w:rPr>
              <w:t>Территориальный фонд обязательного медицинского страхования</w:t>
            </w:r>
            <w:r w:rsidR="006C71F2">
              <w:rPr>
                <w:rFonts w:ascii="Times New Roman" w:hAnsi="Times New Roman"/>
              </w:rPr>
              <w:t xml:space="preserve"> Ханты-Мансийского автономного </w:t>
            </w:r>
            <w:r w:rsidR="00E706F3">
              <w:rPr>
                <w:rFonts w:ascii="Times New Roman" w:hAnsi="Times New Roman"/>
              </w:rPr>
              <w:t>о</w:t>
            </w:r>
            <w:r w:rsidR="006C71F2">
              <w:rPr>
                <w:rFonts w:ascii="Times New Roman" w:hAnsi="Times New Roman"/>
              </w:rPr>
              <w:t>к</w:t>
            </w:r>
            <w:r w:rsidR="00E706F3">
              <w:rPr>
                <w:rFonts w:ascii="Times New Roman" w:hAnsi="Times New Roman"/>
              </w:rPr>
              <w:t>руга – Югры</w:t>
            </w:r>
          </w:p>
        </w:tc>
      </w:tr>
      <w:tr w:rsidR="00E51750" w:rsidRPr="00202D12" w14:paraId="042AB28A" w14:textId="77777777" w:rsidTr="007E02A6">
        <w:tc>
          <w:tcPr>
            <w:tcW w:w="1097" w:type="dxa"/>
          </w:tcPr>
          <w:p w14:paraId="7A7DD3DB" w14:textId="77777777" w:rsidR="00E51750" w:rsidRPr="007C2F17" w:rsidRDefault="00E51750" w:rsidP="00E706F3">
            <w:pPr>
              <w:spacing w:after="0" w:line="240" w:lineRule="auto"/>
              <w:rPr>
                <w:rFonts w:ascii="Times New Roman" w:hAnsi="Times New Roman"/>
              </w:rPr>
            </w:pPr>
            <w:r w:rsidRPr="007C2F17">
              <w:rPr>
                <w:rFonts w:ascii="Times New Roman" w:hAnsi="Times New Roman"/>
              </w:rPr>
              <w:t>7</w:t>
            </w:r>
          </w:p>
        </w:tc>
        <w:tc>
          <w:tcPr>
            <w:tcW w:w="1982" w:type="dxa"/>
          </w:tcPr>
          <w:p w14:paraId="483574DD" w14:textId="77777777" w:rsidR="00E51750" w:rsidRPr="007C2F17" w:rsidRDefault="00E51750" w:rsidP="00E706F3">
            <w:pPr>
              <w:spacing w:after="0" w:line="240" w:lineRule="auto"/>
              <w:rPr>
                <w:rFonts w:ascii="Times New Roman" w:hAnsi="Times New Roman"/>
              </w:rPr>
            </w:pPr>
            <w:r w:rsidRPr="007C2F17">
              <w:rPr>
                <w:rFonts w:ascii="Times New Roman" w:hAnsi="Times New Roman"/>
              </w:rPr>
              <w:t>ФЛК</w:t>
            </w:r>
          </w:p>
        </w:tc>
        <w:tc>
          <w:tcPr>
            <w:tcW w:w="6202" w:type="dxa"/>
          </w:tcPr>
          <w:p w14:paraId="45D12950" w14:textId="77777777" w:rsidR="00E51750" w:rsidRPr="007C2F17" w:rsidRDefault="00E51750" w:rsidP="00E706F3">
            <w:pPr>
              <w:spacing w:after="0" w:line="240" w:lineRule="auto"/>
              <w:rPr>
                <w:rFonts w:ascii="Times New Roman" w:hAnsi="Times New Roman"/>
              </w:rPr>
            </w:pPr>
            <w:r w:rsidRPr="007C2F17">
              <w:rPr>
                <w:rFonts w:ascii="Times New Roman" w:hAnsi="Times New Roman"/>
              </w:rPr>
              <w:t>Форматно-логический контроль</w:t>
            </w:r>
          </w:p>
        </w:tc>
      </w:tr>
      <w:tr w:rsidR="00E51750" w:rsidRPr="00202D12" w14:paraId="14A87E2B" w14:textId="77777777" w:rsidTr="007E02A6">
        <w:tc>
          <w:tcPr>
            <w:tcW w:w="1097" w:type="dxa"/>
          </w:tcPr>
          <w:p w14:paraId="75100EC1" w14:textId="77777777" w:rsidR="00E51750" w:rsidRPr="007C2F17" w:rsidRDefault="00E51750" w:rsidP="00E706F3">
            <w:pPr>
              <w:spacing w:after="0" w:line="240" w:lineRule="auto"/>
              <w:rPr>
                <w:rFonts w:ascii="Times New Roman" w:hAnsi="Times New Roman"/>
              </w:rPr>
            </w:pPr>
            <w:r w:rsidRPr="007C2F17">
              <w:rPr>
                <w:rFonts w:ascii="Times New Roman" w:hAnsi="Times New Roman"/>
              </w:rPr>
              <w:t>8</w:t>
            </w:r>
          </w:p>
        </w:tc>
        <w:tc>
          <w:tcPr>
            <w:tcW w:w="1982" w:type="dxa"/>
          </w:tcPr>
          <w:p w14:paraId="0412EBEA" w14:textId="77777777" w:rsidR="00E51750" w:rsidRPr="007C2F17" w:rsidRDefault="00E51750" w:rsidP="00E706F3">
            <w:pPr>
              <w:spacing w:after="0" w:line="240" w:lineRule="auto"/>
              <w:rPr>
                <w:rFonts w:ascii="Times New Roman" w:hAnsi="Times New Roman"/>
              </w:rPr>
            </w:pPr>
            <w:r w:rsidRPr="007C2F17">
              <w:rPr>
                <w:rFonts w:ascii="Times New Roman" w:hAnsi="Times New Roman"/>
              </w:rPr>
              <w:t>БД</w:t>
            </w:r>
          </w:p>
        </w:tc>
        <w:tc>
          <w:tcPr>
            <w:tcW w:w="6202" w:type="dxa"/>
          </w:tcPr>
          <w:p w14:paraId="64F135C4" w14:textId="77777777" w:rsidR="00E51750" w:rsidRPr="007C2F17" w:rsidRDefault="00E51750" w:rsidP="00E706F3">
            <w:pPr>
              <w:spacing w:after="0" w:line="240" w:lineRule="auto"/>
              <w:rPr>
                <w:rFonts w:ascii="Times New Roman" w:hAnsi="Times New Roman"/>
              </w:rPr>
            </w:pPr>
            <w:r w:rsidRPr="007C2F17">
              <w:rPr>
                <w:rFonts w:ascii="Times New Roman" w:hAnsi="Times New Roman"/>
              </w:rPr>
              <w:t>База данных</w:t>
            </w:r>
          </w:p>
        </w:tc>
      </w:tr>
      <w:tr w:rsidR="00E51750" w:rsidRPr="00202D12" w14:paraId="0268A3FA" w14:textId="77777777" w:rsidTr="007E02A6">
        <w:tc>
          <w:tcPr>
            <w:tcW w:w="1097" w:type="dxa"/>
          </w:tcPr>
          <w:p w14:paraId="1EFCE28F" w14:textId="77777777" w:rsidR="00E51750" w:rsidRPr="007C2F17" w:rsidRDefault="00E51750" w:rsidP="00E706F3">
            <w:pPr>
              <w:spacing w:after="0" w:line="240" w:lineRule="auto"/>
              <w:rPr>
                <w:rFonts w:ascii="Times New Roman" w:hAnsi="Times New Roman"/>
              </w:rPr>
            </w:pPr>
            <w:r w:rsidRPr="007C2F17">
              <w:rPr>
                <w:rFonts w:ascii="Times New Roman" w:hAnsi="Times New Roman"/>
              </w:rPr>
              <w:t>9</w:t>
            </w:r>
          </w:p>
        </w:tc>
        <w:tc>
          <w:tcPr>
            <w:tcW w:w="1982" w:type="dxa"/>
          </w:tcPr>
          <w:p w14:paraId="668C3E7F" w14:textId="77777777" w:rsidR="00E51750" w:rsidRPr="007C2F17" w:rsidRDefault="00E51750" w:rsidP="00E706F3">
            <w:pPr>
              <w:spacing w:after="0" w:line="240" w:lineRule="auto"/>
              <w:rPr>
                <w:rFonts w:ascii="Times New Roman" w:hAnsi="Times New Roman"/>
              </w:rPr>
            </w:pPr>
            <w:r w:rsidRPr="007C2F17">
              <w:rPr>
                <w:rFonts w:ascii="Times New Roman" w:hAnsi="Times New Roman"/>
              </w:rPr>
              <w:t>НСИ</w:t>
            </w:r>
          </w:p>
        </w:tc>
        <w:tc>
          <w:tcPr>
            <w:tcW w:w="6202" w:type="dxa"/>
          </w:tcPr>
          <w:p w14:paraId="2D4670F8" w14:textId="77777777" w:rsidR="00E51750" w:rsidRPr="007C2F17" w:rsidRDefault="00E51750" w:rsidP="00E706F3">
            <w:pPr>
              <w:spacing w:after="0" w:line="240" w:lineRule="auto"/>
              <w:rPr>
                <w:rFonts w:ascii="Times New Roman" w:hAnsi="Times New Roman"/>
              </w:rPr>
            </w:pPr>
            <w:r w:rsidRPr="007C2F17">
              <w:rPr>
                <w:rFonts w:ascii="Times New Roman" w:hAnsi="Times New Roman"/>
              </w:rPr>
              <w:t>Нормативно-справочная информация</w:t>
            </w:r>
          </w:p>
        </w:tc>
      </w:tr>
      <w:tr w:rsidR="00E51750" w:rsidRPr="00202D12" w14:paraId="1533488C" w14:textId="77777777" w:rsidTr="00F053E8">
        <w:tc>
          <w:tcPr>
            <w:tcW w:w="1097" w:type="dxa"/>
          </w:tcPr>
          <w:p w14:paraId="0367650C" w14:textId="77777777" w:rsidR="00E51750" w:rsidRPr="007C2F17" w:rsidRDefault="00E51750" w:rsidP="00E706F3">
            <w:pPr>
              <w:spacing w:after="0" w:line="240" w:lineRule="auto"/>
              <w:rPr>
                <w:rFonts w:ascii="Times New Roman" w:hAnsi="Times New Roman"/>
              </w:rPr>
            </w:pPr>
            <w:r w:rsidRPr="007C2F17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1982" w:type="dxa"/>
          </w:tcPr>
          <w:p w14:paraId="309C2BD2" w14:textId="77777777" w:rsidR="00E51750" w:rsidRPr="007C2F17" w:rsidRDefault="00E51750" w:rsidP="00E706F3">
            <w:pPr>
              <w:spacing w:after="0" w:line="240" w:lineRule="auto"/>
              <w:rPr>
                <w:rFonts w:ascii="Times New Roman" w:hAnsi="Times New Roman"/>
              </w:rPr>
            </w:pPr>
            <w:r w:rsidRPr="007C2F17">
              <w:rPr>
                <w:rFonts w:ascii="Times New Roman" w:hAnsi="Times New Roman"/>
                <w:lang w:val="en-US"/>
              </w:rPr>
              <w:t>API</w:t>
            </w:r>
          </w:p>
        </w:tc>
        <w:tc>
          <w:tcPr>
            <w:tcW w:w="6202" w:type="dxa"/>
          </w:tcPr>
          <w:p w14:paraId="7249D312" w14:textId="77777777" w:rsidR="00E51750" w:rsidRPr="007C2F17" w:rsidRDefault="00E51750" w:rsidP="00E706F3">
            <w:pPr>
              <w:spacing w:after="0" w:line="240" w:lineRule="auto"/>
              <w:rPr>
                <w:rFonts w:ascii="Times New Roman" w:hAnsi="Times New Roman"/>
              </w:rPr>
            </w:pPr>
            <w:r w:rsidRPr="007C2F17">
              <w:rPr>
                <w:rFonts w:ascii="Times New Roman" w:hAnsi="Times New Roman"/>
              </w:rPr>
              <w:t>Интерфейс программирования приложений (</w:t>
            </w:r>
            <w:r w:rsidRPr="007C2F17">
              <w:rPr>
                <w:rFonts w:ascii="Times New Roman" w:hAnsi="Times New Roman"/>
                <w:lang w:val="en-US"/>
              </w:rPr>
              <w:t>application programming interface)</w:t>
            </w:r>
          </w:p>
        </w:tc>
      </w:tr>
      <w:tr w:rsidR="00F053E8" w:rsidRPr="00202D12" w14:paraId="2B74EEEB" w14:textId="77777777" w:rsidTr="00932AAD">
        <w:tc>
          <w:tcPr>
            <w:tcW w:w="1097" w:type="dxa"/>
          </w:tcPr>
          <w:p w14:paraId="44C8820E" w14:textId="3FFE79A6" w:rsidR="00F053E8" w:rsidRPr="007C2F17" w:rsidRDefault="00F053E8" w:rsidP="00E706F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1982" w:type="dxa"/>
          </w:tcPr>
          <w:p w14:paraId="5B321D30" w14:textId="48E8F614" w:rsidR="00F053E8" w:rsidRPr="00F053E8" w:rsidRDefault="00F053E8" w:rsidP="00E706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ИСАР</w:t>
            </w:r>
            <w:r w:rsidR="00F6239F">
              <w:rPr>
                <w:rFonts w:ascii="Times New Roman" w:hAnsi="Times New Roman"/>
              </w:rPr>
              <w:t>, Компонент</w:t>
            </w:r>
          </w:p>
        </w:tc>
        <w:tc>
          <w:tcPr>
            <w:tcW w:w="6202" w:type="dxa"/>
          </w:tcPr>
          <w:p w14:paraId="2C96ACEE" w14:textId="0ECA2146" w:rsidR="00F053E8" w:rsidRPr="007C2F17" w:rsidRDefault="00F053E8" w:rsidP="00E706F3">
            <w:pPr>
              <w:spacing w:after="0" w:line="240" w:lineRule="auto"/>
              <w:rPr>
                <w:rFonts w:ascii="Times New Roman" w:hAnsi="Times New Roman"/>
              </w:rPr>
            </w:pPr>
            <w:r w:rsidRPr="00F053E8">
              <w:rPr>
                <w:rFonts w:ascii="Times New Roman" w:hAnsi="Times New Roman"/>
              </w:rPr>
              <w:t>Компонент «Информационная система для анализа результатов анкетирования населения при проведении диспансеризации взрослого населения»</w:t>
            </w:r>
          </w:p>
        </w:tc>
      </w:tr>
      <w:tr w:rsidR="00932AAD" w:rsidRPr="00202D12" w14:paraId="18198EDA" w14:textId="77777777" w:rsidTr="007A67BC">
        <w:tc>
          <w:tcPr>
            <w:tcW w:w="1097" w:type="dxa"/>
          </w:tcPr>
          <w:p w14:paraId="16C26038" w14:textId="2789F3B3" w:rsidR="00932AAD" w:rsidRPr="00932AAD" w:rsidRDefault="00932AAD" w:rsidP="00E706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982" w:type="dxa"/>
          </w:tcPr>
          <w:p w14:paraId="39F1F247" w14:textId="7256DDD6" w:rsidR="00932AAD" w:rsidRDefault="00932AAD" w:rsidP="00E706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</w:t>
            </w:r>
          </w:p>
        </w:tc>
        <w:tc>
          <w:tcPr>
            <w:tcW w:w="6202" w:type="dxa"/>
          </w:tcPr>
          <w:p w14:paraId="11E84E89" w14:textId="09894359" w:rsidR="00932AAD" w:rsidRPr="00F053E8" w:rsidRDefault="00932AAD" w:rsidP="00E706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Информационная система</w:t>
            </w:r>
          </w:p>
        </w:tc>
      </w:tr>
      <w:tr w:rsidR="007A67BC" w:rsidRPr="00202D12" w14:paraId="7CC9FF75" w14:textId="77777777" w:rsidTr="00046203">
        <w:tc>
          <w:tcPr>
            <w:tcW w:w="1097" w:type="dxa"/>
          </w:tcPr>
          <w:p w14:paraId="1DB6ED07" w14:textId="5789E036" w:rsidR="007A67BC" w:rsidRDefault="007A67BC" w:rsidP="00E706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1982" w:type="dxa"/>
          </w:tcPr>
          <w:p w14:paraId="0DAFEE9A" w14:textId="0E20F81B" w:rsidR="007A67BC" w:rsidRDefault="007A67BC" w:rsidP="00E706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СРиИП(Г)</w:t>
            </w:r>
          </w:p>
        </w:tc>
        <w:tc>
          <w:tcPr>
            <w:tcW w:w="6202" w:type="dxa"/>
          </w:tcPr>
          <w:p w14:paraId="31614CBF" w14:textId="37EF1C80" w:rsidR="007A67BC" w:rsidRDefault="007A67BC" w:rsidP="00E706F3">
            <w:pPr>
              <w:spacing w:after="0" w:line="240" w:lineRule="auto"/>
              <w:rPr>
                <w:rFonts w:ascii="Times New Roman" w:hAnsi="Times New Roman"/>
              </w:rPr>
            </w:pPr>
            <w:r w:rsidRPr="00361C2B">
              <w:rPr>
                <w:rFonts w:ascii="Times New Roman" w:hAnsi="Times New Roman"/>
              </w:rPr>
              <w:t>Сервис регистрации и идентификации пациентов (граждан</w:t>
            </w:r>
            <w:r>
              <w:rPr>
                <w:rFonts w:ascii="Times New Roman" w:hAnsi="Times New Roman"/>
              </w:rPr>
              <w:t>). И</w:t>
            </w:r>
            <w:r w:rsidRPr="00361C2B">
              <w:rPr>
                <w:rFonts w:ascii="Times New Roman" w:hAnsi="Times New Roman"/>
              </w:rPr>
              <w:t>спользуется согласно актуальной версии регламента информационного взаимодействия сторон, осуществляющих создание, ведение, редактирование электронных медицинских карт граждан при оказании первичной и специализированной медицинской помощи с использованием медицинских информационных систем на территории Ханты-Мансийского автономного округа – Югры.</w:t>
            </w:r>
          </w:p>
        </w:tc>
      </w:tr>
      <w:tr w:rsidR="00046203" w:rsidRPr="00202D12" w14:paraId="1D66F832" w14:textId="77777777" w:rsidTr="007E02A6">
        <w:tc>
          <w:tcPr>
            <w:tcW w:w="1097" w:type="dxa"/>
            <w:tcBorders>
              <w:bottom w:val="single" w:sz="4" w:space="0" w:color="auto"/>
            </w:tcBorders>
          </w:tcPr>
          <w:p w14:paraId="35DF0A24" w14:textId="17639FB4" w:rsidR="00046203" w:rsidRDefault="00046203" w:rsidP="00E706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14:paraId="4894D8D3" w14:textId="10F48E0E" w:rsidR="00046203" w:rsidRDefault="00046203" w:rsidP="00E706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СРМР</w:t>
            </w: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14:paraId="114EF703" w14:textId="6E26256F" w:rsidR="00046203" w:rsidRPr="00361C2B" w:rsidRDefault="00046203" w:rsidP="00E706F3">
            <w:pPr>
              <w:spacing w:after="0" w:line="240" w:lineRule="auto"/>
              <w:rPr>
                <w:rFonts w:ascii="Times New Roman" w:hAnsi="Times New Roman"/>
              </w:rPr>
            </w:pPr>
            <w:r w:rsidRPr="006E4630">
              <w:rPr>
                <w:rFonts w:ascii="Times New Roman" w:hAnsi="Times New Roman"/>
              </w:rPr>
              <w:t>Сервис регистрации медицинских работников</w:t>
            </w:r>
            <w:r>
              <w:rPr>
                <w:rFonts w:ascii="Times New Roman" w:hAnsi="Times New Roman"/>
              </w:rPr>
              <w:t>. И</w:t>
            </w:r>
            <w:r w:rsidRPr="006E4630">
              <w:rPr>
                <w:rFonts w:ascii="Times New Roman" w:hAnsi="Times New Roman"/>
              </w:rPr>
              <w:t>спользуется согласно актуальной версии регламента информационного взаимодействия сторон, осуществляющих создание, ведение, редактирование электронных медицинских карт граждан при оказании первичной и специализированной медицинской помощи с использованием медицинских информационных систем на территории Ханты-Мансийского автономного округа – Югры</w:t>
            </w:r>
          </w:p>
        </w:tc>
      </w:tr>
    </w:tbl>
    <w:p w14:paraId="12193B72" w14:textId="77777777" w:rsidR="00932AAD" w:rsidRDefault="00932AAD" w:rsidP="00EF6E05">
      <w:pPr>
        <w:rPr>
          <w:rFonts w:ascii="Times New Roman" w:hAnsi="Times New Roman"/>
          <w:b/>
        </w:rPr>
      </w:pPr>
    </w:p>
    <w:p w14:paraId="330ACB15" w14:textId="1F6D4EDB" w:rsidR="00E51750" w:rsidRDefault="00F053E8" w:rsidP="00E93826">
      <w:pPr>
        <w:pStyle w:val="2"/>
        <w:numPr>
          <w:ilvl w:val="1"/>
          <w:numId w:val="14"/>
        </w:numPr>
        <w:tabs>
          <w:tab w:val="left" w:pos="709"/>
        </w:tabs>
        <w:spacing w:before="0" w:line="360" w:lineRule="auto"/>
        <w:ind w:left="993" w:hanging="426"/>
        <w:rPr>
          <w:rFonts w:ascii="Times New Roman" w:hAnsi="Times New Roman"/>
          <w:b/>
          <w:sz w:val="24"/>
          <w:szCs w:val="24"/>
        </w:rPr>
      </w:pPr>
      <w:bookmarkStart w:id="5" w:name="_Toc80777117"/>
      <w:r>
        <w:rPr>
          <w:rFonts w:ascii="Times New Roman" w:hAnsi="Times New Roman"/>
          <w:b/>
          <w:sz w:val="24"/>
          <w:szCs w:val="24"/>
        </w:rPr>
        <w:t>Основные нормативно-</w:t>
      </w:r>
      <w:r w:rsidR="00E51750" w:rsidRPr="00F053E8">
        <w:rPr>
          <w:rFonts w:ascii="Times New Roman" w:hAnsi="Times New Roman"/>
          <w:b/>
          <w:sz w:val="24"/>
          <w:szCs w:val="24"/>
        </w:rPr>
        <w:t>правовые акты</w:t>
      </w:r>
      <w:bookmarkEnd w:id="5"/>
    </w:p>
    <w:p w14:paraId="401DBADF" w14:textId="1F25CF49" w:rsidR="00E51750" w:rsidRPr="00F053E8" w:rsidRDefault="00F053E8" w:rsidP="00604E70">
      <w:pPr>
        <w:pStyle w:val="a4"/>
        <w:spacing w:line="360" w:lineRule="auto"/>
        <w:ind w:left="0" w:firstLine="567"/>
        <w:rPr>
          <w:rFonts w:ascii="Times New Roman" w:hAnsi="Times New Roman"/>
        </w:rPr>
      </w:pPr>
      <w:r w:rsidRPr="00F053E8">
        <w:rPr>
          <w:rFonts w:ascii="Times New Roman" w:hAnsi="Times New Roman"/>
        </w:rPr>
        <w:t xml:space="preserve">Регламент информационного </w:t>
      </w:r>
      <w:r w:rsidR="00D1484B">
        <w:rPr>
          <w:rFonts w:ascii="Times New Roman" w:hAnsi="Times New Roman"/>
        </w:rPr>
        <w:t>взаимодействия</w:t>
      </w:r>
      <w:r w:rsidRPr="00F053E8">
        <w:rPr>
          <w:rFonts w:ascii="Times New Roman" w:hAnsi="Times New Roman"/>
        </w:rPr>
        <w:t xml:space="preserve"> подготовлен в соответствии со следующими правовыми актами и документами:</w:t>
      </w:r>
    </w:p>
    <w:p w14:paraId="4F96D979" w14:textId="2B412BD8" w:rsidR="00E51750" w:rsidRDefault="00F053E8" w:rsidP="00E93826">
      <w:pPr>
        <w:pStyle w:val="a4"/>
        <w:numPr>
          <w:ilvl w:val="0"/>
          <w:numId w:val="15"/>
        </w:numPr>
        <w:spacing w:line="360" w:lineRule="auto"/>
        <w:ind w:left="1134" w:hanging="567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E51750" w:rsidRPr="00F053E8">
        <w:rPr>
          <w:rFonts w:ascii="Times New Roman" w:hAnsi="Times New Roman"/>
        </w:rPr>
        <w:t xml:space="preserve">риказ </w:t>
      </w:r>
      <w:r w:rsidR="00384691">
        <w:rPr>
          <w:rFonts w:ascii="Times New Roman" w:hAnsi="Times New Roman"/>
        </w:rPr>
        <w:t>Министерства</w:t>
      </w:r>
      <w:r w:rsidR="00384691" w:rsidRPr="00F053E8">
        <w:rPr>
          <w:rFonts w:ascii="Times New Roman" w:hAnsi="Times New Roman"/>
        </w:rPr>
        <w:t xml:space="preserve"> здравоохранения Российской Федерации от </w:t>
      </w:r>
      <w:r w:rsidR="00C63265">
        <w:rPr>
          <w:rFonts w:ascii="Times New Roman" w:hAnsi="Times New Roman"/>
        </w:rPr>
        <w:t>13</w:t>
      </w:r>
      <w:r w:rsidR="00384691" w:rsidRPr="00F053E8">
        <w:rPr>
          <w:rFonts w:ascii="Times New Roman" w:hAnsi="Times New Roman"/>
        </w:rPr>
        <w:t xml:space="preserve"> </w:t>
      </w:r>
      <w:r w:rsidR="00C63265">
        <w:rPr>
          <w:rFonts w:ascii="Times New Roman" w:hAnsi="Times New Roman"/>
        </w:rPr>
        <w:t>марта</w:t>
      </w:r>
      <w:r w:rsidR="00384691" w:rsidRPr="00F053E8">
        <w:rPr>
          <w:rFonts w:ascii="Times New Roman" w:hAnsi="Times New Roman"/>
        </w:rPr>
        <w:t xml:space="preserve"> 201</w:t>
      </w:r>
      <w:r w:rsidR="00C63265">
        <w:rPr>
          <w:rFonts w:ascii="Times New Roman" w:hAnsi="Times New Roman"/>
        </w:rPr>
        <w:t>9</w:t>
      </w:r>
      <w:r w:rsidR="00384691" w:rsidRPr="00F053E8">
        <w:rPr>
          <w:rFonts w:ascii="Times New Roman" w:hAnsi="Times New Roman"/>
        </w:rPr>
        <w:t xml:space="preserve"> года № </w:t>
      </w:r>
      <w:r w:rsidR="00C63265">
        <w:rPr>
          <w:rFonts w:ascii="Times New Roman" w:hAnsi="Times New Roman"/>
        </w:rPr>
        <w:t>124</w:t>
      </w:r>
      <w:r w:rsidR="00384691" w:rsidRPr="00F053E8">
        <w:rPr>
          <w:rFonts w:ascii="Times New Roman" w:hAnsi="Times New Roman"/>
        </w:rPr>
        <w:t xml:space="preserve">н </w:t>
      </w:r>
      <w:r w:rsidR="00E51750" w:rsidRPr="00F053E8">
        <w:rPr>
          <w:rFonts w:ascii="Times New Roman" w:hAnsi="Times New Roman"/>
        </w:rPr>
        <w:t>«Об утверждении порядка проведения диспансеризации определенных групп взрослого населения»;</w:t>
      </w:r>
    </w:p>
    <w:p w14:paraId="7E3BC8C5" w14:textId="3613994B" w:rsidR="00E865D0" w:rsidRPr="00F053E8" w:rsidRDefault="00E865D0" w:rsidP="00E93826">
      <w:pPr>
        <w:pStyle w:val="a4"/>
        <w:numPr>
          <w:ilvl w:val="0"/>
          <w:numId w:val="15"/>
        </w:numPr>
        <w:spacing w:line="360" w:lineRule="auto"/>
        <w:ind w:left="1134" w:hanging="567"/>
        <w:rPr>
          <w:rFonts w:ascii="Times New Roman" w:hAnsi="Times New Roman"/>
        </w:rPr>
      </w:pPr>
      <w:r w:rsidRPr="00E865D0">
        <w:rPr>
          <w:rFonts w:ascii="Times New Roman" w:hAnsi="Times New Roman"/>
        </w:rPr>
        <w:t>Приказ Министерства здравоохранения РФ от 2 декабря 2020 г. № 1278н "О внесении изменений в Порядок проведения профилактического медицинского осмотра и диспансеризации определенных групп взрослого населения, утвержденный приказом Министерства здравоохранения Российской Федерации от 13 марта 2019 г. N 124н"</w:t>
      </w:r>
      <w:r>
        <w:rPr>
          <w:rFonts w:ascii="Times New Roman" w:hAnsi="Times New Roman"/>
        </w:rPr>
        <w:t>;</w:t>
      </w:r>
    </w:p>
    <w:p w14:paraId="6921D657" w14:textId="60E3A54F" w:rsidR="00E51750" w:rsidRPr="00F053E8" w:rsidRDefault="00F053E8" w:rsidP="00E93826">
      <w:pPr>
        <w:pStyle w:val="a4"/>
        <w:numPr>
          <w:ilvl w:val="0"/>
          <w:numId w:val="15"/>
        </w:numPr>
        <w:spacing w:line="360" w:lineRule="auto"/>
        <w:ind w:left="1134" w:hanging="567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E51750" w:rsidRPr="00F053E8">
        <w:rPr>
          <w:rFonts w:ascii="Times New Roman" w:hAnsi="Times New Roman"/>
        </w:rPr>
        <w:t xml:space="preserve">риказ Департамента здравоохранения Ханты-Мансийского автономного округа – Югры </w:t>
      </w:r>
      <w:r w:rsidR="00384691" w:rsidRPr="00F053E8">
        <w:rPr>
          <w:rFonts w:ascii="Times New Roman" w:hAnsi="Times New Roman"/>
        </w:rPr>
        <w:t>от 29.12.2017 г</w:t>
      </w:r>
      <w:r w:rsidR="00384691">
        <w:rPr>
          <w:rFonts w:ascii="Times New Roman" w:hAnsi="Times New Roman"/>
        </w:rPr>
        <w:t>ода</w:t>
      </w:r>
      <w:r w:rsidR="00384691" w:rsidRPr="00F053E8">
        <w:rPr>
          <w:rFonts w:ascii="Times New Roman" w:hAnsi="Times New Roman"/>
        </w:rPr>
        <w:t xml:space="preserve"> </w:t>
      </w:r>
      <w:r w:rsidR="00E51750" w:rsidRPr="00F053E8">
        <w:rPr>
          <w:rFonts w:ascii="Times New Roman" w:hAnsi="Times New Roman"/>
        </w:rPr>
        <w:t>№</w:t>
      </w:r>
      <w:r w:rsidR="00E327B7" w:rsidRPr="00F053E8">
        <w:rPr>
          <w:rFonts w:ascii="Times New Roman" w:hAnsi="Times New Roman"/>
        </w:rPr>
        <w:t>1511</w:t>
      </w:r>
      <w:r w:rsidR="00E51750" w:rsidRPr="00F053E8">
        <w:rPr>
          <w:rFonts w:ascii="Times New Roman" w:hAnsi="Times New Roman"/>
        </w:rPr>
        <w:t xml:space="preserve"> «О порядке проведения диспансеризации определенных групп взрослого населения и профилактических медицинских осмотров на территории Ханты-Мансийского автономного округа – Югры в 201</w:t>
      </w:r>
      <w:r w:rsidR="00E327B7" w:rsidRPr="00F053E8">
        <w:rPr>
          <w:rFonts w:ascii="Times New Roman" w:hAnsi="Times New Roman"/>
        </w:rPr>
        <w:t>8</w:t>
      </w:r>
      <w:r w:rsidR="00E51750" w:rsidRPr="00F053E8">
        <w:rPr>
          <w:rFonts w:ascii="Times New Roman" w:hAnsi="Times New Roman"/>
        </w:rPr>
        <w:t xml:space="preserve"> году»</w:t>
      </w:r>
      <w:r w:rsidR="00B9473C" w:rsidRPr="00F053E8">
        <w:rPr>
          <w:rFonts w:ascii="Times New Roman" w:hAnsi="Times New Roman"/>
        </w:rPr>
        <w:t>;</w:t>
      </w:r>
    </w:p>
    <w:p w14:paraId="7C14F91D" w14:textId="476C2904" w:rsidR="00B9473C" w:rsidRPr="00D478CC" w:rsidRDefault="00F053E8" w:rsidP="00E93826">
      <w:pPr>
        <w:pStyle w:val="a4"/>
        <w:numPr>
          <w:ilvl w:val="0"/>
          <w:numId w:val="15"/>
        </w:numPr>
        <w:spacing w:line="360" w:lineRule="auto"/>
        <w:ind w:left="1134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B9473C" w:rsidRPr="00F053E8">
        <w:rPr>
          <w:rFonts w:ascii="Times New Roman" w:hAnsi="Times New Roman" w:cs="Times New Roman"/>
        </w:rPr>
        <w:t>риказ Департамента здравоохранения Ханты-Мансийск</w:t>
      </w:r>
      <w:r w:rsidR="00384691">
        <w:rPr>
          <w:rFonts w:ascii="Times New Roman" w:hAnsi="Times New Roman" w:cs="Times New Roman"/>
        </w:rPr>
        <w:t xml:space="preserve">ого автономного округа – Югры </w:t>
      </w:r>
      <w:r w:rsidR="00B9473C" w:rsidRPr="00F053E8">
        <w:rPr>
          <w:rFonts w:ascii="Times New Roman" w:hAnsi="Times New Roman" w:cs="Times New Roman"/>
        </w:rPr>
        <w:t>от 27.08.2018 г</w:t>
      </w:r>
      <w:r w:rsidR="00384691">
        <w:rPr>
          <w:rFonts w:ascii="Times New Roman" w:hAnsi="Times New Roman" w:cs="Times New Roman"/>
        </w:rPr>
        <w:t>ода</w:t>
      </w:r>
      <w:r w:rsidR="00B9473C" w:rsidRPr="00F053E8">
        <w:rPr>
          <w:rFonts w:ascii="Times New Roman" w:hAnsi="Times New Roman" w:cs="Times New Roman"/>
        </w:rPr>
        <w:t xml:space="preserve"> </w:t>
      </w:r>
      <w:r w:rsidR="00384691">
        <w:rPr>
          <w:rFonts w:ascii="Times New Roman" w:hAnsi="Times New Roman" w:cs="Times New Roman"/>
        </w:rPr>
        <w:t>№</w:t>
      </w:r>
      <w:r w:rsidR="00384691" w:rsidRPr="00F053E8">
        <w:rPr>
          <w:rFonts w:ascii="Times New Roman" w:hAnsi="Times New Roman" w:cs="Times New Roman"/>
        </w:rPr>
        <w:t xml:space="preserve">863 </w:t>
      </w:r>
      <w:r w:rsidR="00B9473C" w:rsidRPr="00F053E8">
        <w:rPr>
          <w:rFonts w:ascii="Times New Roman" w:hAnsi="Times New Roman" w:cs="Times New Roman"/>
        </w:rPr>
        <w:t>«</w:t>
      </w:r>
      <w:r w:rsidR="00B9473C" w:rsidRPr="00F053E8">
        <w:rPr>
          <w:rFonts w:ascii="Times New Roman" w:eastAsia="Times New Roman" w:hAnsi="Times New Roman" w:cs="Times New Roman"/>
          <w:color w:val="000000"/>
        </w:rPr>
        <w:t xml:space="preserve">О предоставлении форм статистической отчетности «Сведения о диспансеризации определенных групп взрослого населения» в информационной системе для анализа </w:t>
      </w:r>
      <w:r w:rsidR="00B9473C" w:rsidRPr="00F053E8">
        <w:rPr>
          <w:rFonts w:ascii="Times New Roman" w:eastAsia="Times New Roman" w:hAnsi="Times New Roman" w:cs="Times New Roman"/>
          <w:color w:val="000000"/>
        </w:rPr>
        <w:lastRenderedPageBreak/>
        <w:t>результатов анкетирования при проведении диспансеризации взрослого населения»</w:t>
      </w:r>
      <w:r w:rsidR="00D478CC">
        <w:rPr>
          <w:rFonts w:ascii="Times New Roman" w:eastAsia="Times New Roman" w:hAnsi="Times New Roman" w:cs="Times New Roman"/>
          <w:color w:val="000000"/>
        </w:rPr>
        <w:t>;</w:t>
      </w:r>
    </w:p>
    <w:p w14:paraId="39BF39A7" w14:textId="6ED6F170" w:rsidR="00D478CC" w:rsidRPr="00AF2B1A" w:rsidRDefault="00D478CC" w:rsidP="00E93826">
      <w:pPr>
        <w:pStyle w:val="a4"/>
        <w:numPr>
          <w:ilvl w:val="0"/>
          <w:numId w:val="15"/>
        </w:numPr>
        <w:spacing w:line="360" w:lineRule="auto"/>
        <w:ind w:left="1134" w:hanging="567"/>
        <w:rPr>
          <w:rFonts w:ascii="Times New Roman" w:hAnsi="Times New Roman" w:cs="Times New Roman"/>
        </w:rPr>
      </w:pPr>
      <w:r w:rsidRPr="00AF2B1A">
        <w:rPr>
          <w:rFonts w:ascii="Times New Roman" w:hAnsi="Times New Roman" w:cs="Times New Roman"/>
        </w:rPr>
        <w:t xml:space="preserve">Приказ </w:t>
      </w:r>
      <w:r w:rsidR="00384691" w:rsidRPr="00F053E8">
        <w:rPr>
          <w:rFonts w:ascii="Times New Roman" w:hAnsi="Times New Roman" w:cs="Times New Roman"/>
        </w:rPr>
        <w:t>Департамента здравоохранения Ханты-Мансийск</w:t>
      </w:r>
      <w:r w:rsidR="00384691">
        <w:rPr>
          <w:rFonts w:ascii="Times New Roman" w:hAnsi="Times New Roman" w:cs="Times New Roman"/>
        </w:rPr>
        <w:t xml:space="preserve">ого автономного округа – Югры </w:t>
      </w:r>
      <w:r w:rsidRPr="00AF2B1A">
        <w:rPr>
          <w:rFonts w:ascii="Times New Roman" w:hAnsi="Times New Roman" w:cs="Times New Roman"/>
        </w:rPr>
        <w:t>от 03.11.2017 № 1223 «О создании информационной системы «Центральный узел регионального сегмента единой государственной информационной системы в сфере здравоохранения Ханты-Мансийского автономного округа – Югры»;</w:t>
      </w:r>
    </w:p>
    <w:p w14:paraId="6441FD39" w14:textId="77777777" w:rsidR="007D0E64" w:rsidRPr="007D0E64" w:rsidRDefault="00D478CC" w:rsidP="00E93826">
      <w:pPr>
        <w:pStyle w:val="a4"/>
        <w:numPr>
          <w:ilvl w:val="0"/>
          <w:numId w:val="15"/>
        </w:numPr>
        <w:spacing w:line="360" w:lineRule="auto"/>
        <w:ind w:left="1134" w:hanging="567"/>
        <w:rPr>
          <w:rFonts w:ascii="Times New Roman" w:hAnsi="Times New Roman" w:cs="Times New Roman"/>
        </w:rPr>
      </w:pPr>
      <w:r w:rsidRPr="00AF2B1A">
        <w:rPr>
          <w:rFonts w:ascii="Times New Roman" w:hAnsi="Times New Roman" w:cs="Times New Roman"/>
        </w:rPr>
        <w:t>Положение о Центральном узле регионального сегмента единой государственной информационной системе в сфере здравоохранения Ханты-Мансийского автономного округа – Югры (утв. приказом Депздрава Югры от 18.12.2017 № 1438)</w:t>
      </w:r>
      <w:r w:rsidR="007D0E64" w:rsidRPr="007D0E64">
        <w:rPr>
          <w:rFonts w:ascii="Times New Roman" w:hAnsi="Times New Roman" w:cs="Times New Roman"/>
        </w:rPr>
        <w:t>;</w:t>
      </w:r>
    </w:p>
    <w:p w14:paraId="6BE6068A" w14:textId="5F5A8ECF" w:rsidR="007D0E64" w:rsidRPr="00AC2BC8" w:rsidRDefault="007D0E64" w:rsidP="007D0E64">
      <w:pPr>
        <w:pStyle w:val="a4"/>
        <w:numPr>
          <w:ilvl w:val="0"/>
          <w:numId w:val="15"/>
        </w:numPr>
        <w:spacing w:line="360" w:lineRule="auto"/>
        <w:ind w:left="1134" w:hanging="567"/>
        <w:rPr>
          <w:rFonts w:ascii="Times New Roman" w:hAnsi="Times New Roman" w:cs="Times New Roman"/>
        </w:rPr>
      </w:pPr>
      <w:r w:rsidRPr="00AC2BC8">
        <w:rPr>
          <w:rFonts w:ascii="Times New Roman" w:hAnsi="Times New Roman" w:cs="Times New Roman"/>
        </w:rPr>
        <w:t xml:space="preserve">Постановление Правительства Российской Федерации №927 от 18 июня 2021 года </w:t>
      </w:r>
      <w:proofErr w:type="gramStart"/>
      <w:r w:rsidRPr="00AC2BC8">
        <w:rPr>
          <w:rFonts w:ascii="Times New Roman" w:hAnsi="Times New Roman" w:cs="Times New Roman"/>
        </w:rPr>
        <w:t>О</w:t>
      </w:r>
      <w:proofErr w:type="gramEnd"/>
      <w:r w:rsidRPr="00AC2BC8">
        <w:rPr>
          <w:rFonts w:ascii="Times New Roman" w:hAnsi="Times New Roman" w:cs="Times New Roman"/>
        </w:rPr>
        <w:t xml:space="preserve"> внесении изменений в программу государственных гарантий бесплатного оказания гражданам медицинской помощи на 2021 год и на плановый 2022 и 2023 годов;</w:t>
      </w:r>
    </w:p>
    <w:p w14:paraId="302571E4" w14:textId="078A2968" w:rsidR="007D0E64" w:rsidRPr="00AC2BC8" w:rsidRDefault="007D0E64" w:rsidP="007D0E64">
      <w:pPr>
        <w:pStyle w:val="a4"/>
        <w:numPr>
          <w:ilvl w:val="0"/>
          <w:numId w:val="15"/>
        </w:numPr>
        <w:spacing w:line="360" w:lineRule="auto"/>
        <w:ind w:left="1134" w:hanging="567"/>
        <w:rPr>
          <w:rFonts w:ascii="Times New Roman" w:hAnsi="Times New Roman" w:cs="Times New Roman"/>
        </w:rPr>
      </w:pPr>
      <w:r w:rsidRPr="00AC2BC8">
        <w:rPr>
          <w:rFonts w:ascii="Times New Roman" w:hAnsi="Times New Roman" w:cs="Times New Roman"/>
        </w:rPr>
        <w:t>Приказ министерства здравоохранения Российской Федерации №698н от 01.07.2021 Об утверждении порядка направления граждан на прохождение углубленной диспансеризации, включая категории граждан, проходящих углубленную диспансеризацию в первоочередном порядке.</w:t>
      </w:r>
    </w:p>
    <w:p w14:paraId="38693894" w14:textId="77777777" w:rsidR="00E21935" w:rsidRPr="00AF2B1A" w:rsidRDefault="00E21935" w:rsidP="00E21935">
      <w:pPr>
        <w:pStyle w:val="a4"/>
        <w:spacing w:after="0" w:line="360" w:lineRule="auto"/>
        <w:ind w:left="0" w:firstLine="709"/>
        <w:rPr>
          <w:rFonts w:ascii="Times New Roman" w:hAnsi="Times New Roman" w:cs="Times New Roman"/>
        </w:rPr>
      </w:pPr>
    </w:p>
    <w:p w14:paraId="5228AA36" w14:textId="7E14588F" w:rsidR="00E51750" w:rsidRPr="00F053E8" w:rsidRDefault="00E51750" w:rsidP="00E93826">
      <w:pPr>
        <w:pStyle w:val="2"/>
        <w:numPr>
          <w:ilvl w:val="1"/>
          <w:numId w:val="14"/>
        </w:numPr>
        <w:spacing w:before="0"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bookmarkStart w:id="6" w:name="_Toc80777118"/>
      <w:r w:rsidRPr="00F053E8">
        <w:rPr>
          <w:rFonts w:ascii="Times New Roman" w:hAnsi="Times New Roman"/>
          <w:b/>
          <w:sz w:val="24"/>
          <w:szCs w:val="24"/>
        </w:rPr>
        <w:t>Участники (субъекты)</w:t>
      </w:r>
      <w:bookmarkEnd w:id="6"/>
      <w:r w:rsidRPr="00F053E8">
        <w:rPr>
          <w:rFonts w:ascii="Times New Roman" w:hAnsi="Times New Roman"/>
          <w:b/>
          <w:sz w:val="24"/>
          <w:szCs w:val="24"/>
        </w:rPr>
        <w:t xml:space="preserve"> </w:t>
      </w:r>
    </w:p>
    <w:p w14:paraId="7D16B4F4" w14:textId="52D14FA1" w:rsidR="00E51750" w:rsidRPr="00F053E8" w:rsidRDefault="00E51750" w:rsidP="00E21935">
      <w:pPr>
        <w:spacing w:after="0" w:line="360" w:lineRule="auto"/>
        <w:ind w:firstLine="709"/>
        <w:rPr>
          <w:rFonts w:ascii="Times New Roman" w:hAnsi="Times New Roman"/>
        </w:rPr>
      </w:pPr>
      <w:r w:rsidRPr="00F053E8">
        <w:rPr>
          <w:rFonts w:ascii="Times New Roman" w:hAnsi="Times New Roman"/>
        </w:rPr>
        <w:t xml:space="preserve">Участниками </w:t>
      </w:r>
      <w:r w:rsidR="00F053E8" w:rsidRPr="00F053E8">
        <w:rPr>
          <w:rFonts w:ascii="Times New Roman" w:hAnsi="Times New Roman"/>
        </w:rPr>
        <w:t>информационного взаимодействия являются</w:t>
      </w:r>
      <w:r w:rsidRPr="00F053E8">
        <w:rPr>
          <w:rFonts w:ascii="Times New Roman" w:hAnsi="Times New Roman"/>
        </w:rPr>
        <w:t>:</w:t>
      </w:r>
    </w:p>
    <w:p w14:paraId="6B28DE96" w14:textId="58C270AB" w:rsidR="00E51750" w:rsidRPr="00F053E8" w:rsidRDefault="00F053E8" w:rsidP="004E168C">
      <w:pPr>
        <w:pStyle w:val="a4"/>
        <w:numPr>
          <w:ilvl w:val="0"/>
          <w:numId w:val="1"/>
        </w:numPr>
        <w:spacing w:line="360" w:lineRule="auto"/>
        <w:ind w:left="1134" w:hanging="283"/>
        <w:rPr>
          <w:rFonts w:ascii="Times New Roman" w:hAnsi="Times New Roman"/>
        </w:rPr>
      </w:pPr>
      <w:r w:rsidRPr="00F053E8">
        <w:rPr>
          <w:rFonts w:ascii="Times New Roman" w:hAnsi="Times New Roman"/>
        </w:rPr>
        <w:t>персонал МО</w:t>
      </w:r>
      <w:r w:rsidR="00B417C5">
        <w:rPr>
          <w:rFonts w:ascii="Times New Roman" w:hAnsi="Times New Roman"/>
        </w:rPr>
        <w:t>;</w:t>
      </w:r>
    </w:p>
    <w:p w14:paraId="19F01AB4" w14:textId="12B02915" w:rsidR="00E51750" w:rsidRPr="00F053E8" w:rsidRDefault="007B52CC" w:rsidP="004E168C">
      <w:pPr>
        <w:pStyle w:val="a4"/>
        <w:numPr>
          <w:ilvl w:val="0"/>
          <w:numId w:val="1"/>
        </w:numPr>
        <w:spacing w:line="360" w:lineRule="auto"/>
        <w:ind w:left="1134" w:hanging="283"/>
        <w:rPr>
          <w:rFonts w:ascii="Times New Roman" w:hAnsi="Times New Roman"/>
        </w:rPr>
      </w:pPr>
      <w:r>
        <w:rPr>
          <w:rFonts w:ascii="Times New Roman" w:hAnsi="Times New Roman"/>
        </w:rPr>
        <w:t>работники</w:t>
      </w:r>
      <w:r w:rsidR="00F053E8" w:rsidRPr="00F053E8">
        <w:rPr>
          <w:rFonts w:ascii="Times New Roman" w:hAnsi="Times New Roman"/>
        </w:rPr>
        <w:t xml:space="preserve"> МИАЦ</w:t>
      </w:r>
      <w:r w:rsidR="00E51750" w:rsidRPr="00F053E8">
        <w:rPr>
          <w:rFonts w:ascii="Times New Roman" w:hAnsi="Times New Roman"/>
        </w:rPr>
        <w:t>;</w:t>
      </w:r>
    </w:p>
    <w:p w14:paraId="2B3D28C2" w14:textId="7A03FB17" w:rsidR="00E51750" w:rsidRPr="00F053E8" w:rsidRDefault="00F053E8" w:rsidP="004E168C">
      <w:pPr>
        <w:pStyle w:val="a4"/>
        <w:numPr>
          <w:ilvl w:val="0"/>
          <w:numId w:val="1"/>
        </w:numPr>
        <w:spacing w:line="360" w:lineRule="auto"/>
        <w:ind w:left="1134" w:hanging="283"/>
        <w:rPr>
          <w:rFonts w:ascii="Times New Roman" w:hAnsi="Times New Roman"/>
        </w:rPr>
      </w:pPr>
      <w:r w:rsidRPr="00F053E8">
        <w:rPr>
          <w:rFonts w:ascii="Times New Roman" w:hAnsi="Times New Roman"/>
        </w:rPr>
        <w:t>разработчики (службы поддержки) МИС МО</w:t>
      </w:r>
      <w:r w:rsidR="00E51750" w:rsidRPr="00F053E8">
        <w:rPr>
          <w:rFonts w:ascii="Times New Roman" w:hAnsi="Times New Roman"/>
        </w:rPr>
        <w:t>;</w:t>
      </w:r>
    </w:p>
    <w:p w14:paraId="183C6E4F" w14:textId="77777777" w:rsidR="00D528A2" w:rsidRDefault="00F053E8" w:rsidP="00D528A2">
      <w:pPr>
        <w:pStyle w:val="a4"/>
        <w:numPr>
          <w:ilvl w:val="0"/>
          <w:numId w:val="1"/>
        </w:numPr>
        <w:spacing w:line="360" w:lineRule="auto"/>
        <w:ind w:left="1134" w:hanging="283"/>
        <w:rPr>
          <w:rFonts w:ascii="Times New Roman" w:hAnsi="Times New Roman"/>
        </w:rPr>
      </w:pPr>
      <w:r w:rsidRPr="00F053E8">
        <w:rPr>
          <w:rFonts w:ascii="Times New Roman" w:hAnsi="Times New Roman"/>
        </w:rPr>
        <w:t xml:space="preserve">разработчики (службы поддержки) </w:t>
      </w:r>
      <w:r w:rsidR="00556CA6">
        <w:rPr>
          <w:rFonts w:ascii="Times New Roman" w:hAnsi="Times New Roman"/>
        </w:rPr>
        <w:t>Компонента;</w:t>
      </w:r>
    </w:p>
    <w:p w14:paraId="23398496" w14:textId="7715BE8F" w:rsidR="00F13BB5" w:rsidRPr="00D528A2" w:rsidRDefault="00F13BB5" w:rsidP="00D528A2">
      <w:pPr>
        <w:pStyle w:val="a4"/>
        <w:numPr>
          <w:ilvl w:val="0"/>
          <w:numId w:val="1"/>
        </w:numPr>
        <w:spacing w:after="0" w:line="360" w:lineRule="auto"/>
        <w:ind w:left="1134" w:hanging="283"/>
        <w:rPr>
          <w:rFonts w:ascii="Times New Roman" w:hAnsi="Times New Roman"/>
        </w:rPr>
      </w:pPr>
      <w:r w:rsidRPr="00D528A2">
        <w:rPr>
          <w:rFonts w:ascii="Times New Roman" w:hAnsi="Times New Roman"/>
        </w:rPr>
        <w:t>службы поддержки иных ИС.</w:t>
      </w:r>
    </w:p>
    <w:p w14:paraId="52E71061" w14:textId="77777777" w:rsidR="00F13BB5" w:rsidRPr="00932AAD" w:rsidRDefault="00F13BB5" w:rsidP="00D528A2">
      <w:pPr>
        <w:spacing w:after="0" w:line="360" w:lineRule="auto"/>
        <w:ind w:firstLine="709"/>
        <w:rPr>
          <w:rFonts w:ascii="Times New Roman" w:hAnsi="Times New Roman"/>
        </w:rPr>
      </w:pPr>
    </w:p>
    <w:p w14:paraId="228C48C0" w14:textId="77777777" w:rsidR="00E51750" w:rsidRPr="00C61304" w:rsidRDefault="00E51750" w:rsidP="00E93826">
      <w:pPr>
        <w:pStyle w:val="2"/>
        <w:numPr>
          <w:ilvl w:val="1"/>
          <w:numId w:val="14"/>
        </w:numPr>
        <w:spacing w:before="0"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bookmarkStart w:id="7" w:name="_Toc80777119"/>
      <w:r w:rsidRPr="00C61304">
        <w:rPr>
          <w:rFonts w:ascii="Times New Roman" w:hAnsi="Times New Roman"/>
          <w:b/>
          <w:sz w:val="24"/>
          <w:szCs w:val="24"/>
        </w:rPr>
        <w:t>Правила и сроки внесения изменений в Регламент</w:t>
      </w:r>
      <w:bookmarkEnd w:id="7"/>
    </w:p>
    <w:p w14:paraId="142BFCDF" w14:textId="023E08AC" w:rsidR="00C61304" w:rsidRPr="00C61304" w:rsidRDefault="00C61304" w:rsidP="00D528A2">
      <w:pPr>
        <w:spacing w:after="0" w:line="360" w:lineRule="auto"/>
        <w:ind w:firstLine="709"/>
        <w:rPr>
          <w:rFonts w:ascii="Times New Roman" w:hAnsi="Times New Roman"/>
        </w:rPr>
      </w:pPr>
      <w:r w:rsidRPr="00AF2B1A">
        <w:rPr>
          <w:rFonts w:ascii="Times New Roman" w:hAnsi="Times New Roman"/>
        </w:rPr>
        <w:t xml:space="preserve">Регламент вступает в силу </w:t>
      </w:r>
      <w:proofErr w:type="gramStart"/>
      <w:r w:rsidRPr="00AF2B1A">
        <w:rPr>
          <w:rFonts w:ascii="Times New Roman" w:hAnsi="Times New Roman"/>
        </w:rPr>
        <w:t>с</w:t>
      </w:r>
      <w:r w:rsidR="00053B5E">
        <w:rPr>
          <w:rFonts w:ascii="Times New Roman" w:hAnsi="Times New Roman"/>
        </w:rPr>
        <w:t xml:space="preserve"> </w:t>
      </w:r>
      <w:r w:rsidRPr="00AF2B1A">
        <w:rPr>
          <w:rFonts w:ascii="Times New Roman" w:hAnsi="Times New Roman"/>
        </w:rPr>
        <w:t>.</w:t>
      </w:r>
      <w:proofErr w:type="gramEnd"/>
    </w:p>
    <w:p w14:paraId="21F4E533" w14:textId="7690ABFC" w:rsidR="00C61304" w:rsidRPr="00C61304" w:rsidRDefault="00C61304" w:rsidP="00D528A2">
      <w:pPr>
        <w:spacing w:after="0" w:line="360" w:lineRule="auto"/>
        <w:ind w:firstLine="709"/>
        <w:rPr>
          <w:rFonts w:ascii="Times New Roman" w:hAnsi="Times New Roman"/>
        </w:rPr>
      </w:pPr>
      <w:r w:rsidRPr="00C61304">
        <w:rPr>
          <w:rFonts w:ascii="Times New Roman" w:hAnsi="Times New Roman"/>
        </w:rPr>
        <w:t>Срок действия настоящего Регламента не ограничен. Текущая версия Регламента действует до публикации более новой версии, либо до отмены настоящего Регламента по приказу руководителя Депздрава Югры.</w:t>
      </w:r>
    </w:p>
    <w:p w14:paraId="0A54E0A7" w14:textId="4943C0E3" w:rsidR="00E51750" w:rsidRPr="00C61304" w:rsidRDefault="00C61304" w:rsidP="00E93826">
      <w:pPr>
        <w:pStyle w:val="a4"/>
        <w:numPr>
          <w:ilvl w:val="0"/>
          <w:numId w:val="16"/>
        </w:numPr>
        <w:spacing w:line="360" w:lineRule="auto"/>
        <w:ind w:left="0" w:firstLine="567"/>
        <w:rPr>
          <w:rFonts w:ascii="Times New Roman" w:hAnsi="Times New Roman"/>
        </w:rPr>
      </w:pPr>
      <w:r w:rsidRPr="00C61304">
        <w:rPr>
          <w:rFonts w:ascii="Times New Roman" w:hAnsi="Times New Roman"/>
        </w:rPr>
        <w:lastRenderedPageBreak/>
        <w:t>Изменения данного Регламента, в том числе изменения форматов обмена данными, согласовываются с разработчиками МИС МО на форуме МИАЦ (https://miacugra.ru/forum)</w:t>
      </w:r>
      <w:r w:rsidR="00E51750" w:rsidRPr="00C61304">
        <w:rPr>
          <w:rFonts w:ascii="Times New Roman" w:hAnsi="Times New Roman"/>
        </w:rPr>
        <w:t>.</w:t>
      </w:r>
    </w:p>
    <w:p w14:paraId="75EB602E" w14:textId="4B51693D" w:rsidR="00E51750" w:rsidRDefault="00C61304" w:rsidP="00E93826">
      <w:pPr>
        <w:pStyle w:val="a4"/>
        <w:numPr>
          <w:ilvl w:val="0"/>
          <w:numId w:val="16"/>
        </w:numPr>
        <w:spacing w:line="360" w:lineRule="auto"/>
        <w:ind w:left="0" w:firstLine="567"/>
        <w:rPr>
          <w:rFonts w:ascii="Times New Roman" w:hAnsi="Times New Roman" w:cs="Times New Roman"/>
        </w:rPr>
      </w:pPr>
      <w:r w:rsidRPr="00C61304">
        <w:rPr>
          <w:rFonts w:ascii="Times New Roman" w:hAnsi="Times New Roman" w:cs="Times New Roman"/>
        </w:rPr>
        <w:t xml:space="preserve">После согласования и утверждения обновленной версии Регламента, МИАЦ официально уведомляет МО о необходимости приведения функциональных возможностей МИС МО в соответствие  требованиям обновленной версии Регламента. Обновленная (архивная) версия Регламента размещается на официальном сайте МИАЦ </w:t>
      </w:r>
      <w:hyperlink r:id="rId12" w:history="1">
        <w:r w:rsidRPr="005F0D13">
          <w:rPr>
            <w:rStyle w:val="a9"/>
            <w:rFonts w:ascii="Times New Roman" w:hAnsi="Times New Roman"/>
          </w:rPr>
          <w:t>https://miacugra.ru</w:t>
        </w:r>
      </w:hyperlink>
      <w:r w:rsidRPr="00C61304">
        <w:rPr>
          <w:rFonts w:ascii="Times New Roman" w:hAnsi="Times New Roman" w:cs="Times New Roman"/>
        </w:rPr>
        <w:t xml:space="preserve"> в разделе «Медицинским работникам/ Регламенты». </w:t>
      </w:r>
    </w:p>
    <w:p w14:paraId="0D3F17B0" w14:textId="77777777" w:rsidR="0029372C" w:rsidRPr="00C61304" w:rsidRDefault="0029372C" w:rsidP="0029372C">
      <w:pPr>
        <w:pStyle w:val="a4"/>
        <w:spacing w:after="0" w:line="360" w:lineRule="auto"/>
        <w:ind w:left="0" w:firstLine="709"/>
        <w:rPr>
          <w:rFonts w:ascii="Times New Roman" w:hAnsi="Times New Roman" w:cs="Times New Roman"/>
        </w:rPr>
      </w:pPr>
    </w:p>
    <w:p w14:paraId="61D5CB81" w14:textId="707A9402" w:rsidR="00E51750" w:rsidRPr="00604E70" w:rsidRDefault="00604E70" w:rsidP="00E93826">
      <w:pPr>
        <w:pStyle w:val="2"/>
        <w:numPr>
          <w:ilvl w:val="1"/>
          <w:numId w:val="14"/>
        </w:numPr>
        <w:spacing w:before="0"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bookmarkStart w:id="8" w:name="_Toc80777120"/>
      <w:r w:rsidRPr="00604E70">
        <w:rPr>
          <w:rFonts w:ascii="Times New Roman" w:hAnsi="Times New Roman"/>
          <w:b/>
          <w:sz w:val="24"/>
          <w:szCs w:val="24"/>
        </w:rPr>
        <w:t>Требования к участникам Регламента</w:t>
      </w:r>
      <w:bookmarkEnd w:id="8"/>
    </w:p>
    <w:p w14:paraId="47CCD4AC" w14:textId="1278EB28" w:rsidR="00604E70" w:rsidRPr="00604E70" w:rsidRDefault="00604E70" w:rsidP="0029372C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604E70">
        <w:rPr>
          <w:rFonts w:ascii="Times New Roman" w:hAnsi="Times New Roman" w:cs="Times New Roman"/>
        </w:rPr>
        <w:t xml:space="preserve">В целях </w:t>
      </w:r>
      <w:r w:rsidR="00FC098D">
        <w:rPr>
          <w:rFonts w:ascii="Times New Roman" w:hAnsi="Times New Roman" w:cs="Times New Roman"/>
        </w:rPr>
        <w:t>обеспечения наполнения сведениями</w:t>
      </w:r>
      <w:r w:rsidRPr="00604E70">
        <w:rPr>
          <w:rFonts w:ascii="Times New Roman" w:hAnsi="Times New Roman" w:cs="Times New Roman"/>
        </w:rPr>
        <w:t xml:space="preserve"> </w:t>
      </w:r>
      <w:r w:rsidR="00FC098D">
        <w:rPr>
          <w:rFonts w:ascii="Times New Roman" w:hAnsi="Times New Roman" w:cs="Times New Roman"/>
        </w:rPr>
        <w:t>К</w:t>
      </w:r>
      <w:r w:rsidRPr="00604E70">
        <w:rPr>
          <w:rFonts w:ascii="Times New Roman" w:hAnsi="Times New Roman" w:cs="Times New Roman"/>
        </w:rPr>
        <w:t>омпонента необходимо назначить ответственное лицо от МО и МИАЦ.</w:t>
      </w:r>
    </w:p>
    <w:p w14:paraId="61ED0B5F" w14:textId="77777777" w:rsidR="00E51750" w:rsidRPr="00604E70" w:rsidRDefault="00E51750" w:rsidP="009B3E2C">
      <w:pPr>
        <w:spacing w:line="360" w:lineRule="auto"/>
        <w:ind w:firstLine="567"/>
        <w:rPr>
          <w:rFonts w:ascii="Times New Roman" w:hAnsi="Times New Roman"/>
        </w:rPr>
      </w:pPr>
      <w:r w:rsidRPr="00604E70">
        <w:rPr>
          <w:rFonts w:ascii="Times New Roman" w:hAnsi="Times New Roman"/>
        </w:rPr>
        <w:t>В обязанности ответственных лиц от МО входят следующие функции:</w:t>
      </w:r>
    </w:p>
    <w:p w14:paraId="5DDA30D9" w14:textId="35E8EE63" w:rsidR="00E51750" w:rsidRDefault="00E51750" w:rsidP="009B3E2C">
      <w:pPr>
        <w:pStyle w:val="a4"/>
        <w:numPr>
          <w:ilvl w:val="0"/>
          <w:numId w:val="2"/>
        </w:numPr>
        <w:spacing w:line="360" w:lineRule="auto"/>
        <w:ind w:left="1134" w:hanging="283"/>
        <w:rPr>
          <w:rFonts w:ascii="Times New Roman" w:hAnsi="Times New Roman"/>
        </w:rPr>
      </w:pPr>
      <w:r w:rsidRPr="00604E70">
        <w:rPr>
          <w:rFonts w:ascii="Times New Roman" w:hAnsi="Times New Roman"/>
        </w:rPr>
        <w:t>предоставление в ИСАР актуальной информации о результатах анкетирования;</w:t>
      </w:r>
    </w:p>
    <w:p w14:paraId="440E255B" w14:textId="4E9DBC07" w:rsidR="00E30684" w:rsidRPr="00FD6418" w:rsidRDefault="00E30684" w:rsidP="00E30684">
      <w:pPr>
        <w:pStyle w:val="a4"/>
        <w:numPr>
          <w:ilvl w:val="0"/>
          <w:numId w:val="2"/>
        </w:numPr>
        <w:spacing w:line="360" w:lineRule="auto"/>
        <w:ind w:left="1134" w:hanging="283"/>
        <w:rPr>
          <w:rFonts w:ascii="Times New Roman" w:hAnsi="Times New Roman"/>
        </w:rPr>
      </w:pPr>
      <w:r w:rsidRPr="00FD6418">
        <w:rPr>
          <w:rFonts w:ascii="Times New Roman" w:hAnsi="Times New Roman"/>
        </w:rPr>
        <w:t>предоставление в ИСАР актуальной информации о результатах проведения профилактических осмотров;</w:t>
      </w:r>
    </w:p>
    <w:p w14:paraId="1690DFE8" w14:textId="77777777" w:rsidR="00E51750" w:rsidRPr="00604E70" w:rsidRDefault="00E51750" w:rsidP="009B3E2C">
      <w:pPr>
        <w:pStyle w:val="a4"/>
        <w:numPr>
          <w:ilvl w:val="0"/>
          <w:numId w:val="2"/>
        </w:numPr>
        <w:spacing w:line="360" w:lineRule="auto"/>
        <w:ind w:left="1134" w:hanging="283"/>
        <w:rPr>
          <w:rFonts w:ascii="Times New Roman" w:hAnsi="Times New Roman"/>
        </w:rPr>
      </w:pPr>
      <w:r w:rsidRPr="00604E70">
        <w:rPr>
          <w:rFonts w:ascii="Times New Roman" w:hAnsi="Times New Roman"/>
        </w:rPr>
        <w:t>проверка актуальности передаваемых данных;</w:t>
      </w:r>
    </w:p>
    <w:p w14:paraId="4EEA9069" w14:textId="77777777" w:rsidR="00E51750" w:rsidRPr="00604E70" w:rsidRDefault="00E51750" w:rsidP="009B3E2C">
      <w:pPr>
        <w:pStyle w:val="a4"/>
        <w:numPr>
          <w:ilvl w:val="0"/>
          <w:numId w:val="2"/>
        </w:numPr>
        <w:spacing w:line="360" w:lineRule="auto"/>
        <w:ind w:left="1134" w:hanging="283"/>
        <w:rPr>
          <w:rFonts w:ascii="Times New Roman" w:hAnsi="Times New Roman"/>
        </w:rPr>
      </w:pPr>
      <w:r w:rsidRPr="00604E70">
        <w:rPr>
          <w:rFonts w:ascii="Times New Roman" w:hAnsi="Times New Roman"/>
        </w:rPr>
        <w:t>обращение к разработчикам и службе поддержки МИС МО в случае несоответствия данных в ИСАР и МИС МО.</w:t>
      </w:r>
    </w:p>
    <w:p w14:paraId="7CD1CB0C" w14:textId="77777777" w:rsidR="00F009CD" w:rsidRDefault="00F009CD" w:rsidP="00F009CD">
      <w:pPr>
        <w:pStyle w:val="a4"/>
        <w:spacing w:line="360" w:lineRule="auto"/>
        <w:ind w:left="0" w:firstLine="709"/>
        <w:rPr>
          <w:rFonts w:ascii="Times New Roman" w:hAnsi="Times New Roman"/>
        </w:rPr>
      </w:pPr>
    </w:p>
    <w:p w14:paraId="17B2F0C7" w14:textId="77777777" w:rsidR="00E51750" w:rsidRPr="00604E70" w:rsidRDefault="00E51750" w:rsidP="00FF7095">
      <w:pPr>
        <w:pStyle w:val="a4"/>
        <w:spacing w:line="480" w:lineRule="auto"/>
        <w:ind w:left="0" w:firstLine="709"/>
        <w:rPr>
          <w:rFonts w:ascii="Times New Roman" w:hAnsi="Times New Roman"/>
        </w:rPr>
      </w:pPr>
      <w:r w:rsidRPr="00604E70">
        <w:rPr>
          <w:rFonts w:ascii="Times New Roman" w:hAnsi="Times New Roman"/>
        </w:rPr>
        <w:t>В обязанности ответственных лиц от МИАЦ входят следующие функции:</w:t>
      </w:r>
    </w:p>
    <w:p w14:paraId="46CBB398" w14:textId="77777777" w:rsidR="00E51750" w:rsidRPr="00604E70" w:rsidRDefault="00E51750" w:rsidP="00E12505">
      <w:pPr>
        <w:pStyle w:val="a4"/>
        <w:numPr>
          <w:ilvl w:val="0"/>
          <w:numId w:val="2"/>
        </w:numPr>
        <w:spacing w:line="360" w:lineRule="auto"/>
        <w:ind w:left="1134" w:hanging="283"/>
        <w:rPr>
          <w:rFonts w:ascii="Times New Roman" w:hAnsi="Times New Roman"/>
        </w:rPr>
      </w:pPr>
      <w:r w:rsidRPr="00604E70">
        <w:rPr>
          <w:rFonts w:ascii="Times New Roman" w:hAnsi="Times New Roman"/>
        </w:rPr>
        <w:t>контроль за исполнением регламента среди всех участников;</w:t>
      </w:r>
    </w:p>
    <w:p w14:paraId="0FB5BBFE" w14:textId="77777777" w:rsidR="00E51750" w:rsidRPr="00604E70" w:rsidRDefault="00E51750" w:rsidP="00E12505">
      <w:pPr>
        <w:pStyle w:val="a4"/>
        <w:numPr>
          <w:ilvl w:val="0"/>
          <w:numId w:val="2"/>
        </w:numPr>
        <w:spacing w:line="360" w:lineRule="auto"/>
        <w:ind w:left="1134" w:hanging="283"/>
        <w:rPr>
          <w:rFonts w:ascii="Times New Roman" w:hAnsi="Times New Roman"/>
        </w:rPr>
      </w:pPr>
      <w:r w:rsidRPr="00604E70">
        <w:rPr>
          <w:rFonts w:ascii="Times New Roman" w:hAnsi="Times New Roman"/>
        </w:rPr>
        <w:t>контроль наполняемости ИСАР данными.</w:t>
      </w:r>
    </w:p>
    <w:p w14:paraId="49F9B6B8" w14:textId="77777777" w:rsidR="00E51750" w:rsidRPr="00604E70" w:rsidRDefault="00E51750" w:rsidP="009B3E2C">
      <w:pPr>
        <w:spacing w:line="360" w:lineRule="auto"/>
        <w:ind w:firstLine="567"/>
        <w:rPr>
          <w:rFonts w:ascii="Times New Roman" w:hAnsi="Times New Roman"/>
        </w:rPr>
      </w:pPr>
      <w:r w:rsidRPr="00604E70">
        <w:rPr>
          <w:rFonts w:ascii="Times New Roman" w:hAnsi="Times New Roman"/>
        </w:rPr>
        <w:t>В обязанности разработчиков МИС МО входят следующие функции:</w:t>
      </w:r>
    </w:p>
    <w:p w14:paraId="0BE39A92" w14:textId="4DBEC379" w:rsidR="00E51750" w:rsidRPr="00604E70" w:rsidRDefault="00E51750" w:rsidP="009B3E2C">
      <w:pPr>
        <w:pStyle w:val="a4"/>
        <w:numPr>
          <w:ilvl w:val="0"/>
          <w:numId w:val="3"/>
        </w:numPr>
        <w:spacing w:line="360" w:lineRule="auto"/>
        <w:ind w:left="1134" w:hanging="283"/>
        <w:rPr>
          <w:rFonts w:ascii="Times New Roman" w:hAnsi="Times New Roman"/>
        </w:rPr>
      </w:pPr>
      <w:r w:rsidRPr="00604E70">
        <w:rPr>
          <w:rFonts w:ascii="Times New Roman" w:hAnsi="Times New Roman"/>
        </w:rPr>
        <w:t xml:space="preserve">доработка </w:t>
      </w:r>
      <w:r w:rsidR="00A71D1B" w:rsidRPr="00604E70">
        <w:rPr>
          <w:rFonts w:ascii="Times New Roman" w:hAnsi="Times New Roman"/>
        </w:rPr>
        <w:t>функциональных возможностей</w:t>
      </w:r>
      <w:r w:rsidRPr="00604E70">
        <w:rPr>
          <w:rFonts w:ascii="Times New Roman" w:hAnsi="Times New Roman"/>
        </w:rPr>
        <w:t xml:space="preserve"> МИС для выгрузки информации о проведенной диспансеризации согласно п.5 настоящего </w:t>
      </w:r>
      <w:r w:rsidR="00E12505">
        <w:rPr>
          <w:rFonts w:ascii="Times New Roman" w:hAnsi="Times New Roman"/>
        </w:rPr>
        <w:t>Р</w:t>
      </w:r>
      <w:r w:rsidRPr="00604E70">
        <w:rPr>
          <w:rFonts w:ascii="Times New Roman" w:hAnsi="Times New Roman"/>
        </w:rPr>
        <w:t>егламента;</w:t>
      </w:r>
    </w:p>
    <w:p w14:paraId="35AD91D4" w14:textId="77777777" w:rsidR="00E51750" w:rsidRPr="00604E70" w:rsidRDefault="00E51750" w:rsidP="009B3E2C">
      <w:pPr>
        <w:pStyle w:val="a4"/>
        <w:numPr>
          <w:ilvl w:val="0"/>
          <w:numId w:val="3"/>
        </w:numPr>
        <w:spacing w:line="360" w:lineRule="auto"/>
        <w:ind w:left="1134" w:hanging="283"/>
        <w:rPr>
          <w:rFonts w:ascii="Times New Roman" w:hAnsi="Times New Roman"/>
        </w:rPr>
      </w:pPr>
      <w:r w:rsidRPr="00604E70">
        <w:rPr>
          <w:rFonts w:ascii="Times New Roman" w:hAnsi="Times New Roman"/>
        </w:rPr>
        <w:t>подд</w:t>
      </w:r>
      <w:r w:rsidR="00DD3C37" w:rsidRPr="00604E70">
        <w:rPr>
          <w:rFonts w:ascii="Times New Roman" w:hAnsi="Times New Roman"/>
        </w:rPr>
        <w:t>ержка существующих функций</w:t>
      </w:r>
      <w:r w:rsidR="00E83DB0" w:rsidRPr="00604E70">
        <w:rPr>
          <w:rFonts w:ascii="Times New Roman" w:hAnsi="Times New Roman"/>
        </w:rPr>
        <w:t xml:space="preserve"> МИС</w:t>
      </w:r>
      <w:r w:rsidRPr="00604E70">
        <w:rPr>
          <w:rFonts w:ascii="Times New Roman" w:hAnsi="Times New Roman"/>
        </w:rPr>
        <w:t xml:space="preserve"> в рабочем состоянии;</w:t>
      </w:r>
    </w:p>
    <w:p w14:paraId="2ECA80F6" w14:textId="4B5AE0C1" w:rsidR="0029372C" w:rsidRPr="007850FF" w:rsidRDefault="00E51750" w:rsidP="007850FF">
      <w:pPr>
        <w:pStyle w:val="a4"/>
        <w:numPr>
          <w:ilvl w:val="0"/>
          <w:numId w:val="3"/>
        </w:numPr>
        <w:spacing w:after="0" w:line="360" w:lineRule="auto"/>
        <w:ind w:left="1134" w:hanging="283"/>
        <w:rPr>
          <w:rFonts w:ascii="Times New Roman" w:hAnsi="Times New Roman"/>
        </w:rPr>
      </w:pPr>
      <w:r w:rsidRPr="007850FF">
        <w:rPr>
          <w:rFonts w:ascii="Times New Roman" w:hAnsi="Times New Roman"/>
        </w:rPr>
        <w:t xml:space="preserve">обращение </w:t>
      </w:r>
      <w:r w:rsidR="000767B5" w:rsidRPr="007850FF">
        <w:rPr>
          <w:rFonts w:ascii="Times New Roman" w:hAnsi="Times New Roman"/>
        </w:rPr>
        <w:t xml:space="preserve">в службу технической поддержки оператора в случае обнаружения неработоспособности сервиса по телефону 8-800-100-86-03 или </w:t>
      </w:r>
      <w:r w:rsidR="007850FF">
        <w:rPr>
          <w:rFonts w:ascii="Times New Roman" w:hAnsi="Times New Roman"/>
          <w:szCs w:val="28"/>
        </w:rPr>
        <w:lastRenderedPageBreak/>
        <w:t xml:space="preserve">в проекте компонент «Диспансеризация (ИСАР)» </w:t>
      </w:r>
      <w:r w:rsidR="007850FF" w:rsidRPr="0027586E">
        <w:rPr>
          <w:rFonts w:ascii="Times New Roman" w:hAnsi="Times New Roman"/>
          <w:szCs w:val="28"/>
          <w:lang w:val="en-US"/>
        </w:rPr>
        <w:t>Redmine</w:t>
      </w:r>
      <w:r w:rsidR="007850FF">
        <w:rPr>
          <w:rFonts w:ascii="Times New Roman" w:hAnsi="Times New Roman"/>
          <w:szCs w:val="28"/>
        </w:rPr>
        <w:t xml:space="preserve"> МИАЦ</w:t>
      </w:r>
      <w:r w:rsidR="007850FF" w:rsidRPr="0027586E">
        <w:rPr>
          <w:rFonts w:ascii="Times New Roman" w:hAnsi="Times New Roman"/>
          <w:szCs w:val="28"/>
        </w:rPr>
        <w:t xml:space="preserve"> </w:t>
      </w:r>
      <w:r w:rsidR="007850FF">
        <w:rPr>
          <w:rFonts w:ascii="Times New Roman" w:hAnsi="Times New Roman"/>
          <w:szCs w:val="28"/>
        </w:rPr>
        <w:t>(</w:t>
      </w:r>
      <w:hyperlink r:id="rId13" w:history="1">
        <w:r w:rsidR="007850FF">
          <w:rPr>
            <w:rStyle w:val="a9"/>
          </w:rPr>
          <w:t>https://redmine.miacugra.ru/projects/isar</w:t>
        </w:r>
      </w:hyperlink>
      <w:r w:rsidR="007850FF">
        <w:t>).</w:t>
      </w:r>
    </w:p>
    <w:p w14:paraId="12E78234" w14:textId="5C096F81" w:rsidR="00E51750" w:rsidRPr="00583C12" w:rsidRDefault="00E51750" w:rsidP="0029372C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9" w:name="_Toc80777121"/>
      <w:r w:rsidRPr="00583C12">
        <w:rPr>
          <w:rFonts w:ascii="Times New Roman" w:hAnsi="Times New Roman"/>
          <w:b/>
          <w:sz w:val="24"/>
          <w:szCs w:val="24"/>
        </w:rPr>
        <w:t xml:space="preserve">1.8. </w:t>
      </w:r>
      <w:r w:rsidR="00ED7E0E" w:rsidRPr="00ED7E0E">
        <w:rPr>
          <w:rFonts w:ascii="Times New Roman" w:hAnsi="Times New Roman"/>
          <w:b/>
          <w:sz w:val="24"/>
          <w:szCs w:val="24"/>
        </w:rPr>
        <w:t xml:space="preserve">Регистрация новой МО </w:t>
      </w:r>
      <w:r w:rsidR="00ED7E0E">
        <w:rPr>
          <w:rFonts w:ascii="Times New Roman" w:hAnsi="Times New Roman"/>
          <w:b/>
          <w:sz w:val="24"/>
          <w:szCs w:val="24"/>
        </w:rPr>
        <w:t>в ИСАР</w:t>
      </w:r>
      <w:bookmarkEnd w:id="9"/>
      <w:r w:rsidRPr="00583C12">
        <w:rPr>
          <w:rFonts w:ascii="Times New Roman" w:hAnsi="Times New Roman"/>
          <w:b/>
          <w:sz w:val="24"/>
          <w:szCs w:val="24"/>
        </w:rPr>
        <w:t xml:space="preserve"> </w:t>
      </w:r>
    </w:p>
    <w:p w14:paraId="710787B2" w14:textId="29BB22E8" w:rsidR="00ED7E0E" w:rsidRDefault="00ED7E0E" w:rsidP="0029372C">
      <w:pPr>
        <w:spacing w:after="0" w:line="360" w:lineRule="auto"/>
        <w:ind w:firstLine="709"/>
        <w:rPr>
          <w:rFonts w:ascii="Times New Roman" w:hAnsi="Times New Roman"/>
        </w:rPr>
      </w:pPr>
      <w:r w:rsidRPr="00ED7E0E">
        <w:rPr>
          <w:rFonts w:ascii="Times New Roman" w:hAnsi="Times New Roman"/>
        </w:rPr>
        <w:t>Для регистрации новой МО</w:t>
      </w:r>
      <w:r>
        <w:rPr>
          <w:rFonts w:ascii="Times New Roman" w:hAnsi="Times New Roman"/>
        </w:rPr>
        <w:t xml:space="preserve"> в ИСАР необходимо </w:t>
      </w:r>
      <w:r w:rsidR="007850FF" w:rsidRPr="007850FF">
        <w:rPr>
          <w:rFonts w:ascii="Times New Roman" w:hAnsi="Times New Roman"/>
        </w:rPr>
        <w:t>подать заявку в Redmine МИАЦ</w:t>
      </w:r>
      <w:r>
        <w:rPr>
          <w:rFonts w:ascii="Times New Roman" w:hAnsi="Times New Roman"/>
          <w:b/>
        </w:rPr>
        <w:t xml:space="preserve"> </w:t>
      </w:r>
      <w:r w:rsidRPr="00583C12">
        <w:rPr>
          <w:rFonts w:ascii="Times New Roman" w:hAnsi="Times New Roman"/>
        </w:rPr>
        <w:t>по форме указанной в Приложении 2.</w:t>
      </w:r>
    </w:p>
    <w:p w14:paraId="6075C528" w14:textId="77777777" w:rsidR="00174AC8" w:rsidRPr="00174AC8" w:rsidRDefault="00174AC8" w:rsidP="006F2E17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14:paraId="16D232E5" w14:textId="77777777" w:rsidR="00E51750" w:rsidRPr="00202D12" w:rsidRDefault="00E51750" w:rsidP="00434D02">
      <w:pPr>
        <w:spacing w:line="360" w:lineRule="auto"/>
        <w:rPr>
          <w:rFonts w:ascii="Times New Roman" w:hAnsi="Times New Roman"/>
          <w:sz w:val="28"/>
          <w:szCs w:val="28"/>
        </w:rPr>
      </w:pPr>
      <w:r w:rsidRPr="00202D12">
        <w:rPr>
          <w:rFonts w:ascii="Times New Roman" w:hAnsi="Times New Roman"/>
          <w:sz w:val="28"/>
          <w:szCs w:val="28"/>
        </w:rPr>
        <w:br w:type="page"/>
      </w:r>
    </w:p>
    <w:p w14:paraId="1503B39E" w14:textId="02782C47" w:rsidR="00B273DB" w:rsidRPr="007C2F17" w:rsidRDefault="00B273DB" w:rsidP="00E93826">
      <w:pPr>
        <w:pStyle w:val="1"/>
        <w:numPr>
          <w:ilvl w:val="0"/>
          <w:numId w:val="14"/>
        </w:numPr>
        <w:spacing w:before="0"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bookmarkStart w:id="10" w:name="_Toc80777122"/>
      <w:r w:rsidRPr="00ED7E0E">
        <w:rPr>
          <w:rFonts w:ascii="Times New Roman" w:hAnsi="Times New Roman"/>
          <w:b/>
          <w:sz w:val="28"/>
          <w:szCs w:val="28"/>
        </w:rPr>
        <w:lastRenderedPageBreak/>
        <w:t>Порядок действий при выявлении ошибок</w:t>
      </w:r>
      <w:bookmarkEnd w:id="10"/>
    </w:p>
    <w:p w14:paraId="5FA35253" w14:textId="77777777" w:rsidR="00E51750" w:rsidRPr="00ED7E0E" w:rsidRDefault="00E51750" w:rsidP="00B273DB">
      <w:pPr>
        <w:spacing w:after="0" w:line="360" w:lineRule="auto"/>
        <w:ind w:firstLine="709"/>
        <w:rPr>
          <w:rFonts w:ascii="Times New Roman" w:hAnsi="Times New Roman"/>
        </w:rPr>
      </w:pPr>
      <w:r w:rsidRPr="00ED7E0E">
        <w:rPr>
          <w:rFonts w:ascii="Times New Roman" w:hAnsi="Times New Roman"/>
        </w:rPr>
        <w:t>В случае выявления ошибок в переданных данных пользователь ИСАР должен самостоятельно выяснить причины и принять необходимые меры по их устранению (некорректный или неполный ввод данных).</w:t>
      </w:r>
    </w:p>
    <w:p w14:paraId="179A19FD" w14:textId="77777777" w:rsidR="00E51750" w:rsidRPr="00ED7E0E" w:rsidRDefault="00E51750" w:rsidP="00B273DB">
      <w:pPr>
        <w:spacing w:after="0" w:line="360" w:lineRule="auto"/>
        <w:ind w:firstLine="709"/>
        <w:rPr>
          <w:rFonts w:ascii="Times New Roman" w:hAnsi="Times New Roman"/>
        </w:rPr>
      </w:pPr>
      <w:r w:rsidRPr="00ED7E0E">
        <w:rPr>
          <w:rFonts w:ascii="Times New Roman" w:hAnsi="Times New Roman"/>
        </w:rPr>
        <w:t>Если ошибка не может быть устранена персоналом МО самостоятельно и / или имеет стабильную повторяемость, то персонал МО должен сообщить о ней разработчикам (службе поддержки) МИС МО, при этом максимально информативно описать ошибку:</w:t>
      </w:r>
    </w:p>
    <w:p w14:paraId="0DE3BE9A" w14:textId="77777777" w:rsidR="00E51750" w:rsidRPr="00ED7E0E" w:rsidRDefault="00E51750" w:rsidP="00E93826">
      <w:pPr>
        <w:pStyle w:val="a4"/>
        <w:numPr>
          <w:ilvl w:val="0"/>
          <w:numId w:val="4"/>
        </w:numPr>
        <w:spacing w:line="360" w:lineRule="auto"/>
        <w:ind w:left="1134" w:hanging="283"/>
        <w:rPr>
          <w:rFonts w:ascii="Times New Roman" w:hAnsi="Times New Roman"/>
        </w:rPr>
      </w:pPr>
      <w:r w:rsidRPr="00ED7E0E">
        <w:rPr>
          <w:rFonts w:ascii="Times New Roman" w:hAnsi="Times New Roman"/>
        </w:rPr>
        <w:t xml:space="preserve">Привести дословный текст сообщения об ошибке или подготовить снимок с экрана, полученный нажатием на клавиатуре комбинации клавиш </w:t>
      </w:r>
      <w:r w:rsidRPr="00ED7E0E">
        <w:rPr>
          <w:rFonts w:ascii="Times New Roman" w:hAnsi="Times New Roman"/>
          <w:lang w:val="en-US"/>
        </w:rPr>
        <w:t>Alt</w:t>
      </w:r>
      <w:r w:rsidRPr="00ED7E0E">
        <w:rPr>
          <w:rFonts w:ascii="Times New Roman" w:hAnsi="Times New Roman"/>
        </w:rPr>
        <w:t xml:space="preserve"> + </w:t>
      </w:r>
      <w:r w:rsidRPr="00ED7E0E">
        <w:rPr>
          <w:rFonts w:ascii="Times New Roman" w:hAnsi="Times New Roman"/>
          <w:lang w:val="en-US"/>
        </w:rPr>
        <w:t>Print</w:t>
      </w:r>
      <w:r w:rsidRPr="00ED7E0E">
        <w:rPr>
          <w:rFonts w:ascii="Times New Roman" w:hAnsi="Times New Roman"/>
        </w:rPr>
        <w:t xml:space="preserve"> </w:t>
      </w:r>
      <w:r w:rsidRPr="00ED7E0E">
        <w:rPr>
          <w:rFonts w:ascii="Times New Roman" w:hAnsi="Times New Roman"/>
          <w:lang w:val="en-US"/>
        </w:rPr>
        <w:t>Screen</w:t>
      </w:r>
      <w:r w:rsidRPr="00ED7E0E">
        <w:rPr>
          <w:rFonts w:ascii="Times New Roman" w:hAnsi="Times New Roman"/>
        </w:rPr>
        <w:t xml:space="preserve"> с последующим сохранением в формате *.</w:t>
      </w:r>
      <w:r w:rsidRPr="00ED7E0E">
        <w:rPr>
          <w:rFonts w:ascii="Times New Roman" w:hAnsi="Times New Roman"/>
          <w:lang w:val="en-US"/>
        </w:rPr>
        <w:t>JPEG</w:t>
      </w:r>
      <w:r w:rsidRPr="00ED7E0E">
        <w:rPr>
          <w:rFonts w:ascii="Times New Roman" w:hAnsi="Times New Roman"/>
        </w:rPr>
        <w:t>;</w:t>
      </w:r>
    </w:p>
    <w:p w14:paraId="7513DC8E" w14:textId="77777777" w:rsidR="00E51750" w:rsidRPr="00ED7E0E" w:rsidRDefault="00E51750" w:rsidP="00E93826">
      <w:pPr>
        <w:pStyle w:val="a4"/>
        <w:numPr>
          <w:ilvl w:val="0"/>
          <w:numId w:val="4"/>
        </w:numPr>
        <w:spacing w:line="360" w:lineRule="auto"/>
        <w:ind w:left="1134" w:hanging="283"/>
        <w:rPr>
          <w:rFonts w:ascii="Times New Roman" w:hAnsi="Times New Roman"/>
        </w:rPr>
      </w:pPr>
      <w:r w:rsidRPr="00ED7E0E">
        <w:rPr>
          <w:rFonts w:ascii="Times New Roman" w:hAnsi="Times New Roman"/>
        </w:rPr>
        <w:t>Описать обстоятельства, приведшие к возникновению ошибки;</w:t>
      </w:r>
    </w:p>
    <w:p w14:paraId="16011FC9" w14:textId="77777777" w:rsidR="00E51750" w:rsidRPr="00ED7E0E" w:rsidRDefault="00E51750" w:rsidP="00E93826">
      <w:pPr>
        <w:pStyle w:val="a4"/>
        <w:numPr>
          <w:ilvl w:val="0"/>
          <w:numId w:val="4"/>
        </w:numPr>
        <w:spacing w:line="360" w:lineRule="auto"/>
        <w:ind w:left="1134" w:hanging="283"/>
        <w:rPr>
          <w:rFonts w:ascii="Times New Roman" w:hAnsi="Times New Roman"/>
        </w:rPr>
      </w:pPr>
      <w:r w:rsidRPr="00ED7E0E">
        <w:rPr>
          <w:rFonts w:ascii="Times New Roman" w:hAnsi="Times New Roman"/>
        </w:rPr>
        <w:t>Описать свои действия, предпринятые при устранении ошибки.</w:t>
      </w:r>
    </w:p>
    <w:p w14:paraId="442D2096" w14:textId="77777777" w:rsidR="00E51750" w:rsidRPr="00ED7E0E" w:rsidRDefault="00E51750" w:rsidP="009B3E2C">
      <w:pPr>
        <w:spacing w:line="360" w:lineRule="auto"/>
        <w:ind w:firstLine="567"/>
        <w:rPr>
          <w:rFonts w:ascii="Times New Roman" w:hAnsi="Times New Roman"/>
        </w:rPr>
      </w:pPr>
      <w:r w:rsidRPr="00ED7E0E">
        <w:rPr>
          <w:rFonts w:ascii="Times New Roman" w:hAnsi="Times New Roman"/>
        </w:rPr>
        <w:t xml:space="preserve">Разработчики (служба поддержки) МИС МО должны оперативно, в течение 3-х дней рассматривать поступающую в его адрес информацию об ошибках и установить </w:t>
      </w:r>
      <w:r w:rsidR="00894E2C" w:rsidRPr="00ED7E0E">
        <w:rPr>
          <w:rFonts w:ascii="Times New Roman" w:hAnsi="Times New Roman"/>
        </w:rPr>
        <w:t>причины их возникновения, а так</w:t>
      </w:r>
      <w:r w:rsidRPr="00ED7E0E">
        <w:rPr>
          <w:rFonts w:ascii="Times New Roman" w:hAnsi="Times New Roman"/>
        </w:rPr>
        <w:t>же вероятный источник ошибки.</w:t>
      </w:r>
    </w:p>
    <w:p w14:paraId="1247E7AC" w14:textId="77777777" w:rsidR="00E51750" w:rsidRPr="00ED7E0E" w:rsidRDefault="00E51750" w:rsidP="009B3E2C">
      <w:pPr>
        <w:spacing w:line="360" w:lineRule="auto"/>
        <w:ind w:firstLine="567"/>
        <w:rPr>
          <w:rFonts w:ascii="Times New Roman" w:hAnsi="Times New Roman"/>
        </w:rPr>
      </w:pPr>
      <w:r w:rsidRPr="00ED7E0E">
        <w:rPr>
          <w:rFonts w:ascii="Times New Roman" w:hAnsi="Times New Roman"/>
        </w:rPr>
        <w:t>Если ошибка допущена пользователем, разработчики (служба поддержки) МИС МО должны проинструктировать пользователя о действиях, необходимых для устранения допущенной им ошибки.</w:t>
      </w:r>
    </w:p>
    <w:p w14:paraId="6B8F6868" w14:textId="77777777" w:rsidR="00E51750" w:rsidRPr="00ED7E0E" w:rsidRDefault="00E51750" w:rsidP="009B3E2C">
      <w:pPr>
        <w:spacing w:line="360" w:lineRule="auto"/>
        <w:ind w:firstLine="567"/>
        <w:rPr>
          <w:rFonts w:ascii="Times New Roman" w:hAnsi="Times New Roman"/>
        </w:rPr>
      </w:pPr>
      <w:r w:rsidRPr="00ED7E0E">
        <w:rPr>
          <w:rFonts w:ascii="Times New Roman" w:hAnsi="Times New Roman"/>
        </w:rPr>
        <w:t>При обнаружении ошибок, возникших в результате сбоев в работе ИСАР, разработчики (служба поддержки) МИС МО должны связаться с разработчиками ИСАР и передать им сведения об ошибке, включая данные, переданные персоналом МО и информацию о своих действиях, предпринятых для тестирования и устранения ошибки.</w:t>
      </w:r>
    </w:p>
    <w:p w14:paraId="77A53D16" w14:textId="77777777" w:rsidR="00E51750" w:rsidRPr="00ED7E0E" w:rsidRDefault="00E51750" w:rsidP="009B3E2C">
      <w:pPr>
        <w:spacing w:line="360" w:lineRule="auto"/>
        <w:ind w:firstLine="567"/>
        <w:rPr>
          <w:rFonts w:ascii="Times New Roman" w:hAnsi="Times New Roman"/>
        </w:rPr>
      </w:pPr>
      <w:r w:rsidRPr="00ED7E0E">
        <w:rPr>
          <w:rFonts w:ascii="Times New Roman" w:hAnsi="Times New Roman"/>
        </w:rPr>
        <w:t>Ошибки, возникшее в результате отсутствия канала передачи данных, должны устраняться специалистом МО, ответственным за администрирование каналов передачи данных совместно со службой поддержки поставщика каналов передачи данных.</w:t>
      </w:r>
    </w:p>
    <w:p w14:paraId="192576FF" w14:textId="77777777" w:rsidR="00E51750" w:rsidRPr="00ED7E0E" w:rsidRDefault="00E51750" w:rsidP="009B3E2C">
      <w:pPr>
        <w:spacing w:line="360" w:lineRule="auto"/>
        <w:ind w:firstLine="567"/>
        <w:rPr>
          <w:rFonts w:ascii="Times New Roman" w:hAnsi="Times New Roman"/>
        </w:rPr>
      </w:pPr>
      <w:r w:rsidRPr="00ED7E0E">
        <w:rPr>
          <w:rFonts w:ascii="Times New Roman" w:hAnsi="Times New Roman"/>
        </w:rPr>
        <w:t>После устранения ошибки на стороне разработчиков МИС или ИСАР персонал МО должен быть уведомлен об этом по обратной связи.</w:t>
      </w:r>
    </w:p>
    <w:p w14:paraId="6580902D" w14:textId="219189D2" w:rsidR="00B273DB" w:rsidRPr="00B273DB" w:rsidRDefault="00E51750" w:rsidP="00E93826">
      <w:pPr>
        <w:pStyle w:val="1"/>
        <w:numPr>
          <w:ilvl w:val="0"/>
          <w:numId w:val="14"/>
        </w:numPr>
        <w:spacing w:before="0"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bookmarkStart w:id="11" w:name="_Toc80777123"/>
      <w:r w:rsidRPr="00ED7E0E">
        <w:rPr>
          <w:rFonts w:ascii="Times New Roman" w:hAnsi="Times New Roman"/>
          <w:b/>
          <w:sz w:val="28"/>
          <w:szCs w:val="28"/>
        </w:rPr>
        <w:t>Информационные потоки</w:t>
      </w:r>
      <w:bookmarkEnd w:id="11"/>
    </w:p>
    <w:p w14:paraId="4BB09BA7" w14:textId="173F68D5" w:rsidR="00E51750" w:rsidRPr="00ED7E0E" w:rsidRDefault="00E51750" w:rsidP="000E7D2A">
      <w:pPr>
        <w:pStyle w:val="a4"/>
        <w:numPr>
          <w:ilvl w:val="0"/>
          <w:numId w:val="5"/>
        </w:numPr>
        <w:spacing w:after="0" w:line="360" w:lineRule="auto"/>
        <w:ind w:left="1134" w:hanging="567"/>
        <w:rPr>
          <w:rFonts w:ascii="Times New Roman" w:hAnsi="Times New Roman"/>
        </w:rPr>
      </w:pPr>
      <w:r w:rsidRPr="00ED7E0E">
        <w:rPr>
          <w:rFonts w:ascii="Times New Roman" w:hAnsi="Times New Roman"/>
        </w:rPr>
        <w:t>Из МИС</w:t>
      </w:r>
      <w:r w:rsidR="00140309">
        <w:rPr>
          <w:rFonts w:ascii="Times New Roman" w:hAnsi="Times New Roman"/>
        </w:rPr>
        <w:t xml:space="preserve"> МО</w:t>
      </w:r>
      <w:r w:rsidRPr="00ED7E0E">
        <w:rPr>
          <w:rFonts w:ascii="Times New Roman" w:hAnsi="Times New Roman"/>
        </w:rPr>
        <w:t xml:space="preserve"> в </w:t>
      </w:r>
      <w:r w:rsidR="00BE3E62">
        <w:rPr>
          <w:rFonts w:ascii="Times New Roman" w:hAnsi="Times New Roman"/>
        </w:rPr>
        <w:t>Компонент</w:t>
      </w:r>
      <w:r w:rsidRPr="00ED7E0E">
        <w:rPr>
          <w:rFonts w:ascii="Times New Roman" w:hAnsi="Times New Roman"/>
        </w:rPr>
        <w:t>:</w:t>
      </w:r>
    </w:p>
    <w:p w14:paraId="5150294A" w14:textId="5FCB9FBF" w:rsidR="00E51750" w:rsidRDefault="00E51750" w:rsidP="001102E2">
      <w:pPr>
        <w:pStyle w:val="a4"/>
        <w:numPr>
          <w:ilvl w:val="0"/>
          <w:numId w:val="6"/>
        </w:numPr>
        <w:tabs>
          <w:tab w:val="left" w:pos="567"/>
        </w:tabs>
        <w:spacing w:after="0" w:line="360" w:lineRule="auto"/>
        <w:ind w:left="1134" w:hanging="283"/>
        <w:rPr>
          <w:rFonts w:ascii="Times New Roman" w:hAnsi="Times New Roman"/>
        </w:rPr>
      </w:pPr>
      <w:r w:rsidRPr="00ED7E0E">
        <w:rPr>
          <w:rFonts w:ascii="Times New Roman" w:hAnsi="Times New Roman"/>
        </w:rPr>
        <w:lastRenderedPageBreak/>
        <w:t>Информация</w:t>
      </w:r>
      <w:r w:rsidR="00847EBE" w:rsidRPr="00ED7E0E">
        <w:rPr>
          <w:rFonts w:ascii="Times New Roman" w:hAnsi="Times New Roman"/>
        </w:rPr>
        <w:t xml:space="preserve"> о проведенной диспансеризации (Документ</w:t>
      </w:r>
      <w:r w:rsidRPr="00ED7E0E">
        <w:rPr>
          <w:rFonts w:ascii="Times New Roman" w:hAnsi="Times New Roman"/>
        </w:rPr>
        <w:t xml:space="preserve"> «Карта учета диспансеризации» (</w:t>
      </w:r>
      <w:r w:rsidRPr="00AF2B1A">
        <w:rPr>
          <w:rFonts w:ascii="Times New Roman" w:hAnsi="Times New Roman"/>
        </w:rPr>
        <w:t>Учетная форма № 131/у, утверждена приказом Минздрава России</w:t>
      </w:r>
      <w:r w:rsidR="00847EBE" w:rsidRPr="00AF2B1A">
        <w:rPr>
          <w:rFonts w:ascii="Times New Roman" w:hAnsi="Times New Roman"/>
        </w:rPr>
        <w:t xml:space="preserve"> </w:t>
      </w:r>
      <w:r w:rsidR="00A34097" w:rsidRPr="00A34097">
        <w:rPr>
          <w:rFonts w:ascii="Times New Roman" w:hAnsi="Times New Roman"/>
        </w:rPr>
        <w:t>124</w:t>
      </w:r>
      <w:r w:rsidR="006F79B2" w:rsidRPr="00AF2B1A">
        <w:rPr>
          <w:rFonts w:ascii="Times New Roman" w:hAnsi="Times New Roman"/>
        </w:rPr>
        <w:t>н</w:t>
      </w:r>
      <w:r w:rsidRPr="00AF2B1A">
        <w:rPr>
          <w:rFonts w:ascii="Times New Roman" w:hAnsi="Times New Roman"/>
        </w:rPr>
        <w:t xml:space="preserve"> от </w:t>
      </w:r>
      <w:r w:rsidR="00A34097" w:rsidRPr="00A34097">
        <w:rPr>
          <w:rFonts w:ascii="Times New Roman" w:hAnsi="Times New Roman"/>
        </w:rPr>
        <w:t>13</w:t>
      </w:r>
      <w:r w:rsidRPr="00AF2B1A">
        <w:rPr>
          <w:rFonts w:ascii="Times New Roman" w:hAnsi="Times New Roman"/>
        </w:rPr>
        <w:t xml:space="preserve"> </w:t>
      </w:r>
      <w:r w:rsidR="00A34097">
        <w:rPr>
          <w:rFonts w:ascii="Times New Roman" w:hAnsi="Times New Roman"/>
        </w:rPr>
        <w:t>марта</w:t>
      </w:r>
      <w:r w:rsidRPr="00AF2B1A">
        <w:rPr>
          <w:rFonts w:ascii="Times New Roman" w:hAnsi="Times New Roman"/>
        </w:rPr>
        <w:t xml:space="preserve"> 201</w:t>
      </w:r>
      <w:r w:rsidR="00A34097">
        <w:rPr>
          <w:rFonts w:ascii="Times New Roman" w:hAnsi="Times New Roman"/>
        </w:rPr>
        <w:t>9</w:t>
      </w:r>
      <w:r w:rsidRPr="00AF2B1A">
        <w:rPr>
          <w:rFonts w:ascii="Times New Roman" w:hAnsi="Times New Roman"/>
        </w:rPr>
        <w:t>г.)</w:t>
      </w:r>
      <w:r w:rsidR="00847EBE" w:rsidRPr="00AF2B1A">
        <w:rPr>
          <w:rFonts w:ascii="Times New Roman" w:hAnsi="Times New Roman"/>
        </w:rPr>
        <w:t>.</w:t>
      </w:r>
      <w:r w:rsidR="00847EBE" w:rsidRPr="00ED7E0E">
        <w:rPr>
          <w:rFonts w:ascii="Times New Roman" w:hAnsi="Times New Roman"/>
        </w:rPr>
        <w:t xml:space="preserve"> Данные по первому этапу диспансеризации должны быть</w:t>
      </w:r>
      <w:r w:rsidRPr="00ED7E0E">
        <w:rPr>
          <w:rFonts w:ascii="Times New Roman" w:hAnsi="Times New Roman"/>
        </w:rPr>
        <w:t xml:space="preserve"> </w:t>
      </w:r>
      <w:r w:rsidR="00847EBE" w:rsidRPr="00ED7E0E">
        <w:rPr>
          <w:rFonts w:ascii="Times New Roman" w:hAnsi="Times New Roman"/>
        </w:rPr>
        <w:t>переданы</w:t>
      </w:r>
      <w:r w:rsidRPr="00ED7E0E">
        <w:rPr>
          <w:rFonts w:ascii="Times New Roman" w:hAnsi="Times New Roman"/>
        </w:rPr>
        <w:t xml:space="preserve"> в ИСАР</w:t>
      </w:r>
      <w:r w:rsidR="00847EBE" w:rsidRPr="00ED7E0E">
        <w:rPr>
          <w:rFonts w:ascii="Times New Roman" w:hAnsi="Times New Roman"/>
        </w:rPr>
        <w:t xml:space="preserve"> по его окончанию</w:t>
      </w:r>
      <w:r w:rsidRPr="00ED7E0E">
        <w:rPr>
          <w:rFonts w:ascii="Times New Roman" w:hAnsi="Times New Roman"/>
        </w:rPr>
        <w:t xml:space="preserve"> в течение суток с момента </w:t>
      </w:r>
      <w:r w:rsidR="00847EBE" w:rsidRPr="00ED7E0E">
        <w:rPr>
          <w:rFonts w:ascii="Times New Roman" w:hAnsi="Times New Roman"/>
        </w:rPr>
        <w:t>регистрации их в МИС</w:t>
      </w:r>
      <w:r w:rsidR="007D1003">
        <w:rPr>
          <w:rFonts w:ascii="Times New Roman" w:hAnsi="Times New Roman"/>
        </w:rPr>
        <w:t xml:space="preserve"> МО</w:t>
      </w:r>
      <w:r w:rsidRPr="00ED7E0E">
        <w:rPr>
          <w:rFonts w:ascii="Times New Roman" w:hAnsi="Times New Roman"/>
        </w:rPr>
        <w:t>.</w:t>
      </w:r>
      <w:r w:rsidR="00847EBE" w:rsidRPr="00ED7E0E">
        <w:rPr>
          <w:rFonts w:ascii="Times New Roman" w:hAnsi="Times New Roman"/>
        </w:rPr>
        <w:t xml:space="preserve"> Данные по второму этапу должны быть переданы по его окончанию</w:t>
      </w:r>
      <w:r w:rsidR="00894E2C" w:rsidRPr="00ED7E0E">
        <w:rPr>
          <w:rFonts w:ascii="Times New Roman" w:hAnsi="Times New Roman"/>
        </w:rPr>
        <w:t>,</w:t>
      </w:r>
      <w:r w:rsidR="00847EBE" w:rsidRPr="00ED7E0E">
        <w:rPr>
          <w:rFonts w:ascii="Times New Roman" w:hAnsi="Times New Roman"/>
        </w:rPr>
        <w:t xml:space="preserve"> в течение суток с момента регистрации их в МИС</w:t>
      </w:r>
      <w:r w:rsidR="007D1003">
        <w:rPr>
          <w:rFonts w:ascii="Times New Roman" w:hAnsi="Times New Roman"/>
        </w:rPr>
        <w:t xml:space="preserve"> МО</w:t>
      </w:r>
      <w:r w:rsidR="0078434F">
        <w:rPr>
          <w:rFonts w:ascii="Times New Roman" w:hAnsi="Times New Roman"/>
        </w:rPr>
        <w:t>;</w:t>
      </w:r>
    </w:p>
    <w:p w14:paraId="56BB9D31" w14:textId="6C615A23" w:rsidR="0078434F" w:rsidRPr="00ED7E0E" w:rsidRDefault="0078434F" w:rsidP="00E93826">
      <w:pPr>
        <w:pStyle w:val="a4"/>
        <w:numPr>
          <w:ilvl w:val="0"/>
          <w:numId w:val="6"/>
        </w:numPr>
        <w:tabs>
          <w:tab w:val="left" w:pos="567"/>
        </w:tabs>
        <w:spacing w:line="360" w:lineRule="auto"/>
        <w:ind w:left="1134" w:hanging="283"/>
        <w:rPr>
          <w:rFonts w:ascii="Times New Roman" w:hAnsi="Times New Roman"/>
        </w:rPr>
      </w:pPr>
      <w:r>
        <w:rPr>
          <w:rFonts w:ascii="Times New Roman" w:hAnsi="Times New Roman"/>
        </w:rPr>
        <w:t>Информация об анкетировании пациента при прохождении диспансеризации. Данные должны быть переданы после передачи данных по первому этапу диспансеризации.</w:t>
      </w:r>
    </w:p>
    <w:p w14:paraId="0B4CCAA3" w14:textId="4697E0FE" w:rsidR="00E51750" w:rsidRPr="00ED7E0E" w:rsidRDefault="00E51750" w:rsidP="00E93826">
      <w:pPr>
        <w:pStyle w:val="a4"/>
        <w:numPr>
          <w:ilvl w:val="0"/>
          <w:numId w:val="5"/>
        </w:numPr>
        <w:tabs>
          <w:tab w:val="left" w:pos="567"/>
        </w:tabs>
        <w:spacing w:line="360" w:lineRule="auto"/>
        <w:ind w:left="1134" w:hanging="567"/>
        <w:rPr>
          <w:rFonts w:ascii="Times New Roman" w:hAnsi="Times New Roman"/>
        </w:rPr>
      </w:pPr>
      <w:r w:rsidRPr="00ED7E0E">
        <w:rPr>
          <w:rFonts w:ascii="Times New Roman" w:hAnsi="Times New Roman"/>
        </w:rPr>
        <w:t xml:space="preserve">Из </w:t>
      </w:r>
      <w:r w:rsidR="00BE3E62">
        <w:rPr>
          <w:rFonts w:ascii="Times New Roman" w:hAnsi="Times New Roman"/>
        </w:rPr>
        <w:t>Компонента</w:t>
      </w:r>
      <w:r w:rsidRPr="00ED7E0E">
        <w:rPr>
          <w:rFonts w:ascii="Times New Roman" w:hAnsi="Times New Roman"/>
        </w:rPr>
        <w:t xml:space="preserve"> в МИС</w:t>
      </w:r>
      <w:r w:rsidR="007D1003">
        <w:rPr>
          <w:rFonts w:ascii="Times New Roman" w:hAnsi="Times New Roman"/>
        </w:rPr>
        <w:t xml:space="preserve"> МО:</w:t>
      </w:r>
    </w:p>
    <w:p w14:paraId="1C067F06" w14:textId="77777777" w:rsidR="00E51750" w:rsidRPr="00ED7E0E" w:rsidRDefault="00E51750" w:rsidP="00E93826">
      <w:pPr>
        <w:pStyle w:val="a4"/>
        <w:numPr>
          <w:ilvl w:val="0"/>
          <w:numId w:val="7"/>
        </w:numPr>
        <w:tabs>
          <w:tab w:val="left" w:pos="567"/>
        </w:tabs>
        <w:spacing w:line="360" w:lineRule="auto"/>
        <w:ind w:left="1134" w:hanging="283"/>
        <w:rPr>
          <w:rFonts w:ascii="Times New Roman" w:hAnsi="Times New Roman"/>
        </w:rPr>
      </w:pPr>
      <w:r w:rsidRPr="00ED7E0E">
        <w:rPr>
          <w:rFonts w:ascii="Times New Roman" w:hAnsi="Times New Roman"/>
        </w:rPr>
        <w:t>Ответ от ИСАР об успешном приёме информации от МИС из п.1;</w:t>
      </w:r>
    </w:p>
    <w:p w14:paraId="4043B84F" w14:textId="4B18C87A" w:rsidR="00E51750" w:rsidRDefault="00E51750" w:rsidP="00E93826">
      <w:pPr>
        <w:pStyle w:val="a4"/>
        <w:numPr>
          <w:ilvl w:val="0"/>
          <w:numId w:val="7"/>
        </w:numPr>
        <w:tabs>
          <w:tab w:val="left" w:pos="567"/>
        </w:tabs>
        <w:spacing w:line="360" w:lineRule="auto"/>
        <w:ind w:left="1134" w:hanging="283"/>
        <w:rPr>
          <w:rFonts w:ascii="Times New Roman" w:hAnsi="Times New Roman"/>
        </w:rPr>
      </w:pPr>
      <w:r w:rsidRPr="00ED7E0E">
        <w:rPr>
          <w:rFonts w:ascii="Times New Roman" w:hAnsi="Times New Roman"/>
        </w:rPr>
        <w:t>Ответ от ИСАР о неуспешном приёме информации от МИС из п.1</w:t>
      </w:r>
      <w:r w:rsidR="0078434F">
        <w:rPr>
          <w:rFonts w:ascii="Times New Roman" w:hAnsi="Times New Roman"/>
        </w:rPr>
        <w:t>;</w:t>
      </w:r>
    </w:p>
    <w:p w14:paraId="10CFBD93" w14:textId="297BFAB1" w:rsidR="0078434F" w:rsidRDefault="0078434F" w:rsidP="00E93826">
      <w:pPr>
        <w:pStyle w:val="a4"/>
        <w:numPr>
          <w:ilvl w:val="0"/>
          <w:numId w:val="7"/>
        </w:numPr>
        <w:tabs>
          <w:tab w:val="left" w:pos="567"/>
        </w:tabs>
        <w:spacing w:line="360" w:lineRule="auto"/>
        <w:ind w:left="1134" w:hanging="283"/>
        <w:rPr>
          <w:rFonts w:ascii="Times New Roman" w:hAnsi="Times New Roman"/>
        </w:rPr>
      </w:pPr>
      <w:r>
        <w:rPr>
          <w:rFonts w:ascii="Times New Roman" w:hAnsi="Times New Roman"/>
        </w:rPr>
        <w:t>Список карт учета диспансеризации по пациенту;</w:t>
      </w:r>
    </w:p>
    <w:p w14:paraId="144D14FF" w14:textId="443EA6E8" w:rsidR="0078434F" w:rsidRDefault="0078434F" w:rsidP="00E93826">
      <w:pPr>
        <w:pStyle w:val="a4"/>
        <w:numPr>
          <w:ilvl w:val="0"/>
          <w:numId w:val="7"/>
        </w:numPr>
        <w:tabs>
          <w:tab w:val="left" w:pos="567"/>
        </w:tabs>
        <w:spacing w:line="360" w:lineRule="auto"/>
        <w:ind w:left="1134" w:hanging="283"/>
        <w:rPr>
          <w:rFonts w:ascii="Times New Roman" w:hAnsi="Times New Roman"/>
        </w:rPr>
      </w:pPr>
      <w:r>
        <w:rPr>
          <w:rFonts w:ascii="Times New Roman" w:hAnsi="Times New Roman"/>
        </w:rPr>
        <w:t>Карта учета диспансеризации;</w:t>
      </w:r>
    </w:p>
    <w:p w14:paraId="3295EE25" w14:textId="575B0F19" w:rsidR="0078434F" w:rsidRDefault="0078434F" w:rsidP="00E93826">
      <w:pPr>
        <w:pStyle w:val="a4"/>
        <w:numPr>
          <w:ilvl w:val="0"/>
          <w:numId w:val="7"/>
        </w:numPr>
        <w:tabs>
          <w:tab w:val="left" w:pos="567"/>
        </w:tabs>
        <w:spacing w:line="360" w:lineRule="auto"/>
        <w:ind w:left="1134" w:hanging="283"/>
        <w:rPr>
          <w:rFonts w:ascii="Times New Roman" w:hAnsi="Times New Roman"/>
        </w:rPr>
      </w:pPr>
      <w:r>
        <w:rPr>
          <w:rFonts w:ascii="Times New Roman" w:hAnsi="Times New Roman"/>
        </w:rPr>
        <w:t>Список анкет по пациенту;</w:t>
      </w:r>
    </w:p>
    <w:p w14:paraId="5B5F1476" w14:textId="5C5FEF52" w:rsidR="0078434F" w:rsidRDefault="0078434F" w:rsidP="00E93826">
      <w:pPr>
        <w:pStyle w:val="a4"/>
        <w:numPr>
          <w:ilvl w:val="0"/>
          <w:numId w:val="7"/>
        </w:numPr>
        <w:tabs>
          <w:tab w:val="left" w:pos="567"/>
        </w:tabs>
        <w:spacing w:line="360" w:lineRule="auto"/>
        <w:ind w:left="1134" w:hanging="283"/>
        <w:rPr>
          <w:rFonts w:ascii="Times New Roman" w:hAnsi="Times New Roman"/>
        </w:rPr>
      </w:pPr>
      <w:r>
        <w:rPr>
          <w:rFonts w:ascii="Times New Roman" w:hAnsi="Times New Roman"/>
        </w:rPr>
        <w:t>Анкета пациента;</w:t>
      </w:r>
    </w:p>
    <w:p w14:paraId="676CF61B" w14:textId="7B2B937B" w:rsidR="0078434F" w:rsidRDefault="0078434F" w:rsidP="00E93826">
      <w:pPr>
        <w:pStyle w:val="a4"/>
        <w:numPr>
          <w:ilvl w:val="0"/>
          <w:numId w:val="7"/>
        </w:numPr>
        <w:tabs>
          <w:tab w:val="left" w:pos="567"/>
        </w:tabs>
        <w:spacing w:line="360" w:lineRule="auto"/>
        <w:ind w:left="1134" w:hanging="283"/>
        <w:rPr>
          <w:rFonts w:ascii="Times New Roman" w:hAnsi="Times New Roman"/>
        </w:rPr>
      </w:pPr>
      <w:r>
        <w:rPr>
          <w:rFonts w:ascii="Times New Roman" w:hAnsi="Times New Roman"/>
        </w:rPr>
        <w:t>Справочник вопросов анкеты.</w:t>
      </w:r>
    </w:p>
    <w:p w14:paraId="67D3C5A6" w14:textId="66468374" w:rsidR="0078434F" w:rsidRPr="00ED7E0E" w:rsidRDefault="0078434F" w:rsidP="00E93826">
      <w:pPr>
        <w:pStyle w:val="a4"/>
        <w:numPr>
          <w:ilvl w:val="0"/>
          <w:numId w:val="5"/>
        </w:numPr>
        <w:tabs>
          <w:tab w:val="left" w:pos="567"/>
        </w:tabs>
        <w:spacing w:line="360" w:lineRule="auto"/>
        <w:ind w:left="1134" w:hanging="567"/>
        <w:rPr>
          <w:rFonts w:ascii="Times New Roman" w:hAnsi="Times New Roman"/>
        </w:rPr>
      </w:pPr>
      <w:r w:rsidRPr="00ED7E0E">
        <w:rPr>
          <w:rFonts w:ascii="Times New Roman" w:hAnsi="Times New Roman"/>
        </w:rPr>
        <w:t xml:space="preserve">Из </w:t>
      </w:r>
      <w:r>
        <w:rPr>
          <w:rFonts w:ascii="Times New Roman" w:hAnsi="Times New Roman"/>
        </w:rPr>
        <w:t>Компонента</w:t>
      </w:r>
      <w:r w:rsidRPr="00ED7E0E">
        <w:rPr>
          <w:rFonts w:ascii="Times New Roman" w:hAnsi="Times New Roman"/>
        </w:rPr>
        <w:t xml:space="preserve"> в </w:t>
      </w:r>
      <w:r>
        <w:rPr>
          <w:rFonts w:ascii="Times New Roman" w:hAnsi="Times New Roman"/>
        </w:rPr>
        <w:t>Портал пациента:</w:t>
      </w:r>
    </w:p>
    <w:p w14:paraId="4252569C" w14:textId="39CDD999" w:rsidR="0078434F" w:rsidRDefault="0078434F" w:rsidP="00E93826">
      <w:pPr>
        <w:pStyle w:val="a4"/>
        <w:numPr>
          <w:ilvl w:val="0"/>
          <w:numId w:val="7"/>
        </w:numPr>
        <w:tabs>
          <w:tab w:val="left" w:pos="567"/>
        </w:tabs>
        <w:spacing w:line="360" w:lineRule="auto"/>
        <w:ind w:left="1134" w:hanging="28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Информация </w:t>
      </w:r>
      <w:r w:rsidR="00491D4C">
        <w:rPr>
          <w:rFonts w:ascii="Times New Roman" w:hAnsi="Times New Roman"/>
        </w:rPr>
        <w:t>о факте прохождения диспансеризации по пациенту;</w:t>
      </w:r>
    </w:p>
    <w:p w14:paraId="29218B57" w14:textId="045C8AD3" w:rsidR="00491D4C" w:rsidRDefault="00491D4C" w:rsidP="00E93826">
      <w:pPr>
        <w:pStyle w:val="a4"/>
        <w:numPr>
          <w:ilvl w:val="0"/>
          <w:numId w:val="7"/>
        </w:numPr>
        <w:tabs>
          <w:tab w:val="left" w:pos="567"/>
        </w:tabs>
        <w:spacing w:line="360" w:lineRule="auto"/>
        <w:ind w:left="1134" w:hanging="283"/>
        <w:rPr>
          <w:rFonts w:ascii="Times New Roman" w:hAnsi="Times New Roman"/>
        </w:rPr>
      </w:pPr>
      <w:r>
        <w:rPr>
          <w:rFonts w:ascii="Times New Roman" w:hAnsi="Times New Roman"/>
        </w:rPr>
        <w:t>Информация о наличии у пациента льготной категории;</w:t>
      </w:r>
    </w:p>
    <w:p w14:paraId="6D466717" w14:textId="2740B082" w:rsidR="00491D4C" w:rsidRDefault="00491D4C" w:rsidP="00E93826">
      <w:pPr>
        <w:pStyle w:val="a4"/>
        <w:numPr>
          <w:ilvl w:val="0"/>
          <w:numId w:val="7"/>
        </w:numPr>
        <w:tabs>
          <w:tab w:val="left" w:pos="567"/>
        </w:tabs>
        <w:spacing w:line="360" w:lineRule="auto"/>
        <w:ind w:left="1134" w:hanging="283"/>
        <w:rPr>
          <w:rFonts w:ascii="Times New Roman" w:hAnsi="Times New Roman"/>
        </w:rPr>
      </w:pPr>
      <w:r>
        <w:rPr>
          <w:rFonts w:ascii="Times New Roman" w:hAnsi="Times New Roman"/>
        </w:rPr>
        <w:t>Справочник вопросов анкеты;</w:t>
      </w:r>
    </w:p>
    <w:p w14:paraId="77C039D3" w14:textId="5AB356AA" w:rsidR="00491D4C" w:rsidRPr="00ED7E0E" w:rsidRDefault="00491D4C" w:rsidP="00E93826">
      <w:pPr>
        <w:pStyle w:val="a4"/>
        <w:numPr>
          <w:ilvl w:val="0"/>
          <w:numId w:val="7"/>
        </w:numPr>
        <w:tabs>
          <w:tab w:val="left" w:pos="567"/>
        </w:tabs>
        <w:spacing w:line="360" w:lineRule="auto"/>
        <w:ind w:left="1134" w:hanging="283"/>
        <w:rPr>
          <w:rFonts w:ascii="Times New Roman" w:hAnsi="Times New Roman"/>
        </w:rPr>
      </w:pPr>
      <w:r>
        <w:rPr>
          <w:rFonts w:ascii="Times New Roman" w:hAnsi="Times New Roman"/>
        </w:rPr>
        <w:t>Опросник.</w:t>
      </w:r>
    </w:p>
    <w:p w14:paraId="4B9F471D" w14:textId="54A8E545" w:rsidR="00BE3E62" w:rsidRPr="00BE3E62" w:rsidRDefault="00E51750" w:rsidP="00BE3E62">
      <w:pPr>
        <w:pStyle w:val="a4"/>
        <w:spacing w:line="360" w:lineRule="auto"/>
        <w:ind w:left="0" w:firstLine="567"/>
        <w:rPr>
          <w:rFonts w:ascii="Times New Roman" w:hAnsi="Times New Roman"/>
        </w:rPr>
      </w:pPr>
      <w:r w:rsidRPr="00ED7E0E">
        <w:rPr>
          <w:rFonts w:ascii="Times New Roman" w:hAnsi="Times New Roman"/>
        </w:rPr>
        <w:t xml:space="preserve">Справочники, используемые при информационном </w:t>
      </w:r>
      <w:r w:rsidR="000949D5">
        <w:rPr>
          <w:rFonts w:ascii="Times New Roman" w:hAnsi="Times New Roman"/>
        </w:rPr>
        <w:t>взаимодействии</w:t>
      </w:r>
      <w:r w:rsidRPr="00ED7E0E">
        <w:rPr>
          <w:rFonts w:ascii="Times New Roman" w:hAnsi="Times New Roman"/>
        </w:rPr>
        <w:t xml:space="preserve"> приведены в Приложении 1 к настоящему Регламенту.</w:t>
      </w:r>
    </w:p>
    <w:p w14:paraId="7CDA193D" w14:textId="77777777" w:rsidR="00B273DB" w:rsidRDefault="00E51750" w:rsidP="00434D02">
      <w:pPr>
        <w:spacing w:line="360" w:lineRule="auto"/>
        <w:rPr>
          <w:rFonts w:ascii="Times New Roman" w:hAnsi="Times New Roman"/>
          <w:sz w:val="28"/>
          <w:szCs w:val="28"/>
        </w:rPr>
        <w:sectPr w:rsidR="00B273DB" w:rsidSect="00B155D9">
          <w:pgSz w:w="11900" w:h="16840"/>
          <w:pgMar w:top="1134" w:right="1134" w:bottom="1134" w:left="1701" w:header="708" w:footer="708" w:gutter="0"/>
          <w:cols w:space="708"/>
          <w:titlePg/>
          <w:docGrid w:linePitch="360"/>
        </w:sectPr>
      </w:pPr>
      <w:r w:rsidRPr="00202D12">
        <w:rPr>
          <w:rFonts w:ascii="Times New Roman" w:hAnsi="Times New Roman"/>
          <w:sz w:val="28"/>
          <w:szCs w:val="28"/>
        </w:rPr>
        <w:br w:type="page"/>
      </w:r>
    </w:p>
    <w:p w14:paraId="686DCFEC" w14:textId="3E9DD78E" w:rsidR="00B273DB" w:rsidRPr="00B273DB" w:rsidRDefault="00B273DB" w:rsidP="00E93826">
      <w:pPr>
        <w:pStyle w:val="1"/>
        <w:numPr>
          <w:ilvl w:val="0"/>
          <w:numId w:val="14"/>
        </w:numPr>
        <w:spacing w:before="0"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4"/>
        </w:rPr>
      </w:pPr>
      <w:bookmarkStart w:id="12" w:name="_Toc529894960"/>
      <w:bookmarkStart w:id="13" w:name="_Toc80777124"/>
      <w:r w:rsidRPr="00B273DB">
        <w:rPr>
          <w:rFonts w:ascii="Times New Roman" w:hAnsi="Times New Roman"/>
          <w:b/>
          <w:sz w:val="28"/>
          <w:szCs w:val="24"/>
        </w:rPr>
        <w:lastRenderedPageBreak/>
        <w:t>Идентификация пациента и медицинского работника</w:t>
      </w:r>
      <w:bookmarkEnd w:id="12"/>
      <w:bookmarkEnd w:id="13"/>
    </w:p>
    <w:p w14:paraId="72A79545" w14:textId="77777777" w:rsidR="00B273DB" w:rsidRDefault="00B273DB" w:rsidP="00B273DB">
      <w:pPr>
        <w:pStyle w:val="ListParagraph1"/>
        <w:spacing w:before="0" w:after="0"/>
        <w:ind w:left="0"/>
        <w:rPr>
          <w:szCs w:val="28"/>
          <w:lang w:eastAsia="ru-RU"/>
        </w:rPr>
      </w:pPr>
      <w:r w:rsidRPr="00361C2B">
        <w:t>Идентификация пациента осуществляется по полю СНИЛС</w:t>
      </w:r>
      <w:r>
        <w:t xml:space="preserve"> </w:t>
      </w:r>
      <w:r w:rsidRPr="006E4630">
        <w:t>пациента</w:t>
      </w:r>
      <w:r w:rsidRPr="00361C2B">
        <w:t>.</w:t>
      </w:r>
    </w:p>
    <w:p w14:paraId="22165F2B" w14:textId="77777777" w:rsidR="00B273DB" w:rsidRPr="00361C2B" w:rsidRDefault="00B273DB" w:rsidP="00B273DB">
      <w:pPr>
        <w:spacing w:after="0" w:line="360" w:lineRule="auto"/>
        <w:ind w:firstLine="709"/>
        <w:rPr>
          <w:rFonts w:ascii="Times New Roman" w:hAnsi="Times New Roman"/>
        </w:rPr>
      </w:pPr>
      <w:r w:rsidRPr="00361C2B">
        <w:rPr>
          <w:rFonts w:ascii="Times New Roman" w:hAnsi="Times New Roman"/>
        </w:rPr>
        <w:t>Перед отправкой карты учета диспансеризации на сервис необходимо:</w:t>
      </w:r>
    </w:p>
    <w:p w14:paraId="4F4DCC10" w14:textId="77777777" w:rsidR="00B273DB" w:rsidRPr="00361C2B" w:rsidRDefault="00B273DB" w:rsidP="00E93826">
      <w:pPr>
        <w:pStyle w:val="a4"/>
        <w:numPr>
          <w:ilvl w:val="0"/>
          <w:numId w:val="28"/>
        </w:numPr>
        <w:spacing w:after="0" w:line="360" w:lineRule="auto"/>
        <w:ind w:left="0" w:firstLine="709"/>
        <w:rPr>
          <w:rFonts w:ascii="Times New Roman" w:hAnsi="Times New Roman"/>
        </w:rPr>
      </w:pPr>
      <w:r w:rsidRPr="00361C2B">
        <w:rPr>
          <w:rFonts w:ascii="Times New Roman" w:hAnsi="Times New Roman"/>
        </w:rPr>
        <w:t>Осуществить поиск пациента с помощью сервиса регист</w:t>
      </w:r>
      <w:r>
        <w:rPr>
          <w:rFonts w:ascii="Times New Roman" w:hAnsi="Times New Roman"/>
        </w:rPr>
        <w:t>рации и идентификации пациента.</w:t>
      </w:r>
    </w:p>
    <w:p w14:paraId="769A5AAD" w14:textId="77777777" w:rsidR="00B273DB" w:rsidRPr="00F2210B" w:rsidRDefault="00B273DB" w:rsidP="00E93826">
      <w:pPr>
        <w:pStyle w:val="a4"/>
        <w:numPr>
          <w:ilvl w:val="0"/>
          <w:numId w:val="28"/>
        </w:numPr>
        <w:spacing w:after="0" w:line="360" w:lineRule="auto"/>
        <w:ind w:left="0" w:firstLine="709"/>
        <w:rPr>
          <w:rFonts w:ascii="Times New Roman" w:hAnsi="Times New Roman"/>
        </w:rPr>
      </w:pPr>
      <w:r w:rsidRPr="00361C2B">
        <w:rPr>
          <w:rFonts w:ascii="Times New Roman" w:hAnsi="Times New Roman"/>
        </w:rPr>
        <w:t xml:space="preserve">Если пациент найден, </w:t>
      </w:r>
      <w:r w:rsidRPr="00F2210B">
        <w:rPr>
          <w:rFonts w:ascii="Times New Roman" w:hAnsi="Times New Roman"/>
        </w:rPr>
        <w:t xml:space="preserve">осуществить отправку карты учета диспансеризации со СНИЛС и </w:t>
      </w:r>
      <w:r w:rsidRPr="00F2210B">
        <w:rPr>
          <w:rFonts w:ascii="Times New Roman" w:hAnsi="Times New Roman"/>
          <w:lang w:val="en-US"/>
        </w:rPr>
        <w:t>GUID</w:t>
      </w:r>
      <w:r w:rsidRPr="00F2210B">
        <w:rPr>
          <w:rFonts w:ascii="Times New Roman" w:hAnsi="Times New Roman"/>
        </w:rPr>
        <w:t xml:space="preserve"> пациента.</w:t>
      </w:r>
    </w:p>
    <w:p w14:paraId="1A958906" w14:textId="77777777" w:rsidR="00B273DB" w:rsidRPr="00F2210B" w:rsidRDefault="00B273DB" w:rsidP="00E93826">
      <w:pPr>
        <w:pStyle w:val="a4"/>
        <w:numPr>
          <w:ilvl w:val="0"/>
          <w:numId w:val="28"/>
        </w:numPr>
        <w:spacing w:after="0" w:line="360" w:lineRule="auto"/>
        <w:ind w:left="0" w:firstLine="709"/>
        <w:rPr>
          <w:rFonts w:ascii="Times New Roman" w:hAnsi="Times New Roman"/>
        </w:rPr>
      </w:pPr>
      <w:r w:rsidRPr="00F2210B">
        <w:rPr>
          <w:rFonts w:ascii="Times New Roman" w:hAnsi="Times New Roman"/>
        </w:rPr>
        <w:t>Если пациент не найден, то он должен быть зарегистрирован с помощью сервиса регистрации и идентификации пациентов (граждан), после этого отправить карту учета диспансеризации аналогично п.2.</w:t>
      </w:r>
    </w:p>
    <w:p w14:paraId="75B66D7D" w14:textId="77777777" w:rsidR="00B273DB" w:rsidRPr="00491773" w:rsidRDefault="00B273DB" w:rsidP="00B273DB">
      <w:pPr>
        <w:pStyle w:val="a4"/>
        <w:spacing w:after="0" w:line="360" w:lineRule="auto"/>
        <w:ind w:left="0" w:firstLine="709"/>
        <w:rPr>
          <w:rFonts w:ascii="Times New Roman" w:hAnsi="Times New Roman"/>
        </w:rPr>
      </w:pPr>
      <w:r w:rsidRPr="00F2210B">
        <w:rPr>
          <w:rFonts w:ascii="Times New Roman" w:hAnsi="Times New Roman"/>
        </w:rPr>
        <w:t>Сервис регистрации и идентификации пациентов (граждан) используется согласно актуальной версии регламента информационного взаимодействия</w:t>
      </w:r>
      <w:r w:rsidRPr="00361C2B">
        <w:rPr>
          <w:rFonts w:ascii="Times New Roman" w:hAnsi="Times New Roman"/>
        </w:rPr>
        <w:t xml:space="preserve"> сторон, осуществляющих создание, ведение, редактирование электронных медицинских карт граждан при оказании первичной и специализированной медицинской помощи с использованием медицинских информационных систем на территории Ханты-</w:t>
      </w:r>
      <w:r w:rsidRPr="00491773">
        <w:rPr>
          <w:rFonts w:ascii="Times New Roman" w:hAnsi="Times New Roman"/>
        </w:rPr>
        <w:t>Мансийского автономного округа – Югры.</w:t>
      </w:r>
    </w:p>
    <w:p w14:paraId="72934B18" w14:textId="77777777" w:rsidR="00B273DB" w:rsidRPr="00491773" w:rsidRDefault="00B273DB" w:rsidP="00B273DB">
      <w:pPr>
        <w:spacing w:after="0" w:line="360" w:lineRule="auto"/>
        <w:ind w:firstLine="709"/>
        <w:rPr>
          <w:rFonts w:ascii="Times New Roman" w:hAnsi="Times New Roman"/>
        </w:rPr>
      </w:pPr>
      <w:r w:rsidRPr="00491773">
        <w:rPr>
          <w:rFonts w:ascii="Times New Roman" w:hAnsi="Times New Roman"/>
        </w:rPr>
        <w:t>Идентификация медицинского работника осуществляется по полю СНИЛС врача (фельдшера), ответственного за проведение диспансеризации.</w:t>
      </w:r>
    </w:p>
    <w:p w14:paraId="17B4CD22" w14:textId="77777777" w:rsidR="00B273DB" w:rsidRPr="00491773" w:rsidRDefault="00B273DB" w:rsidP="00B273DB">
      <w:pPr>
        <w:spacing w:after="0" w:line="360" w:lineRule="auto"/>
        <w:ind w:firstLine="709"/>
        <w:rPr>
          <w:rFonts w:ascii="Times New Roman" w:hAnsi="Times New Roman"/>
        </w:rPr>
      </w:pPr>
      <w:r w:rsidRPr="00491773">
        <w:rPr>
          <w:rFonts w:ascii="Times New Roman" w:hAnsi="Times New Roman"/>
        </w:rPr>
        <w:t>Перед отправкой карты учета диспансеризации на сервис необходимо:</w:t>
      </w:r>
    </w:p>
    <w:p w14:paraId="0E2E5D1C" w14:textId="1345B967" w:rsidR="00B273DB" w:rsidRPr="00491773" w:rsidRDefault="00C709AF" w:rsidP="00C709AF">
      <w:pPr>
        <w:spacing w:after="0" w:line="36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 </w:t>
      </w:r>
      <w:r w:rsidR="00B273DB" w:rsidRPr="00491773">
        <w:rPr>
          <w:rFonts w:ascii="Times New Roman" w:hAnsi="Times New Roman"/>
        </w:rPr>
        <w:t>Осуществить поиск медицинского работника с помощью сервиса регистрации медицинских работников.</w:t>
      </w:r>
    </w:p>
    <w:p w14:paraId="23B6A0CA" w14:textId="79A30D48" w:rsidR="00B273DB" w:rsidRPr="00491773" w:rsidRDefault="00B273DB" w:rsidP="00C709AF">
      <w:pPr>
        <w:spacing w:after="0" w:line="360" w:lineRule="auto"/>
        <w:ind w:firstLine="709"/>
        <w:rPr>
          <w:rFonts w:ascii="Times New Roman" w:hAnsi="Times New Roman"/>
        </w:rPr>
      </w:pPr>
      <w:r w:rsidRPr="00491773">
        <w:rPr>
          <w:rFonts w:ascii="Times New Roman" w:hAnsi="Times New Roman"/>
        </w:rPr>
        <w:t>2)  Если медицинский работник найден, осуществить отправку карты учета диспансеризации со СНИЛС врача (фельдшера), ответственного за проведение диспансеризации.</w:t>
      </w:r>
    </w:p>
    <w:p w14:paraId="28D019E2" w14:textId="68093426" w:rsidR="00B273DB" w:rsidRDefault="00B273DB" w:rsidP="00C709AF">
      <w:pPr>
        <w:spacing w:after="0" w:line="360" w:lineRule="auto"/>
        <w:ind w:firstLine="709"/>
        <w:rPr>
          <w:rFonts w:ascii="Times New Roman" w:hAnsi="Times New Roman"/>
        </w:rPr>
      </w:pPr>
      <w:r w:rsidRPr="00491773">
        <w:rPr>
          <w:rFonts w:ascii="Times New Roman" w:hAnsi="Times New Roman"/>
        </w:rPr>
        <w:t xml:space="preserve">3)  </w:t>
      </w:r>
      <w:r w:rsidR="00C709AF">
        <w:rPr>
          <w:rFonts w:ascii="Times New Roman" w:hAnsi="Times New Roman"/>
        </w:rPr>
        <w:t xml:space="preserve">   </w:t>
      </w:r>
      <w:r w:rsidRPr="00491773">
        <w:rPr>
          <w:rFonts w:ascii="Times New Roman" w:hAnsi="Times New Roman"/>
        </w:rPr>
        <w:t>Если медицинский работник не найден, то он должен быть зарегистрирован с помощью сервиса регистрации медицинских работников, после этого отправить карту учета диспансеризации аналогично п.2.</w:t>
      </w:r>
    </w:p>
    <w:p w14:paraId="446DF0D4" w14:textId="1EAB32FF" w:rsidR="00B273DB" w:rsidRPr="00B273DB" w:rsidRDefault="00B273DB" w:rsidP="00B273DB">
      <w:pPr>
        <w:spacing w:after="0" w:line="360" w:lineRule="auto"/>
        <w:ind w:firstLine="709"/>
        <w:rPr>
          <w:rFonts w:ascii="Times New Roman" w:hAnsi="Times New Roman"/>
        </w:rPr>
      </w:pPr>
      <w:r w:rsidRPr="00B273DB">
        <w:rPr>
          <w:rFonts w:ascii="Times New Roman" w:hAnsi="Times New Roman"/>
        </w:rPr>
        <w:t>Сервис регистрации медицинских работников используется согласно актуальной версии регламента информационного взаимодействия сторон, осуществляющих создание, ведение, редактирование электронных медицинских карт граждан при оказании первичной и специализированной медицинской помощи с использованием медицинских информационных систем на территории Ханты-Мансийского автономного округа – Югры.</w:t>
      </w:r>
    </w:p>
    <w:p w14:paraId="3DDE9A3A" w14:textId="77777777" w:rsidR="00B273DB" w:rsidRDefault="00B273DB" w:rsidP="00B273DB">
      <w:pPr>
        <w:pStyle w:val="a4"/>
        <w:spacing w:line="360" w:lineRule="auto"/>
        <w:ind w:left="1134"/>
        <w:rPr>
          <w:rFonts w:ascii="Times New Roman" w:hAnsi="Times New Roman"/>
        </w:rPr>
        <w:sectPr w:rsidR="00B273DB" w:rsidSect="00066D85">
          <w:pgSz w:w="11900" w:h="16840"/>
          <w:pgMar w:top="1134" w:right="1134" w:bottom="1134" w:left="1701" w:header="708" w:footer="708" w:gutter="0"/>
          <w:cols w:space="708"/>
          <w:titlePg/>
          <w:docGrid w:linePitch="360"/>
        </w:sectPr>
      </w:pPr>
    </w:p>
    <w:p w14:paraId="01182BEC" w14:textId="335730FB" w:rsidR="00E51750" w:rsidRPr="00B273DB" w:rsidRDefault="00E51750" w:rsidP="00E93826">
      <w:pPr>
        <w:pStyle w:val="1"/>
        <w:numPr>
          <w:ilvl w:val="0"/>
          <w:numId w:val="14"/>
        </w:numPr>
        <w:spacing w:before="0"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4"/>
        </w:rPr>
      </w:pPr>
      <w:bookmarkStart w:id="14" w:name="_Toc289594645"/>
      <w:bookmarkStart w:id="15" w:name="_Toc80777125"/>
      <w:r w:rsidRPr="00B273DB">
        <w:rPr>
          <w:rFonts w:ascii="Times New Roman" w:hAnsi="Times New Roman"/>
          <w:b/>
          <w:sz w:val="28"/>
          <w:szCs w:val="24"/>
        </w:rPr>
        <w:lastRenderedPageBreak/>
        <w:t>Описание веб-сервисов</w:t>
      </w:r>
      <w:bookmarkEnd w:id="14"/>
      <w:bookmarkEnd w:id="15"/>
    </w:p>
    <w:p w14:paraId="1759A02E" w14:textId="2D143662" w:rsidR="00E51750" w:rsidRPr="00472405" w:rsidRDefault="00E51750" w:rsidP="00B273DB">
      <w:pPr>
        <w:spacing w:after="0" w:line="360" w:lineRule="auto"/>
        <w:ind w:firstLine="709"/>
        <w:rPr>
          <w:rFonts w:ascii="Times New Roman" w:hAnsi="Times New Roman"/>
        </w:rPr>
      </w:pPr>
      <w:r w:rsidRPr="00472405">
        <w:rPr>
          <w:rFonts w:ascii="Times New Roman" w:hAnsi="Times New Roman"/>
        </w:rPr>
        <w:t xml:space="preserve">Сервис реализован в виде </w:t>
      </w:r>
      <w:r w:rsidRPr="00472405">
        <w:rPr>
          <w:rFonts w:ascii="Times New Roman" w:hAnsi="Times New Roman"/>
          <w:lang w:val="en-US"/>
        </w:rPr>
        <w:t>REST</w:t>
      </w:r>
      <w:r w:rsidR="004E11DC">
        <w:rPr>
          <w:rFonts w:ascii="Times New Roman" w:hAnsi="Times New Roman"/>
        </w:rPr>
        <w:t xml:space="preserve"> веб-</w:t>
      </w:r>
      <w:r w:rsidRPr="00472405">
        <w:rPr>
          <w:rFonts w:ascii="Times New Roman" w:hAnsi="Times New Roman"/>
        </w:rPr>
        <w:t xml:space="preserve">сервиса обрабатывающего запросы на добавление, обновление и удаление карт учета диспансеризации. Данные принимаются в формате </w:t>
      </w:r>
      <w:r w:rsidRPr="00472405">
        <w:rPr>
          <w:rFonts w:ascii="Times New Roman" w:hAnsi="Times New Roman"/>
          <w:lang w:val="en-US"/>
        </w:rPr>
        <w:t>JSON</w:t>
      </w:r>
      <w:r w:rsidRPr="00472405">
        <w:rPr>
          <w:rFonts w:ascii="Times New Roman" w:hAnsi="Times New Roman"/>
        </w:rPr>
        <w:t>, при этом в заголовки запроса необходимо добавить:</w:t>
      </w:r>
    </w:p>
    <w:p w14:paraId="6462B4F7" w14:textId="77777777" w:rsidR="00E51750" w:rsidRPr="00472405" w:rsidRDefault="00E51750" w:rsidP="00B273DB">
      <w:pPr>
        <w:spacing w:after="0" w:line="360" w:lineRule="auto"/>
        <w:ind w:firstLine="709"/>
        <w:rPr>
          <w:rFonts w:ascii="Times New Roman" w:hAnsi="Times New Roman"/>
          <w:lang w:val="en-US"/>
        </w:rPr>
      </w:pPr>
      <w:r w:rsidRPr="00472405">
        <w:rPr>
          <w:rFonts w:ascii="Times New Roman" w:hAnsi="Times New Roman"/>
          <w:lang w:val="en-US"/>
        </w:rPr>
        <w:t>Content-Type: application/json; charset=utf-8</w:t>
      </w:r>
    </w:p>
    <w:p w14:paraId="39C54C2C" w14:textId="77777777" w:rsidR="00E51750" w:rsidRPr="00472405" w:rsidRDefault="00E51750" w:rsidP="00B273DB">
      <w:pPr>
        <w:spacing w:after="0" w:line="360" w:lineRule="auto"/>
        <w:ind w:firstLine="709"/>
        <w:rPr>
          <w:rFonts w:ascii="Times New Roman" w:hAnsi="Times New Roman"/>
        </w:rPr>
      </w:pPr>
      <w:r w:rsidRPr="00472405">
        <w:rPr>
          <w:rFonts w:ascii="Times New Roman" w:hAnsi="Times New Roman"/>
        </w:rPr>
        <w:t xml:space="preserve">Значение полей типа </w:t>
      </w:r>
      <w:r w:rsidRPr="00472405">
        <w:rPr>
          <w:rFonts w:ascii="Times New Roman" w:hAnsi="Times New Roman"/>
          <w:lang w:val="en-US"/>
        </w:rPr>
        <w:t>Date</w:t>
      </w:r>
      <w:r w:rsidRPr="00472405">
        <w:rPr>
          <w:rFonts w:ascii="Times New Roman" w:hAnsi="Times New Roman"/>
        </w:rPr>
        <w:t xml:space="preserve"> представляет собой дату и время проведения анкетирования, и должно передаваться в формате ISO 8601. В полях типа </w:t>
      </w:r>
      <w:r w:rsidRPr="00472405">
        <w:rPr>
          <w:rFonts w:ascii="Times New Roman" w:hAnsi="Times New Roman"/>
          <w:lang w:val="en-US"/>
        </w:rPr>
        <w:t>Boolean</w:t>
      </w:r>
      <w:r w:rsidRPr="00472405">
        <w:rPr>
          <w:rFonts w:ascii="Times New Roman" w:hAnsi="Times New Roman"/>
        </w:rPr>
        <w:t xml:space="preserve"> необходимо передавать либо </w:t>
      </w:r>
      <w:r w:rsidRPr="00472405">
        <w:rPr>
          <w:rFonts w:ascii="Times New Roman" w:hAnsi="Times New Roman"/>
          <w:lang w:val="en-US"/>
        </w:rPr>
        <w:t>true</w:t>
      </w:r>
      <w:r w:rsidRPr="00472405">
        <w:rPr>
          <w:rFonts w:ascii="Times New Roman" w:hAnsi="Times New Roman"/>
        </w:rPr>
        <w:t xml:space="preserve">, либо </w:t>
      </w:r>
      <w:r w:rsidRPr="00472405">
        <w:rPr>
          <w:rFonts w:ascii="Times New Roman" w:hAnsi="Times New Roman"/>
          <w:lang w:val="en-US"/>
        </w:rPr>
        <w:t>false</w:t>
      </w:r>
      <w:r w:rsidRPr="00472405">
        <w:rPr>
          <w:rFonts w:ascii="Times New Roman" w:hAnsi="Times New Roman"/>
        </w:rPr>
        <w:t>.</w:t>
      </w:r>
    </w:p>
    <w:p w14:paraId="61080D72" w14:textId="77777777" w:rsidR="00E51750" w:rsidRPr="00472405" w:rsidRDefault="00E51750" w:rsidP="00472405">
      <w:pPr>
        <w:spacing w:after="0" w:line="360" w:lineRule="auto"/>
        <w:ind w:firstLine="567"/>
        <w:rPr>
          <w:rFonts w:ascii="Times New Roman" w:hAnsi="Times New Roman"/>
        </w:rPr>
      </w:pPr>
      <w:r w:rsidRPr="00472405">
        <w:rPr>
          <w:rFonts w:ascii="Times New Roman" w:hAnsi="Times New Roman"/>
        </w:rPr>
        <w:t>Сервис перехватывает ошибки, возникающие при обработке запросов и возвращает код и описание.</w:t>
      </w:r>
    </w:p>
    <w:p w14:paraId="0CF8C9F9" w14:textId="77777777" w:rsidR="001B6C85" w:rsidRPr="00472405" w:rsidRDefault="001B6C85" w:rsidP="00472405">
      <w:pPr>
        <w:spacing w:after="0" w:line="360" w:lineRule="auto"/>
        <w:ind w:firstLine="567"/>
        <w:rPr>
          <w:rFonts w:ascii="Times New Roman" w:hAnsi="Times New Roman"/>
        </w:rPr>
      </w:pPr>
      <w:r w:rsidRPr="00472405">
        <w:rPr>
          <w:rFonts w:ascii="Times New Roman" w:hAnsi="Times New Roman"/>
        </w:rPr>
        <w:t>При описании формата используются следующие сокращения:</w:t>
      </w:r>
    </w:p>
    <w:p w14:paraId="3F691D17" w14:textId="77777777" w:rsidR="001B6C85" w:rsidRPr="00472405" w:rsidRDefault="001B6C85" w:rsidP="00472405">
      <w:pPr>
        <w:pStyle w:val="a4"/>
        <w:spacing w:after="0" w:line="360" w:lineRule="auto"/>
        <w:ind w:left="0" w:firstLine="567"/>
        <w:rPr>
          <w:rFonts w:ascii="Times New Roman" w:hAnsi="Times New Roman"/>
        </w:rPr>
      </w:pPr>
      <w:r w:rsidRPr="00472405">
        <w:rPr>
          <w:rFonts w:ascii="Times New Roman" w:hAnsi="Times New Roman"/>
        </w:rPr>
        <w:t>В столбце «Обязательность заполнения» таблиц символы имеют следующий смысл:</w:t>
      </w:r>
    </w:p>
    <w:p w14:paraId="3E8DC7B5" w14:textId="77777777" w:rsidR="001B6C85" w:rsidRPr="00472405" w:rsidRDefault="001B6C85" w:rsidP="00E93826">
      <w:pPr>
        <w:pStyle w:val="a4"/>
        <w:numPr>
          <w:ilvl w:val="0"/>
          <w:numId w:val="20"/>
        </w:numPr>
        <w:spacing w:after="0" w:line="360" w:lineRule="auto"/>
        <w:ind w:left="1134" w:hanging="283"/>
        <w:rPr>
          <w:rFonts w:ascii="Times New Roman" w:hAnsi="Times New Roman"/>
        </w:rPr>
      </w:pPr>
      <w:r w:rsidRPr="00472405">
        <w:rPr>
          <w:rFonts w:ascii="Times New Roman" w:hAnsi="Times New Roman"/>
        </w:rPr>
        <w:t>О - обязательный реквизит, который должен обязательно присутствовать в элементе;</w:t>
      </w:r>
    </w:p>
    <w:p w14:paraId="6033481D" w14:textId="77777777" w:rsidR="001B6C85" w:rsidRPr="00472405" w:rsidRDefault="001B6C85" w:rsidP="00E93826">
      <w:pPr>
        <w:pStyle w:val="a4"/>
        <w:numPr>
          <w:ilvl w:val="0"/>
          <w:numId w:val="20"/>
        </w:numPr>
        <w:spacing w:after="0" w:line="360" w:lineRule="auto"/>
        <w:ind w:left="1134" w:hanging="283"/>
        <w:rPr>
          <w:rFonts w:ascii="Times New Roman" w:hAnsi="Times New Roman"/>
        </w:rPr>
      </w:pPr>
      <w:r w:rsidRPr="00472405">
        <w:rPr>
          <w:rFonts w:ascii="Times New Roman" w:hAnsi="Times New Roman"/>
        </w:rPr>
        <w:t>У - условно-обязательный реквизит. Может не передаваться при определённых условиях.</w:t>
      </w:r>
    </w:p>
    <w:p w14:paraId="2A6266D0" w14:textId="77777777" w:rsidR="001B6C85" w:rsidRPr="00472405" w:rsidRDefault="001B6C85" w:rsidP="001B6C85">
      <w:pPr>
        <w:pStyle w:val="a4"/>
        <w:spacing w:after="0" w:line="360" w:lineRule="auto"/>
        <w:ind w:left="0" w:firstLine="709"/>
        <w:rPr>
          <w:rFonts w:ascii="Times New Roman" w:hAnsi="Times New Roman"/>
        </w:rPr>
      </w:pPr>
      <w:r w:rsidRPr="00472405">
        <w:rPr>
          <w:rFonts w:ascii="Times New Roman" w:hAnsi="Times New Roman"/>
        </w:rPr>
        <w:t xml:space="preserve">В столбце «Формат» таблиц символы имеют следующий смысл (в скобках указывается максимальная длина): </w:t>
      </w:r>
    </w:p>
    <w:p w14:paraId="1C0F1115" w14:textId="77777777" w:rsidR="001B6C85" w:rsidRPr="00472405" w:rsidRDefault="001B6C85" w:rsidP="00E93826">
      <w:pPr>
        <w:pStyle w:val="a4"/>
        <w:numPr>
          <w:ilvl w:val="0"/>
          <w:numId w:val="21"/>
        </w:numPr>
        <w:spacing w:after="0" w:line="360" w:lineRule="auto"/>
        <w:ind w:left="1134" w:hanging="283"/>
        <w:rPr>
          <w:rFonts w:ascii="Times New Roman" w:hAnsi="Times New Roman"/>
        </w:rPr>
      </w:pPr>
      <w:r w:rsidRPr="00472405">
        <w:rPr>
          <w:rFonts w:ascii="Times New Roman" w:hAnsi="Times New Roman"/>
          <w:lang w:val="en-US"/>
        </w:rPr>
        <w:t>String</w:t>
      </w:r>
      <w:r w:rsidRPr="00472405">
        <w:rPr>
          <w:rFonts w:ascii="Times New Roman" w:hAnsi="Times New Roman"/>
        </w:rPr>
        <w:t xml:space="preserve"> – текст;</w:t>
      </w:r>
    </w:p>
    <w:p w14:paraId="090F0C1A" w14:textId="77777777" w:rsidR="001B6C85" w:rsidRPr="00472405" w:rsidRDefault="001B6C85" w:rsidP="00E93826">
      <w:pPr>
        <w:pStyle w:val="a4"/>
        <w:numPr>
          <w:ilvl w:val="0"/>
          <w:numId w:val="21"/>
        </w:numPr>
        <w:spacing w:after="0" w:line="360" w:lineRule="auto"/>
        <w:ind w:left="1134" w:hanging="283"/>
        <w:rPr>
          <w:rFonts w:ascii="Times New Roman" w:hAnsi="Times New Roman"/>
        </w:rPr>
      </w:pPr>
      <w:r w:rsidRPr="00472405">
        <w:rPr>
          <w:rFonts w:ascii="Times New Roman" w:hAnsi="Times New Roman"/>
        </w:rPr>
        <w:t>N</w:t>
      </w:r>
      <w:r w:rsidRPr="00472405">
        <w:rPr>
          <w:rFonts w:ascii="Times New Roman" w:hAnsi="Times New Roman"/>
          <w:lang w:val="en-US"/>
        </w:rPr>
        <w:t>umber</w:t>
      </w:r>
      <w:r w:rsidRPr="00472405">
        <w:rPr>
          <w:rFonts w:ascii="Times New Roman" w:hAnsi="Times New Roman"/>
        </w:rPr>
        <w:t xml:space="preserve"> – число;</w:t>
      </w:r>
    </w:p>
    <w:p w14:paraId="21500123" w14:textId="77777777" w:rsidR="001B6C85" w:rsidRPr="00472405" w:rsidRDefault="001B6C85" w:rsidP="00E93826">
      <w:pPr>
        <w:pStyle w:val="a4"/>
        <w:numPr>
          <w:ilvl w:val="0"/>
          <w:numId w:val="21"/>
        </w:numPr>
        <w:spacing w:after="0" w:line="360" w:lineRule="auto"/>
        <w:ind w:left="1134" w:hanging="283"/>
        <w:rPr>
          <w:rFonts w:ascii="Times New Roman" w:hAnsi="Times New Roman"/>
        </w:rPr>
      </w:pPr>
      <w:r w:rsidRPr="00472405">
        <w:rPr>
          <w:rFonts w:ascii="Times New Roman" w:hAnsi="Times New Roman"/>
        </w:rPr>
        <w:t>D</w:t>
      </w:r>
      <w:r w:rsidRPr="00472405">
        <w:rPr>
          <w:rFonts w:ascii="Times New Roman" w:hAnsi="Times New Roman"/>
          <w:lang w:val="en-US"/>
        </w:rPr>
        <w:t>ate</w:t>
      </w:r>
      <w:r w:rsidRPr="00472405">
        <w:rPr>
          <w:rFonts w:ascii="Times New Roman" w:hAnsi="Times New Roman"/>
        </w:rPr>
        <w:t xml:space="preserve"> – дата в формате YYYY-MM-DDThh:mm:ss;</w:t>
      </w:r>
    </w:p>
    <w:p w14:paraId="15485E54" w14:textId="77777777" w:rsidR="001B6C85" w:rsidRPr="00472405" w:rsidRDefault="001B6C85" w:rsidP="00E93826">
      <w:pPr>
        <w:pStyle w:val="a4"/>
        <w:numPr>
          <w:ilvl w:val="0"/>
          <w:numId w:val="21"/>
        </w:numPr>
        <w:spacing w:after="0" w:line="360" w:lineRule="auto"/>
        <w:ind w:left="1134" w:hanging="283"/>
        <w:rPr>
          <w:rFonts w:ascii="Times New Roman" w:hAnsi="Times New Roman"/>
        </w:rPr>
      </w:pPr>
      <w:r w:rsidRPr="00472405">
        <w:rPr>
          <w:rFonts w:ascii="Times New Roman" w:hAnsi="Times New Roman"/>
          <w:lang w:val="en-US"/>
        </w:rPr>
        <w:t>Boolean</w:t>
      </w:r>
      <w:r w:rsidRPr="00472405">
        <w:rPr>
          <w:rFonts w:ascii="Times New Roman" w:hAnsi="Times New Roman"/>
        </w:rPr>
        <w:t xml:space="preserve"> – логический тип данных со значениями </w:t>
      </w:r>
      <w:r w:rsidRPr="00472405">
        <w:rPr>
          <w:rFonts w:ascii="Times New Roman" w:hAnsi="Times New Roman"/>
          <w:lang w:val="en-US"/>
        </w:rPr>
        <w:t>true</w:t>
      </w:r>
      <w:r w:rsidRPr="00472405">
        <w:rPr>
          <w:rFonts w:ascii="Times New Roman" w:hAnsi="Times New Roman"/>
        </w:rPr>
        <w:t xml:space="preserve"> и </w:t>
      </w:r>
      <w:r w:rsidRPr="00472405">
        <w:rPr>
          <w:rFonts w:ascii="Times New Roman" w:hAnsi="Times New Roman"/>
          <w:lang w:val="en-US"/>
        </w:rPr>
        <w:t>false</w:t>
      </w:r>
      <w:r w:rsidRPr="00472405">
        <w:rPr>
          <w:rFonts w:ascii="Times New Roman" w:hAnsi="Times New Roman"/>
        </w:rPr>
        <w:t>;</w:t>
      </w:r>
    </w:p>
    <w:p w14:paraId="1457825A" w14:textId="77777777" w:rsidR="001B6C85" w:rsidRPr="00472405" w:rsidRDefault="001B6C85" w:rsidP="00E93826">
      <w:pPr>
        <w:pStyle w:val="a4"/>
        <w:numPr>
          <w:ilvl w:val="0"/>
          <w:numId w:val="21"/>
        </w:numPr>
        <w:spacing w:after="0" w:line="360" w:lineRule="auto"/>
        <w:ind w:left="1134" w:hanging="283"/>
        <w:rPr>
          <w:rFonts w:ascii="Times New Roman" w:hAnsi="Times New Roman"/>
          <w:color w:val="000000"/>
        </w:rPr>
      </w:pPr>
      <w:r w:rsidRPr="00472405">
        <w:rPr>
          <w:rFonts w:ascii="Times New Roman" w:hAnsi="Times New Roman"/>
          <w:color w:val="000000"/>
          <w:lang w:val="en-US"/>
        </w:rPr>
        <w:t>Guid</w:t>
      </w:r>
      <w:r w:rsidRPr="00472405">
        <w:rPr>
          <w:rFonts w:ascii="Times New Roman" w:hAnsi="Times New Roman"/>
          <w:color w:val="000000"/>
        </w:rPr>
        <w:t xml:space="preserve"> - строка из 32 шестнадцатеричных цифр, разбитых на группы дефисами, пример - </w:t>
      </w:r>
      <w:r w:rsidRPr="00472405">
        <w:rPr>
          <w:rFonts w:ascii="Times New Roman" w:hAnsi="Times New Roman"/>
          <w:color w:val="000000"/>
          <w:lang w:val="en-US"/>
        </w:rPr>
        <w:t>C</w:t>
      </w:r>
      <w:r w:rsidRPr="00472405">
        <w:rPr>
          <w:rFonts w:ascii="Times New Roman" w:hAnsi="Times New Roman"/>
          <w:color w:val="000000"/>
        </w:rPr>
        <w:t>6</w:t>
      </w:r>
      <w:r w:rsidRPr="00472405">
        <w:rPr>
          <w:rFonts w:ascii="Times New Roman" w:hAnsi="Times New Roman"/>
          <w:color w:val="000000"/>
          <w:lang w:val="en-US"/>
        </w:rPr>
        <w:t>DE</w:t>
      </w:r>
      <w:r w:rsidRPr="00472405">
        <w:rPr>
          <w:rFonts w:ascii="Times New Roman" w:hAnsi="Times New Roman"/>
          <w:color w:val="000000"/>
        </w:rPr>
        <w:t>4646-</w:t>
      </w:r>
      <w:r w:rsidRPr="00472405">
        <w:rPr>
          <w:rFonts w:ascii="Times New Roman" w:hAnsi="Times New Roman"/>
          <w:color w:val="000000"/>
          <w:lang w:val="en-US"/>
        </w:rPr>
        <w:t>B</w:t>
      </w:r>
      <w:r w:rsidRPr="00472405">
        <w:rPr>
          <w:rFonts w:ascii="Times New Roman" w:hAnsi="Times New Roman"/>
          <w:color w:val="000000"/>
        </w:rPr>
        <w:t>966-4234-</w:t>
      </w:r>
      <w:r w:rsidRPr="00472405">
        <w:rPr>
          <w:rFonts w:ascii="Times New Roman" w:hAnsi="Times New Roman"/>
          <w:color w:val="000000"/>
          <w:lang w:val="en-US"/>
        </w:rPr>
        <w:t>A</w:t>
      </w:r>
      <w:r w:rsidRPr="00472405">
        <w:rPr>
          <w:rFonts w:ascii="Times New Roman" w:hAnsi="Times New Roman"/>
          <w:color w:val="000000"/>
        </w:rPr>
        <w:t>62</w:t>
      </w:r>
      <w:r w:rsidRPr="00472405">
        <w:rPr>
          <w:rFonts w:ascii="Times New Roman" w:hAnsi="Times New Roman"/>
          <w:color w:val="000000"/>
          <w:lang w:val="en-US"/>
        </w:rPr>
        <w:t>D</w:t>
      </w:r>
      <w:r w:rsidRPr="00472405">
        <w:rPr>
          <w:rFonts w:ascii="Times New Roman" w:hAnsi="Times New Roman"/>
          <w:color w:val="000000"/>
        </w:rPr>
        <w:t>-1402</w:t>
      </w:r>
      <w:r w:rsidRPr="00472405">
        <w:rPr>
          <w:rFonts w:ascii="Times New Roman" w:hAnsi="Times New Roman"/>
          <w:color w:val="000000"/>
          <w:lang w:val="en-US"/>
        </w:rPr>
        <w:t>CB</w:t>
      </w:r>
      <w:r w:rsidRPr="00472405">
        <w:rPr>
          <w:rFonts w:ascii="Times New Roman" w:hAnsi="Times New Roman"/>
          <w:color w:val="000000"/>
        </w:rPr>
        <w:t>0643</w:t>
      </w:r>
      <w:r w:rsidRPr="00472405">
        <w:rPr>
          <w:rFonts w:ascii="Times New Roman" w:hAnsi="Times New Roman"/>
          <w:color w:val="000000"/>
          <w:lang w:val="en-US"/>
        </w:rPr>
        <w:t>C</w:t>
      </w:r>
      <w:r w:rsidRPr="00472405">
        <w:rPr>
          <w:rFonts w:ascii="Times New Roman" w:hAnsi="Times New Roman"/>
          <w:color w:val="000000"/>
        </w:rPr>
        <w:t>3;</w:t>
      </w:r>
    </w:p>
    <w:p w14:paraId="7C307542" w14:textId="77777777" w:rsidR="001B6C85" w:rsidRPr="00472405" w:rsidRDefault="001B6C85" w:rsidP="00E93826">
      <w:pPr>
        <w:pStyle w:val="a4"/>
        <w:numPr>
          <w:ilvl w:val="0"/>
          <w:numId w:val="21"/>
        </w:numPr>
        <w:spacing w:after="0" w:line="360" w:lineRule="auto"/>
        <w:ind w:left="1134" w:hanging="283"/>
        <w:rPr>
          <w:rFonts w:ascii="Times New Roman" w:hAnsi="Times New Roman"/>
          <w:color w:val="000000"/>
        </w:rPr>
      </w:pPr>
      <w:r w:rsidRPr="00472405">
        <w:rPr>
          <w:rFonts w:ascii="Times New Roman" w:hAnsi="Times New Roman"/>
          <w:color w:val="000000"/>
          <w:lang w:val="en-US"/>
        </w:rPr>
        <w:t>Array</w:t>
      </w:r>
      <w:r w:rsidRPr="00472405">
        <w:rPr>
          <w:rFonts w:ascii="Times New Roman" w:hAnsi="Times New Roman"/>
          <w:color w:val="000000"/>
        </w:rPr>
        <w:t xml:space="preserve"> - массив объектов указанного формата;</w:t>
      </w:r>
    </w:p>
    <w:p w14:paraId="6A0F5884" w14:textId="77777777" w:rsidR="001B6C85" w:rsidRPr="00472405" w:rsidRDefault="001B6C85" w:rsidP="00E93826">
      <w:pPr>
        <w:pStyle w:val="ListParagraph1"/>
        <w:numPr>
          <w:ilvl w:val="0"/>
          <w:numId w:val="21"/>
        </w:numPr>
        <w:spacing w:before="0" w:after="0" w:line="240" w:lineRule="auto"/>
        <w:ind w:left="1134" w:hanging="283"/>
        <w:rPr>
          <w:lang w:eastAsia="ru-RU"/>
        </w:rPr>
      </w:pPr>
      <w:r w:rsidRPr="00472405">
        <w:rPr>
          <w:lang w:val="en-US"/>
        </w:rPr>
        <w:t>Object</w:t>
      </w:r>
      <w:r w:rsidRPr="00472405">
        <w:t xml:space="preserve"> - </w:t>
      </w:r>
      <w:r w:rsidRPr="00472405">
        <w:rPr>
          <w:lang w:eastAsia="ru-RU"/>
        </w:rPr>
        <w:t>составной элемент, описывается отдельно</w:t>
      </w:r>
      <w:r w:rsidRPr="00472405">
        <w:t>.</w:t>
      </w:r>
    </w:p>
    <w:p w14:paraId="69C39D63" w14:textId="77777777" w:rsidR="001B6C85" w:rsidRPr="00202D12" w:rsidRDefault="001B6C85" w:rsidP="00CB4EFF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</w:p>
    <w:p w14:paraId="22BE573D" w14:textId="25D4B279" w:rsidR="00EA0F7D" w:rsidRPr="00361C2B" w:rsidRDefault="00EA0F7D" w:rsidP="00E93826">
      <w:pPr>
        <w:pStyle w:val="2"/>
        <w:numPr>
          <w:ilvl w:val="1"/>
          <w:numId w:val="36"/>
        </w:numPr>
        <w:spacing w:before="0"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16" w:name="_Toc536026171"/>
      <w:bookmarkStart w:id="17" w:name="_Toc536026228"/>
      <w:bookmarkStart w:id="18" w:name="_Toc536026416"/>
      <w:bookmarkStart w:id="19" w:name="_Toc536028303"/>
      <w:bookmarkStart w:id="20" w:name="_Toc536028434"/>
      <w:bookmarkStart w:id="21" w:name="_Toc2612380"/>
      <w:bookmarkStart w:id="22" w:name="_Toc2612436"/>
      <w:bookmarkStart w:id="23" w:name="_Toc5889007"/>
      <w:bookmarkStart w:id="24" w:name="_Toc5894929"/>
      <w:bookmarkStart w:id="25" w:name="_Toc5895004"/>
      <w:bookmarkStart w:id="26" w:name="_Toc5895078"/>
      <w:bookmarkStart w:id="27" w:name="_Toc536026172"/>
      <w:bookmarkStart w:id="28" w:name="_Toc536026229"/>
      <w:bookmarkStart w:id="29" w:name="_Toc536026417"/>
      <w:bookmarkStart w:id="30" w:name="_Toc536028304"/>
      <w:bookmarkStart w:id="31" w:name="_Toc536028435"/>
      <w:bookmarkStart w:id="32" w:name="_Toc2612381"/>
      <w:bookmarkStart w:id="33" w:name="_Toc2612437"/>
      <w:bookmarkStart w:id="34" w:name="_Toc5889008"/>
      <w:bookmarkStart w:id="35" w:name="_Toc5894930"/>
      <w:bookmarkStart w:id="36" w:name="_Toc5895005"/>
      <w:bookmarkStart w:id="37" w:name="_Toc5895079"/>
      <w:bookmarkStart w:id="38" w:name="_Toc80777126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r w:rsidRPr="00361C2B">
        <w:rPr>
          <w:rFonts w:ascii="Times New Roman" w:hAnsi="Times New Roman"/>
          <w:b/>
          <w:sz w:val="24"/>
          <w:szCs w:val="24"/>
        </w:rPr>
        <w:t>Сервис авторизации</w:t>
      </w:r>
      <w:bookmarkEnd w:id="38"/>
    </w:p>
    <w:p w14:paraId="2B9C0704" w14:textId="5A4AA1DF" w:rsidR="00E51750" w:rsidRDefault="00E51750" w:rsidP="008F592A">
      <w:pPr>
        <w:spacing w:after="0" w:line="360" w:lineRule="auto"/>
        <w:ind w:firstLine="709"/>
        <w:rPr>
          <w:rFonts w:ascii="Times New Roman" w:hAnsi="Times New Roman"/>
        </w:rPr>
      </w:pPr>
      <w:r w:rsidRPr="00361C2B">
        <w:rPr>
          <w:rFonts w:ascii="Times New Roman" w:hAnsi="Times New Roman"/>
        </w:rPr>
        <w:t xml:space="preserve">Каждый запрос к </w:t>
      </w:r>
      <w:r w:rsidRPr="00361C2B">
        <w:rPr>
          <w:rFonts w:ascii="Times New Roman" w:hAnsi="Times New Roman"/>
          <w:lang w:val="en-US"/>
        </w:rPr>
        <w:t>API</w:t>
      </w:r>
      <w:r w:rsidRPr="00361C2B">
        <w:rPr>
          <w:rFonts w:ascii="Times New Roman" w:hAnsi="Times New Roman"/>
        </w:rPr>
        <w:t xml:space="preserve"> </w:t>
      </w:r>
      <w:r w:rsidR="00804342">
        <w:rPr>
          <w:rFonts w:ascii="Times New Roman" w:hAnsi="Times New Roman"/>
        </w:rPr>
        <w:t>Компонента</w:t>
      </w:r>
      <w:r w:rsidRPr="00361C2B">
        <w:rPr>
          <w:rFonts w:ascii="Times New Roman" w:hAnsi="Times New Roman"/>
        </w:rPr>
        <w:t xml:space="preserve"> проходит авторизацию, в ходе которой сверяется значение параметра </w:t>
      </w:r>
      <w:r w:rsidRPr="00361C2B">
        <w:rPr>
          <w:rFonts w:ascii="Times New Roman" w:hAnsi="Times New Roman"/>
          <w:lang w:val="en-US"/>
        </w:rPr>
        <w:t>access</w:t>
      </w:r>
      <w:r w:rsidRPr="00361C2B">
        <w:rPr>
          <w:rFonts w:ascii="Times New Roman" w:hAnsi="Times New Roman"/>
        </w:rPr>
        <w:t>_</w:t>
      </w:r>
      <w:r w:rsidRPr="00361C2B">
        <w:rPr>
          <w:rFonts w:ascii="Times New Roman" w:hAnsi="Times New Roman"/>
          <w:lang w:val="en-US"/>
        </w:rPr>
        <w:t>token</w:t>
      </w:r>
      <w:r w:rsidRPr="00361C2B">
        <w:rPr>
          <w:rFonts w:ascii="Times New Roman" w:hAnsi="Times New Roman"/>
        </w:rPr>
        <w:t xml:space="preserve"> с значением на сервере авторизации. Для получения </w:t>
      </w:r>
      <w:r w:rsidRPr="00361C2B">
        <w:rPr>
          <w:rFonts w:ascii="Times New Roman" w:hAnsi="Times New Roman"/>
          <w:lang w:val="en-US"/>
        </w:rPr>
        <w:t>access</w:t>
      </w:r>
      <w:r w:rsidRPr="00361C2B">
        <w:rPr>
          <w:rFonts w:ascii="Times New Roman" w:hAnsi="Times New Roman"/>
        </w:rPr>
        <w:t>_</w:t>
      </w:r>
      <w:r w:rsidRPr="00361C2B">
        <w:rPr>
          <w:rFonts w:ascii="Times New Roman" w:hAnsi="Times New Roman"/>
          <w:lang w:val="en-US"/>
        </w:rPr>
        <w:t>token</w:t>
      </w:r>
      <w:r w:rsidRPr="00361C2B">
        <w:rPr>
          <w:rFonts w:ascii="Times New Roman" w:hAnsi="Times New Roman"/>
        </w:rPr>
        <w:t xml:space="preserve"> необходимо выполнить запрос к сервису авторизации.</w:t>
      </w:r>
    </w:p>
    <w:p w14:paraId="7C30C718" w14:textId="77777777" w:rsidR="008F592A" w:rsidRPr="00361C2B" w:rsidRDefault="008F592A" w:rsidP="008F592A">
      <w:pPr>
        <w:spacing w:after="0" w:line="360" w:lineRule="auto"/>
        <w:ind w:firstLine="709"/>
        <w:rPr>
          <w:rFonts w:ascii="Times New Roman" w:hAnsi="Times New Roman"/>
        </w:rPr>
      </w:pPr>
    </w:p>
    <w:p w14:paraId="1BC5DE4D" w14:textId="67A2C4FD" w:rsidR="00E51750" w:rsidRPr="00361C2B" w:rsidRDefault="00E51750" w:rsidP="00FD6418">
      <w:pPr>
        <w:pStyle w:val="3"/>
        <w:numPr>
          <w:ilvl w:val="2"/>
          <w:numId w:val="36"/>
        </w:numPr>
        <w:spacing w:line="360" w:lineRule="auto"/>
        <w:ind w:left="1560" w:hanging="709"/>
        <w:jc w:val="both"/>
        <w:rPr>
          <w:rFonts w:ascii="Times New Roman" w:hAnsi="Times New Roman"/>
          <w:b/>
        </w:rPr>
      </w:pPr>
      <w:bookmarkStart w:id="39" w:name="_Toc289594647"/>
      <w:bookmarkStart w:id="40" w:name="_Toc294483462"/>
      <w:bookmarkStart w:id="41" w:name="_Toc80777127"/>
      <w:r w:rsidRPr="00361C2B">
        <w:rPr>
          <w:rFonts w:ascii="Times New Roman" w:hAnsi="Times New Roman"/>
          <w:b/>
        </w:rPr>
        <w:t>Адрес сервиса авторизации:</w:t>
      </w:r>
      <w:bookmarkEnd w:id="39"/>
      <w:bookmarkEnd w:id="40"/>
      <w:bookmarkEnd w:id="41"/>
    </w:p>
    <w:p w14:paraId="1288F573" w14:textId="12781565" w:rsidR="00E51750" w:rsidRPr="00202D12" w:rsidRDefault="00E51750" w:rsidP="008F592A">
      <w:pPr>
        <w:spacing w:after="0" w:line="360" w:lineRule="auto"/>
        <w:ind w:firstLine="709"/>
        <w:rPr>
          <w:rFonts w:ascii="Times New Roman" w:hAnsi="Times New Roman"/>
        </w:rPr>
      </w:pPr>
      <w:r w:rsidRPr="00361C2B">
        <w:rPr>
          <w:rFonts w:ascii="Times New Roman" w:hAnsi="Times New Roman"/>
          <w:lang w:val="en-US"/>
        </w:rPr>
        <w:t>http</w:t>
      </w:r>
      <w:r w:rsidRPr="00361C2B">
        <w:rPr>
          <w:rFonts w:ascii="Times New Roman" w:hAnsi="Times New Roman"/>
        </w:rPr>
        <w:t>://&lt;адрес сервера&gt;</w:t>
      </w:r>
      <w:r w:rsidRPr="00361C2B">
        <w:rPr>
          <w:rFonts w:ascii="Times New Roman" w:hAnsi="Times New Roman"/>
          <w:lang w:val="en-US"/>
        </w:rPr>
        <w:t>/auth</w:t>
      </w:r>
    </w:p>
    <w:p w14:paraId="2B3D047C" w14:textId="77777777" w:rsidR="00E51750" w:rsidRPr="00361C2B" w:rsidRDefault="00E51750" w:rsidP="00E93826">
      <w:pPr>
        <w:pStyle w:val="3"/>
        <w:numPr>
          <w:ilvl w:val="2"/>
          <w:numId w:val="36"/>
        </w:numPr>
        <w:spacing w:line="360" w:lineRule="auto"/>
        <w:ind w:left="1134" w:hanging="567"/>
        <w:rPr>
          <w:rFonts w:ascii="Times New Roman" w:hAnsi="Times New Roman"/>
          <w:b/>
        </w:rPr>
      </w:pPr>
      <w:bookmarkStart w:id="42" w:name="_Toc289594648"/>
      <w:bookmarkStart w:id="43" w:name="_Toc294483463"/>
      <w:bookmarkStart w:id="44" w:name="_Toc80777128"/>
      <w:r w:rsidRPr="00361C2B">
        <w:rPr>
          <w:rFonts w:ascii="Times New Roman" w:hAnsi="Times New Roman"/>
          <w:b/>
        </w:rPr>
        <w:lastRenderedPageBreak/>
        <w:t>Формат объекта</w:t>
      </w:r>
      <w:bookmarkEnd w:id="42"/>
      <w:bookmarkEnd w:id="43"/>
      <w:bookmarkEnd w:id="44"/>
    </w:p>
    <w:p w14:paraId="5EE1DC5E" w14:textId="600A0FD8" w:rsidR="00E51750" w:rsidRPr="00361C2B" w:rsidRDefault="00E51750" w:rsidP="00361C2B">
      <w:pPr>
        <w:pStyle w:val="ad"/>
        <w:ind w:firstLine="567"/>
        <w:rPr>
          <w:rFonts w:ascii="Times New Roman" w:hAnsi="Times New Roman" w:cs="Times New Roman"/>
          <w:sz w:val="24"/>
          <w:szCs w:val="24"/>
          <w:lang w:eastAsia="en-US"/>
        </w:rPr>
      </w:pPr>
      <w:bookmarkStart w:id="45" w:name="_Ref423524739"/>
      <w:r w:rsidRPr="00361C2B">
        <w:rPr>
          <w:rFonts w:ascii="Times New Roman" w:hAnsi="Times New Roman" w:cs="Times New Roman"/>
          <w:sz w:val="24"/>
          <w:szCs w:val="24"/>
          <w:lang w:eastAsia="en-US"/>
        </w:rPr>
        <w:t xml:space="preserve">Таблица </w:t>
      </w:r>
      <w:r w:rsidRPr="00361C2B">
        <w:rPr>
          <w:rFonts w:ascii="Times New Roman" w:hAnsi="Times New Roman" w:cs="Times New Roman"/>
          <w:sz w:val="24"/>
          <w:szCs w:val="24"/>
          <w:lang w:eastAsia="en-US"/>
        </w:rPr>
        <w:fldChar w:fldCharType="begin"/>
      </w:r>
      <w:r w:rsidRPr="00361C2B">
        <w:rPr>
          <w:rFonts w:ascii="Times New Roman" w:hAnsi="Times New Roman" w:cs="Times New Roman"/>
          <w:sz w:val="24"/>
          <w:szCs w:val="24"/>
          <w:lang w:eastAsia="en-US"/>
        </w:rPr>
        <w:instrText xml:space="preserve"> SEQ Таблица \* ARABIC </w:instrText>
      </w:r>
      <w:r w:rsidRPr="00361C2B">
        <w:rPr>
          <w:rFonts w:ascii="Times New Roman" w:hAnsi="Times New Roman" w:cs="Times New Roman"/>
          <w:sz w:val="24"/>
          <w:szCs w:val="24"/>
          <w:lang w:eastAsia="en-US"/>
        </w:rPr>
        <w:fldChar w:fldCharType="separate"/>
      </w:r>
      <w:r w:rsidR="000B2335">
        <w:rPr>
          <w:rFonts w:ascii="Times New Roman" w:hAnsi="Times New Roman" w:cs="Times New Roman"/>
          <w:noProof/>
          <w:sz w:val="24"/>
          <w:szCs w:val="24"/>
          <w:lang w:eastAsia="en-US"/>
        </w:rPr>
        <w:t>1</w:t>
      </w:r>
      <w:r w:rsidRPr="00361C2B">
        <w:rPr>
          <w:rFonts w:ascii="Times New Roman" w:hAnsi="Times New Roman" w:cs="Times New Roman"/>
          <w:sz w:val="24"/>
          <w:szCs w:val="24"/>
          <w:lang w:eastAsia="en-US"/>
        </w:rPr>
        <w:fldChar w:fldCharType="end"/>
      </w:r>
      <w:bookmarkEnd w:id="45"/>
      <w:r w:rsidRPr="00361C2B">
        <w:rPr>
          <w:rFonts w:ascii="Times New Roman" w:hAnsi="Times New Roman" w:cs="Times New Roman"/>
          <w:sz w:val="24"/>
          <w:szCs w:val="24"/>
          <w:lang w:eastAsia="en-US"/>
        </w:rPr>
        <w:t xml:space="preserve"> – Формат объекта «Авторизация»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089"/>
        <w:gridCol w:w="1194"/>
        <w:gridCol w:w="5522"/>
      </w:tblGrid>
      <w:tr w:rsidR="00E51750" w:rsidRPr="00202D12" w14:paraId="4E3EADEB" w14:textId="77777777" w:rsidTr="00AA4F78">
        <w:tc>
          <w:tcPr>
            <w:tcW w:w="2099" w:type="dxa"/>
            <w:tcBorders>
              <w:top w:val="single" w:sz="4" w:space="0" w:color="auto"/>
            </w:tcBorders>
            <w:shd w:val="clear" w:color="auto" w:fill="D9D9D9"/>
          </w:tcPr>
          <w:p w14:paraId="19CFDB64" w14:textId="77777777" w:rsidR="00E51750" w:rsidRPr="00361C2B" w:rsidRDefault="00E51750" w:rsidP="003E49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1C2B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D9D9D9"/>
          </w:tcPr>
          <w:p w14:paraId="56204B9E" w14:textId="77777777" w:rsidR="00E51750" w:rsidRPr="00361C2B" w:rsidRDefault="00E51750" w:rsidP="003E49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1C2B">
              <w:rPr>
                <w:rFonts w:ascii="Times New Roman" w:hAnsi="Times New Roman"/>
              </w:rPr>
              <w:t>Тип</w:t>
            </w:r>
          </w:p>
        </w:tc>
        <w:tc>
          <w:tcPr>
            <w:tcW w:w="5631" w:type="dxa"/>
            <w:tcBorders>
              <w:top w:val="single" w:sz="4" w:space="0" w:color="auto"/>
            </w:tcBorders>
            <w:shd w:val="clear" w:color="auto" w:fill="D9D9D9"/>
          </w:tcPr>
          <w:p w14:paraId="3001C065" w14:textId="77777777" w:rsidR="00E51750" w:rsidRPr="00361C2B" w:rsidRDefault="00E51750" w:rsidP="003E49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1C2B">
              <w:rPr>
                <w:rFonts w:ascii="Times New Roman" w:hAnsi="Times New Roman"/>
              </w:rPr>
              <w:t>Описание</w:t>
            </w:r>
          </w:p>
        </w:tc>
      </w:tr>
      <w:tr w:rsidR="00E51750" w:rsidRPr="00202D12" w14:paraId="47E2E4C6" w14:textId="77777777" w:rsidTr="00AA4F78">
        <w:tc>
          <w:tcPr>
            <w:tcW w:w="2099" w:type="dxa"/>
          </w:tcPr>
          <w:p w14:paraId="55A2F84C" w14:textId="77777777" w:rsidR="00E51750" w:rsidRPr="00361C2B" w:rsidRDefault="00E51750" w:rsidP="003E495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61C2B">
              <w:rPr>
                <w:rFonts w:ascii="Times New Roman" w:hAnsi="Times New Roman"/>
                <w:lang w:val="en-US"/>
              </w:rPr>
              <w:t>username</w:t>
            </w:r>
          </w:p>
        </w:tc>
        <w:tc>
          <w:tcPr>
            <w:tcW w:w="0" w:type="auto"/>
          </w:tcPr>
          <w:p w14:paraId="681C52F9" w14:textId="77777777" w:rsidR="00E51750" w:rsidRPr="00361C2B" w:rsidRDefault="00E51750" w:rsidP="003E495E">
            <w:pPr>
              <w:spacing w:after="0" w:line="240" w:lineRule="auto"/>
              <w:rPr>
                <w:rFonts w:ascii="Times New Roman" w:hAnsi="Times New Roman"/>
              </w:rPr>
            </w:pPr>
            <w:r w:rsidRPr="00361C2B">
              <w:rPr>
                <w:rFonts w:ascii="Times New Roman" w:hAnsi="Times New Roman"/>
              </w:rPr>
              <w:t>Number</w:t>
            </w:r>
          </w:p>
        </w:tc>
        <w:tc>
          <w:tcPr>
            <w:tcW w:w="5631" w:type="dxa"/>
          </w:tcPr>
          <w:p w14:paraId="21A812B8" w14:textId="3C22ACE9" w:rsidR="00E51750" w:rsidRPr="00051A06" w:rsidRDefault="00051A06" w:rsidP="003E495E">
            <w:pPr>
              <w:spacing w:after="0" w:line="240" w:lineRule="auto"/>
              <w:rPr>
                <w:rFonts w:ascii="Times New Roman" w:hAnsi="Times New Roman"/>
              </w:rPr>
            </w:pPr>
            <w:r w:rsidRPr="00051A06">
              <w:rPr>
                <w:rFonts w:ascii="Times New Roman" w:hAnsi="Times New Roman"/>
              </w:rPr>
              <w:t>Уникальный идентификатор учреждения (Значение OID из справочника «Реестр медицинских организаций Российской Федерации»)</w:t>
            </w:r>
          </w:p>
        </w:tc>
      </w:tr>
      <w:tr w:rsidR="00E51750" w:rsidRPr="00202D12" w14:paraId="07170B62" w14:textId="77777777" w:rsidTr="00AA4F78">
        <w:tc>
          <w:tcPr>
            <w:tcW w:w="2099" w:type="dxa"/>
            <w:tcBorders>
              <w:right w:val="single" w:sz="4" w:space="0" w:color="auto"/>
            </w:tcBorders>
          </w:tcPr>
          <w:p w14:paraId="666F6827" w14:textId="77777777" w:rsidR="00E51750" w:rsidRPr="00361C2B" w:rsidRDefault="00E51750" w:rsidP="003E495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61C2B">
              <w:rPr>
                <w:rFonts w:ascii="Times New Roman" w:hAnsi="Times New Roman"/>
                <w:lang w:val="en-US"/>
              </w:rPr>
              <w:t>password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5AFB9368" w14:textId="77777777" w:rsidR="00E51750" w:rsidRPr="00361C2B" w:rsidRDefault="00E51750" w:rsidP="003E495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61C2B">
              <w:rPr>
                <w:rFonts w:ascii="Times New Roman" w:hAnsi="Times New Roman"/>
                <w:lang w:val="en-US"/>
              </w:rPr>
              <w:t>String</w:t>
            </w:r>
          </w:p>
        </w:tc>
        <w:tc>
          <w:tcPr>
            <w:tcW w:w="5631" w:type="dxa"/>
          </w:tcPr>
          <w:p w14:paraId="0052E490" w14:textId="77777777" w:rsidR="00E51750" w:rsidRPr="00361C2B" w:rsidRDefault="00E51750" w:rsidP="003E495E">
            <w:pPr>
              <w:spacing w:after="0" w:line="240" w:lineRule="auto"/>
              <w:rPr>
                <w:rFonts w:ascii="Times New Roman" w:hAnsi="Times New Roman"/>
              </w:rPr>
            </w:pPr>
            <w:r w:rsidRPr="00361C2B">
              <w:rPr>
                <w:rFonts w:ascii="Times New Roman" w:hAnsi="Times New Roman"/>
              </w:rPr>
              <w:t>Пароль</w:t>
            </w:r>
          </w:p>
        </w:tc>
      </w:tr>
      <w:tr w:rsidR="00E51750" w:rsidRPr="00202D12" w14:paraId="000F0086" w14:textId="77777777" w:rsidTr="00AA4F78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2099" w:type="dxa"/>
          </w:tcPr>
          <w:p w14:paraId="1A1C6262" w14:textId="77777777" w:rsidR="00E51750" w:rsidRPr="00361C2B" w:rsidRDefault="00E51750" w:rsidP="003E495E">
            <w:pPr>
              <w:spacing w:after="0" w:line="240" w:lineRule="auto"/>
              <w:ind w:left="81" w:hanging="81"/>
              <w:rPr>
                <w:rFonts w:ascii="Times New Roman" w:hAnsi="Times New Roman"/>
              </w:rPr>
            </w:pPr>
            <w:r w:rsidRPr="00361C2B">
              <w:rPr>
                <w:rFonts w:ascii="Times New Roman" w:hAnsi="Times New Roman"/>
              </w:rPr>
              <w:t>grant_type</w:t>
            </w:r>
          </w:p>
        </w:tc>
        <w:tc>
          <w:tcPr>
            <w:tcW w:w="1200" w:type="dxa"/>
          </w:tcPr>
          <w:p w14:paraId="4DF6F8CC" w14:textId="77777777" w:rsidR="00E51750" w:rsidRPr="00361C2B" w:rsidRDefault="00E51750" w:rsidP="003E495E">
            <w:pPr>
              <w:spacing w:after="0" w:line="240" w:lineRule="auto"/>
              <w:ind w:left="81" w:hanging="54"/>
              <w:rPr>
                <w:rFonts w:ascii="Times New Roman" w:hAnsi="Times New Roman"/>
              </w:rPr>
            </w:pPr>
            <w:r w:rsidRPr="00361C2B">
              <w:rPr>
                <w:rFonts w:ascii="Times New Roman" w:hAnsi="Times New Roman"/>
                <w:lang w:val="en-US"/>
              </w:rPr>
              <w:t>String</w:t>
            </w:r>
          </w:p>
        </w:tc>
        <w:tc>
          <w:tcPr>
            <w:tcW w:w="5631" w:type="dxa"/>
          </w:tcPr>
          <w:p w14:paraId="16B38556" w14:textId="77777777" w:rsidR="00E51750" w:rsidRPr="00361C2B" w:rsidRDefault="00E51750" w:rsidP="003E495E">
            <w:pPr>
              <w:spacing w:after="0" w:line="240" w:lineRule="auto"/>
              <w:ind w:left="81" w:hanging="120"/>
              <w:rPr>
                <w:rFonts w:ascii="Times New Roman" w:hAnsi="Times New Roman"/>
              </w:rPr>
            </w:pPr>
            <w:r w:rsidRPr="00361C2B">
              <w:rPr>
                <w:rFonts w:ascii="Times New Roman" w:hAnsi="Times New Roman"/>
              </w:rPr>
              <w:t xml:space="preserve"> Тип гранта</w:t>
            </w:r>
          </w:p>
        </w:tc>
      </w:tr>
    </w:tbl>
    <w:p w14:paraId="5A93C4B5" w14:textId="77777777" w:rsidR="00E51750" w:rsidRPr="00202D12" w:rsidRDefault="00E51750" w:rsidP="003528C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14:paraId="1AF17770" w14:textId="337EC856" w:rsidR="0032024E" w:rsidRDefault="0032024E" w:rsidP="0032024E">
      <w:pPr>
        <w:spacing w:line="360" w:lineRule="auto"/>
        <w:ind w:firstLine="567"/>
        <w:rPr>
          <w:rFonts w:ascii="Times New Roman" w:hAnsi="Times New Roman"/>
        </w:rPr>
      </w:pPr>
      <w:r w:rsidRPr="00361C2B">
        <w:rPr>
          <w:rFonts w:ascii="Times New Roman" w:hAnsi="Times New Roman"/>
        </w:rPr>
        <w:t>Для получения access_token необходимо отправить HTTP POST запрос на адрес сервиса, в теле запроса необходимо отправить запрос с типом application/x-www-form-urlencoded с тремя параметрами: grant_type, username, password.</w:t>
      </w:r>
    </w:p>
    <w:p w14:paraId="036EA20A" w14:textId="77777777" w:rsidR="0032024E" w:rsidRPr="00361C2B" w:rsidRDefault="0032024E" w:rsidP="0032024E">
      <w:pPr>
        <w:spacing w:after="0" w:line="360" w:lineRule="auto"/>
        <w:ind w:firstLine="709"/>
        <w:rPr>
          <w:rFonts w:ascii="Times New Roman" w:hAnsi="Times New Roman"/>
        </w:rPr>
      </w:pPr>
      <w:r w:rsidRPr="00361C2B">
        <w:rPr>
          <w:rFonts w:ascii="Times New Roman" w:hAnsi="Times New Roman"/>
        </w:rPr>
        <w:t xml:space="preserve">Полученное значение access_token необходимо использовать в дальнейшем при обращении к API. Для каждого запроса необходимо добавлять заголовок: </w:t>
      </w:r>
    </w:p>
    <w:p w14:paraId="21D8562C" w14:textId="5EB4F310" w:rsidR="0032024E" w:rsidRPr="0032024E" w:rsidRDefault="0032024E" w:rsidP="0032024E">
      <w:r w:rsidRPr="00361C2B">
        <w:rPr>
          <w:rFonts w:ascii="Times New Roman" w:hAnsi="Times New Roman"/>
        </w:rPr>
        <w:t>Authorization: Bearer &lt;access_token&gt;, где access_token - значение токена полученное при успешной авторизации. При истечении действия токена необход</w:t>
      </w:r>
      <w:r>
        <w:rPr>
          <w:rFonts w:ascii="Times New Roman" w:hAnsi="Times New Roman"/>
        </w:rPr>
        <w:t>имо обновить токен авторизации. Срок действия токена авторизации – 1 год.</w:t>
      </w:r>
    </w:p>
    <w:p w14:paraId="03B79096" w14:textId="1E06F575" w:rsidR="00E51750" w:rsidRDefault="00245058" w:rsidP="00B91B1F">
      <w:pPr>
        <w:spacing w:after="0" w:line="36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Пример получения токена авторизации указан в Приложении </w:t>
      </w:r>
      <w:r w:rsidR="00FA0637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(пункт 1 «Авторизация»).</w:t>
      </w:r>
    </w:p>
    <w:p w14:paraId="62686182" w14:textId="77777777" w:rsidR="00B91B1F" w:rsidRPr="00361C2B" w:rsidRDefault="00B91B1F" w:rsidP="00B91B1F">
      <w:pPr>
        <w:spacing w:after="0" w:line="360" w:lineRule="auto"/>
        <w:ind w:firstLine="709"/>
        <w:rPr>
          <w:rFonts w:ascii="Times New Roman" w:hAnsi="Times New Roman"/>
        </w:rPr>
      </w:pPr>
    </w:p>
    <w:p w14:paraId="4131A588" w14:textId="311F2451" w:rsidR="00B91B1F" w:rsidRPr="00B91B1F" w:rsidRDefault="00B91B1F" w:rsidP="00B91B1F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46" w:name="_Toc80777129"/>
      <w:r>
        <w:rPr>
          <w:rFonts w:ascii="Times New Roman" w:hAnsi="Times New Roman"/>
          <w:b/>
          <w:sz w:val="24"/>
          <w:szCs w:val="24"/>
        </w:rPr>
        <w:t>5</w:t>
      </w:r>
      <w:r w:rsidR="00E51750" w:rsidRPr="00361C2B">
        <w:rPr>
          <w:rFonts w:ascii="Times New Roman" w:hAnsi="Times New Roman"/>
          <w:b/>
          <w:sz w:val="24"/>
          <w:szCs w:val="24"/>
        </w:rPr>
        <w:t>.2. Сервис «Карта учета диспансеризации»</w:t>
      </w:r>
      <w:bookmarkEnd w:id="46"/>
    </w:p>
    <w:p w14:paraId="0FD267DF" w14:textId="08077E29" w:rsidR="00E51750" w:rsidRDefault="00E51750" w:rsidP="00B91B1F">
      <w:pPr>
        <w:spacing w:after="0" w:line="360" w:lineRule="auto"/>
        <w:ind w:firstLine="709"/>
        <w:rPr>
          <w:rFonts w:ascii="Times New Roman" w:hAnsi="Times New Roman"/>
        </w:rPr>
      </w:pPr>
      <w:r w:rsidRPr="00361C2B">
        <w:rPr>
          <w:rFonts w:ascii="Times New Roman" w:hAnsi="Times New Roman"/>
        </w:rPr>
        <w:t>Сервис предназначен для работы с картами учета диспансеризации. Формат передаваемых данных проверяется сервисом, если формат не верный будет возвращена соответствующая ошибка. Значения справочных полей должны соответствовать актуальным справочникам.</w:t>
      </w:r>
    </w:p>
    <w:p w14:paraId="37EDA5E3" w14:textId="65FAFD0D" w:rsidR="006F79B2" w:rsidRPr="00491D4C" w:rsidRDefault="003F451E" w:rsidP="00B91B1F">
      <w:pPr>
        <w:spacing w:after="0" w:line="36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15E79F38" w14:textId="1144EBF6" w:rsidR="00E51750" w:rsidRPr="00845BE1" w:rsidRDefault="00B91B1F" w:rsidP="00B91B1F">
      <w:pPr>
        <w:pStyle w:val="3"/>
        <w:spacing w:line="360" w:lineRule="auto"/>
        <w:ind w:firstLine="709"/>
        <w:jc w:val="both"/>
        <w:rPr>
          <w:rFonts w:ascii="Times New Roman" w:hAnsi="Times New Roman"/>
          <w:b/>
        </w:rPr>
      </w:pPr>
      <w:bookmarkStart w:id="47" w:name="_Toc80777130"/>
      <w:r>
        <w:rPr>
          <w:rFonts w:ascii="Times New Roman" w:hAnsi="Times New Roman"/>
          <w:b/>
        </w:rPr>
        <w:t>5</w:t>
      </w:r>
      <w:r w:rsidR="00E51750" w:rsidRPr="00845BE1">
        <w:rPr>
          <w:rFonts w:ascii="Times New Roman" w:hAnsi="Times New Roman"/>
          <w:b/>
        </w:rPr>
        <w:t>.2.1. Адрес сервиса</w:t>
      </w:r>
      <w:bookmarkEnd w:id="47"/>
    </w:p>
    <w:p w14:paraId="71D3EC93" w14:textId="77777777" w:rsidR="00E51750" w:rsidRPr="00C01064" w:rsidRDefault="00E51750" w:rsidP="00B91B1F">
      <w:pPr>
        <w:shd w:val="clear" w:color="auto" w:fill="FFFFFF"/>
        <w:spacing w:after="0" w:line="360" w:lineRule="auto"/>
        <w:ind w:firstLine="709"/>
        <w:rPr>
          <w:rFonts w:ascii="Times New Roman" w:hAnsi="Times New Roman"/>
        </w:rPr>
      </w:pPr>
      <w:r w:rsidRPr="00845BE1">
        <w:rPr>
          <w:rFonts w:ascii="Times New Roman" w:hAnsi="Times New Roman"/>
          <w:lang w:val="en-US"/>
        </w:rPr>
        <w:t>http</w:t>
      </w:r>
      <w:r w:rsidRPr="00C01064">
        <w:rPr>
          <w:rFonts w:ascii="Times New Roman" w:hAnsi="Times New Roman"/>
        </w:rPr>
        <w:t>://&lt;</w:t>
      </w:r>
      <w:r w:rsidRPr="00845BE1">
        <w:rPr>
          <w:rFonts w:ascii="Times New Roman" w:hAnsi="Times New Roman"/>
        </w:rPr>
        <w:t>адрес</w:t>
      </w:r>
      <w:r w:rsidRPr="00C01064">
        <w:rPr>
          <w:rFonts w:ascii="Times New Roman" w:hAnsi="Times New Roman"/>
        </w:rPr>
        <w:t xml:space="preserve"> </w:t>
      </w:r>
      <w:r w:rsidRPr="00845BE1">
        <w:rPr>
          <w:rFonts w:ascii="Times New Roman" w:hAnsi="Times New Roman"/>
        </w:rPr>
        <w:t>сервера</w:t>
      </w:r>
      <w:r w:rsidRPr="00C01064">
        <w:rPr>
          <w:rFonts w:ascii="Times New Roman" w:hAnsi="Times New Roman"/>
        </w:rPr>
        <w:t>&gt;/</w:t>
      </w:r>
      <w:r w:rsidRPr="00845BE1">
        <w:rPr>
          <w:rFonts w:ascii="Times New Roman" w:hAnsi="Times New Roman"/>
          <w:lang w:val="en-US"/>
        </w:rPr>
        <w:t>api</w:t>
      </w:r>
      <w:r w:rsidRPr="00C01064">
        <w:rPr>
          <w:rFonts w:ascii="Times New Roman" w:hAnsi="Times New Roman"/>
        </w:rPr>
        <w:t>/</w:t>
      </w:r>
      <w:r w:rsidRPr="00845BE1">
        <w:rPr>
          <w:rFonts w:ascii="Times New Roman" w:hAnsi="Times New Roman"/>
          <w:lang w:val="en-US"/>
        </w:rPr>
        <w:t>survey</w:t>
      </w:r>
    </w:p>
    <w:p w14:paraId="5B66F32B" w14:textId="77777777" w:rsidR="00845BE1" w:rsidRPr="00C01064" w:rsidRDefault="00845BE1" w:rsidP="00B91B1F">
      <w:pPr>
        <w:spacing w:after="0" w:line="360" w:lineRule="auto"/>
        <w:ind w:firstLine="709"/>
        <w:rPr>
          <w:rFonts w:ascii="Times New Roman" w:hAnsi="Times New Roman"/>
          <w:b/>
        </w:rPr>
      </w:pPr>
    </w:p>
    <w:p w14:paraId="6A27BD4F" w14:textId="1B9A751F" w:rsidR="00E51750" w:rsidRPr="00845BE1" w:rsidRDefault="00B91B1F" w:rsidP="00B91B1F">
      <w:pPr>
        <w:pStyle w:val="3"/>
        <w:spacing w:line="360" w:lineRule="auto"/>
        <w:ind w:firstLine="709"/>
        <w:jc w:val="both"/>
        <w:rPr>
          <w:rFonts w:ascii="Times New Roman" w:hAnsi="Times New Roman"/>
          <w:b/>
        </w:rPr>
      </w:pPr>
      <w:bookmarkStart w:id="48" w:name="_Toc80777131"/>
      <w:r w:rsidRPr="00C01064">
        <w:rPr>
          <w:rFonts w:ascii="Times New Roman" w:hAnsi="Times New Roman"/>
          <w:b/>
        </w:rPr>
        <w:t>5</w:t>
      </w:r>
      <w:r w:rsidR="00E51750" w:rsidRPr="00C01064">
        <w:rPr>
          <w:rFonts w:ascii="Times New Roman" w:hAnsi="Times New Roman"/>
          <w:b/>
        </w:rPr>
        <w:t xml:space="preserve">.2.2. </w:t>
      </w:r>
      <w:r w:rsidR="00E51750" w:rsidRPr="00845BE1">
        <w:rPr>
          <w:rFonts w:ascii="Times New Roman" w:hAnsi="Times New Roman"/>
          <w:b/>
        </w:rPr>
        <w:t>Формат объекта</w:t>
      </w:r>
      <w:bookmarkEnd w:id="48"/>
    </w:p>
    <w:p w14:paraId="11966DEC" w14:textId="77777777" w:rsidR="00E51750" w:rsidRPr="00845BE1" w:rsidRDefault="00E51750" w:rsidP="00B91B1F">
      <w:pPr>
        <w:pStyle w:val="a4"/>
        <w:spacing w:after="0" w:line="360" w:lineRule="auto"/>
        <w:ind w:left="0" w:firstLine="709"/>
        <w:rPr>
          <w:rFonts w:ascii="Times New Roman" w:hAnsi="Times New Roman"/>
        </w:rPr>
      </w:pPr>
      <w:r w:rsidRPr="00845BE1">
        <w:rPr>
          <w:rFonts w:ascii="Times New Roman" w:hAnsi="Times New Roman"/>
        </w:rPr>
        <w:t>При передаче данных используется формат JSON.</w:t>
      </w:r>
    </w:p>
    <w:p w14:paraId="5303B1A1" w14:textId="77777777" w:rsidR="00E51750" w:rsidRPr="00202D12" w:rsidRDefault="00E51750" w:rsidP="000F3B7F">
      <w:pPr>
        <w:pStyle w:val="a4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</w:p>
    <w:p w14:paraId="4FC23E7C" w14:textId="511EB2B2" w:rsidR="00E51750" w:rsidRPr="00845BE1" w:rsidRDefault="00E51750" w:rsidP="00CB4EFF">
      <w:pPr>
        <w:pStyle w:val="ad"/>
        <w:spacing w:after="0" w:line="360" w:lineRule="auto"/>
        <w:rPr>
          <w:rFonts w:ascii="Times New Roman" w:hAnsi="Times New Roman"/>
          <w:sz w:val="24"/>
          <w:szCs w:val="24"/>
        </w:rPr>
      </w:pPr>
      <w:bookmarkStart w:id="49" w:name="_Ref420075653"/>
      <w:r w:rsidRPr="00845BE1">
        <w:rPr>
          <w:rFonts w:ascii="Times New Roman" w:hAnsi="Times New Roman"/>
          <w:sz w:val="24"/>
          <w:szCs w:val="24"/>
        </w:rPr>
        <w:t xml:space="preserve">Таблица </w:t>
      </w:r>
      <w:r w:rsidRPr="00845BE1">
        <w:rPr>
          <w:rFonts w:ascii="Times New Roman" w:hAnsi="Times New Roman"/>
          <w:sz w:val="24"/>
          <w:szCs w:val="24"/>
        </w:rPr>
        <w:fldChar w:fldCharType="begin"/>
      </w:r>
      <w:r w:rsidRPr="00845BE1">
        <w:rPr>
          <w:rFonts w:ascii="Times New Roman" w:hAnsi="Times New Roman"/>
          <w:sz w:val="24"/>
          <w:szCs w:val="24"/>
        </w:rPr>
        <w:instrText xml:space="preserve"> SEQ Таблица \* ARABIC </w:instrText>
      </w:r>
      <w:r w:rsidRPr="00845BE1">
        <w:rPr>
          <w:rFonts w:ascii="Times New Roman" w:hAnsi="Times New Roman"/>
          <w:sz w:val="24"/>
          <w:szCs w:val="24"/>
        </w:rPr>
        <w:fldChar w:fldCharType="separate"/>
      </w:r>
      <w:r w:rsidR="000B2335">
        <w:rPr>
          <w:rFonts w:ascii="Times New Roman" w:hAnsi="Times New Roman"/>
          <w:noProof/>
          <w:sz w:val="24"/>
          <w:szCs w:val="24"/>
        </w:rPr>
        <w:t>2</w:t>
      </w:r>
      <w:r w:rsidRPr="00845BE1">
        <w:rPr>
          <w:rFonts w:ascii="Times New Roman" w:hAnsi="Times New Roman"/>
          <w:sz w:val="24"/>
          <w:szCs w:val="24"/>
        </w:rPr>
        <w:fldChar w:fldCharType="end"/>
      </w:r>
      <w:bookmarkEnd w:id="49"/>
      <w:r w:rsidRPr="00845BE1">
        <w:rPr>
          <w:rFonts w:ascii="Times New Roman" w:hAnsi="Times New Roman"/>
          <w:sz w:val="24"/>
          <w:szCs w:val="24"/>
        </w:rPr>
        <w:t xml:space="preserve"> – Формат объекта «</w:t>
      </w:r>
      <w:bookmarkStart w:id="50" w:name="OLE_LINK153"/>
      <w:bookmarkStart w:id="51" w:name="OLE_LINK154"/>
      <w:r w:rsidRPr="00845BE1">
        <w:rPr>
          <w:rFonts w:ascii="Times New Roman" w:hAnsi="Times New Roman"/>
          <w:sz w:val="24"/>
          <w:szCs w:val="24"/>
        </w:rPr>
        <w:t>Карта учета диспансеризации</w:t>
      </w:r>
      <w:bookmarkEnd w:id="50"/>
      <w:bookmarkEnd w:id="51"/>
      <w:r w:rsidRPr="00845BE1">
        <w:rPr>
          <w:rFonts w:ascii="Times New Roman" w:hAnsi="Times New Roman"/>
          <w:sz w:val="24"/>
          <w:szCs w:val="24"/>
        </w:rPr>
        <w:t>»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1080"/>
        <w:gridCol w:w="1620"/>
        <w:gridCol w:w="4534"/>
      </w:tblGrid>
      <w:tr w:rsidR="00E51750" w:rsidRPr="00202D12" w14:paraId="5094968D" w14:textId="77777777" w:rsidTr="007A3F48">
        <w:tc>
          <w:tcPr>
            <w:tcW w:w="2088" w:type="dxa"/>
            <w:tcBorders>
              <w:top w:val="single" w:sz="4" w:space="0" w:color="auto"/>
            </w:tcBorders>
            <w:shd w:val="clear" w:color="auto" w:fill="D9D9D9"/>
          </w:tcPr>
          <w:p w14:paraId="69E40272" w14:textId="77777777" w:rsidR="00E51750" w:rsidRPr="00845BE1" w:rsidRDefault="00E51750" w:rsidP="002D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BE1">
              <w:rPr>
                <w:rFonts w:ascii="Times New Roman" w:hAnsi="Times New Roman"/>
              </w:rPr>
              <w:lastRenderedPageBreak/>
              <w:t>Наименование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D9D9D9"/>
          </w:tcPr>
          <w:p w14:paraId="6B3EC2BA" w14:textId="77777777" w:rsidR="00E51750" w:rsidRPr="00845BE1" w:rsidRDefault="00E51750" w:rsidP="002D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BE1">
              <w:rPr>
                <w:rFonts w:ascii="Times New Roman" w:hAnsi="Times New Roman"/>
              </w:rPr>
              <w:t>Тип, размерность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D9D9D9"/>
          </w:tcPr>
          <w:p w14:paraId="61C14850" w14:textId="77777777" w:rsidR="00E51750" w:rsidRPr="00845BE1" w:rsidRDefault="00E51750" w:rsidP="002D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BE1">
              <w:rPr>
                <w:rFonts w:ascii="Times New Roman" w:hAnsi="Times New Roman"/>
              </w:rPr>
              <w:t>Обязательность заполнения</w:t>
            </w:r>
          </w:p>
        </w:tc>
        <w:tc>
          <w:tcPr>
            <w:tcW w:w="4534" w:type="dxa"/>
            <w:tcBorders>
              <w:top w:val="single" w:sz="4" w:space="0" w:color="auto"/>
            </w:tcBorders>
            <w:shd w:val="clear" w:color="auto" w:fill="D9D9D9"/>
          </w:tcPr>
          <w:p w14:paraId="4F0010E2" w14:textId="77777777" w:rsidR="00E51750" w:rsidRPr="00845BE1" w:rsidRDefault="00E51750" w:rsidP="002D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BE1">
              <w:rPr>
                <w:rFonts w:ascii="Times New Roman" w:hAnsi="Times New Roman"/>
              </w:rPr>
              <w:t>Описание</w:t>
            </w:r>
          </w:p>
        </w:tc>
      </w:tr>
      <w:tr w:rsidR="00E51750" w:rsidRPr="00202D12" w14:paraId="4765C1E0" w14:textId="77777777" w:rsidTr="001D2D74">
        <w:tc>
          <w:tcPr>
            <w:tcW w:w="2088" w:type="dxa"/>
            <w:vAlign w:val="center"/>
          </w:tcPr>
          <w:p w14:paraId="6F608100" w14:textId="77777777" w:rsidR="00E51750" w:rsidRPr="00845BE1" w:rsidRDefault="00E51750" w:rsidP="001D2D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BE1">
              <w:rPr>
                <w:rFonts w:ascii="Times New Roman" w:hAnsi="Times New Roman"/>
              </w:rPr>
              <w:t>Id</w:t>
            </w:r>
          </w:p>
        </w:tc>
        <w:tc>
          <w:tcPr>
            <w:tcW w:w="1080" w:type="dxa"/>
            <w:vAlign w:val="center"/>
          </w:tcPr>
          <w:p w14:paraId="6441DEC6" w14:textId="77777777" w:rsidR="00E51750" w:rsidRPr="00845BE1" w:rsidRDefault="00E51750" w:rsidP="001D2D7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en-US"/>
              </w:rPr>
            </w:pPr>
            <w:r w:rsidRPr="00845BE1">
              <w:rPr>
                <w:rFonts w:ascii="Times New Roman" w:hAnsi="Times New Roman"/>
                <w:lang w:val="en-US"/>
              </w:rPr>
              <w:t>Guid</w:t>
            </w:r>
          </w:p>
        </w:tc>
        <w:tc>
          <w:tcPr>
            <w:tcW w:w="1620" w:type="dxa"/>
            <w:vAlign w:val="center"/>
          </w:tcPr>
          <w:p w14:paraId="4E0C42D9" w14:textId="77777777" w:rsidR="00E51750" w:rsidRPr="00845BE1" w:rsidRDefault="00E51750" w:rsidP="001D2D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BE1">
              <w:rPr>
                <w:rFonts w:ascii="Times New Roman" w:hAnsi="Times New Roman"/>
              </w:rPr>
              <w:t>О</w:t>
            </w:r>
          </w:p>
        </w:tc>
        <w:tc>
          <w:tcPr>
            <w:tcW w:w="4534" w:type="dxa"/>
            <w:vAlign w:val="center"/>
          </w:tcPr>
          <w:p w14:paraId="476D4E68" w14:textId="6AEB1F49" w:rsidR="00E51750" w:rsidRPr="00845BE1" w:rsidRDefault="00E51750" w:rsidP="00BA3690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845BE1">
              <w:rPr>
                <w:rFonts w:ascii="Times New Roman" w:hAnsi="Times New Roman"/>
              </w:rPr>
              <w:t>Уникальный идентификатор карты</w:t>
            </w:r>
            <w:r w:rsidR="005B579D">
              <w:rPr>
                <w:rFonts w:ascii="Times New Roman" w:hAnsi="Times New Roman"/>
              </w:rPr>
              <w:t>, сформированной МИС МО</w:t>
            </w:r>
          </w:p>
        </w:tc>
      </w:tr>
      <w:tr w:rsidR="00E51750" w:rsidRPr="00202D12" w14:paraId="40CD9BF5" w14:textId="77777777" w:rsidTr="001D2D74">
        <w:tc>
          <w:tcPr>
            <w:tcW w:w="2088" w:type="dxa"/>
            <w:vAlign w:val="center"/>
          </w:tcPr>
          <w:p w14:paraId="25CB7CE7" w14:textId="77777777" w:rsidR="00E51750" w:rsidRPr="00845BE1" w:rsidRDefault="00E51750" w:rsidP="001D2D7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45BE1">
              <w:rPr>
                <w:rFonts w:ascii="Times New Roman" w:hAnsi="Times New Roman"/>
                <w:lang w:val="en-US"/>
              </w:rPr>
              <w:t>Snils</w:t>
            </w:r>
          </w:p>
        </w:tc>
        <w:tc>
          <w:tcPr>
            <w:tcW w:w="1080" w:type="dxa"/>
            <w:vAlign w:val="center"/>
          </w:tcPr>
          <w:p w14:paraId="0A836B2F" w14:textId="77777777" w:rsidR="00E51750" w:rsidRPr="00845BE1" w:rsidRDefault="00E51750" w:rsidP="001D2D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BE1">
              <w:rPr>
                <w:rFonts w:ascii="Times New Roman" w:hAnsi="Times New Roman"/>
                <w:lang w:val="en-US"/>
              </w:rPr>
              <w:t>String</w:t>
            </w:r>
            <w:r w:rsidRPr="00845BE1">
              <w:rPr>
                <w:rFonts w:ascii="Times New Roman" w:hAnsi="Times New Roman"/>
              </w:rPr>
              <w:t xml:space="preserve"> (1</w:t>
            </w:r>
            <w:r w:rsidRPr="00845BE1">
              <w:rPr>
                <w:rFonts w:ascii="Times New Roman" w:hAnsi="Times New Roman"/>
                <w:lang w:val="en-US"/>
              </w:rPr>
              <w:t>1</w:t>
            </w:r>
            <w:r w:rsidRPr="00845BE1">
              <w:rPr>
                <w:rFonts w:ascii="Times New Roman" w:hAnsi="Times New Roman"/>
              </w:rPr>
              <w:t>)</w:t>
            </w:r>
          </w:p>
        </w:tc>
        <w:tc>
          <w:tcPr>
            <w:tcW w:w="1620" w:type="dxa"/>
            <w:vAlign w:val="center"/>
          </w:tcPr>
          <w:p w14:paraId="6EB3A591" w14:textId="0AF1A411" w:rsidR="00E51750" w:rsidRPr="00845BE1" w:rsidRDefault="00366329" w:rsidP="001D2D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</w:p>
        </w:tc>
        <w:tc>
          <w:tcPr>
            <w:tcW w:w="4534" w:type="dxa"/>
            <w:vAlign w:val="center"/>
          </w:tcPr>
          <w:p w14:paraId="7CE38E0E" w14:textId="70D0DF4E" w:rsidR="00E51750" w:rsidRPr="007A67BC" w:rsidRDefault="00E51750" w:rsidP="00BA3690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845BE1">
              <w:rPr>
                <w:rFonts w:ascii="Times New Roman" w:hAnsi="Times New Roman"/>
              </w:rPr>
              <w:t>СНИЛС пациента (только цифры без разделителей)</w:t>
            </w:r>
            <w:r w:rsidR="007A67BC" w:rsidRPr="007A67BC">
              <w:rPr>
                <w:rFonts w:ascii="Times New Roman" w:hAnsi="Times New Roman"/>
              </w:rPr>
              <w:t xml:space="preserve">. </w:t>
            </w:r>
            <w:r w:rsidR="00171DE3">
              <w:rPr>
                <w:rFonts w:ascii="Times New Roman" w:hAnsi="Times New Roman"/>
              </w:rPr>
              <w:t>Пациент должен быть зарегистрирован в СРиИП(Г)</w:t>
            </w:r>
          </w:p>
        </w:tc>
      </w:tr>
      <w:tr w:rsidR="00FC4ED3" w:rsidRPr="00202D12" w14:paraId="3012EF80" w14:textId="77777777" w:rsidTr="001D2D74">
        <w:tc>
          <w:tcPr>
            <w:tcW w:w="2088" w:type="dxa"/>
            <w:vAlign w:val="center"/>
          </w:tcPr>
          <w:p w14:paraId="2D4A367C" w14:textId="1AC830BD" w:rsidR="00FC4ED3" w:rsidRPr="00845BE1" w:rsidRDefault="00211774" w:rsidP="001D2D7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patient</w:t>
            </w:r>
            <w:r w:rsidR="007A3F48" w:rsidRPr="00845BE1">
              <w:rPr>
                <w:rFonts w:ascii="Times New Roman" w:hAnsi="Times New Roman"/>
                <w:lang w:val="en-US"/>
              </w:rPr>
              <w:t>Guid</w:t>
            </w:r>
          </w:p>
        </w:tc>
        <w:tc>
          <w:tcPr>
            <w:tcW w:w="1080" w:type="dxa"/>
            <w:vAlign w:val="center"/>
          </w:tcPr>
          <w:p w14:paraId="1318F390" w14:textId="62EA6DCA" w:rsidR="00FC4ED3" w:rsidRPr="00845BE1" w:rsidRDefault="007A3F48" w:rsidP="001D2D7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45BE1">
              <w:rPr>
                <w:rFonts w:ascii="Times New Roman" w:hAnsi="Times New Roman"/>
                <w:lang w:val="en-US"/>
              </w:rPr>
              <w:t>Guid</w:t>
            </w:r>
          </w:p>
        </w:tc>
        <w:tc>
          <w:tcPr>
            <w:tcW w:w="1620" w:type="dxa"/>
            <w:vAlign w:val="center"/>
          </w:tcPr>
          <w:p w14:paraId="3F449DD9" w14:textId="5682D66B" w:rsidR="00FC4ED3" w:rsidRPr="00845BE1" w:rsidRDefault="007A3F48" w:rsidP="001D2D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BE1">
              <w:rPr>
                <w:rFonts w:ascii="Times New Roman" w:hAnsi="Times New Roman"/>
              </w:rPr>
              <w:t>О</w:t>
            </w:r>
          </w:p>
        </w:tc>
        <w:tc>
          <w:tcPr>
            <w:tcW w:w="4534" w:type="dxa"/>
            <w:vAlign w:val="center"/>
          </w:tcPr>
          <w:p w14:paraId="4668730F" w14:textId="6A217F94" w:rsidR="00FC4ED3" w:rsidRPr="00845BE1" w:rsidRDefault="007A3F48" w:rsidP="00BA3690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845BE1">
              <w:rPr>
                <w:rFonts w:ascii="Times New Roman" w:hAnsi="Times New Roman"/>
                <w:lang w:val="en-US"/>
              </w:rPr>
              <w:t>Guid</w:t>
            </w:r>
            <w:r w:rsidRPr="00845BE1">
              <w:rPr>
                <w:rFonts w:ascii="Times New Roman" w:hAnsi="Times New Roman"/>
              </w:rPr>
              <w:t xml:space="preserve"> пациента (ответ от сервиса регистрации и идентификации пациента (гражданина))</w:t>
            </w:r>
          </w:p>
        </w:tc>
      </w:tr>
      <w:tr w:rsidR="005F32DD" w:rsidRPr="00202D12" w14:paraId="1C8409BA" w14:textId="77777777" w:rsidTr="001D2D74">
        <w:tc>
          <w:tcPr>
            <w:tcW w:w="2088" w:type="dxa"/>
            <w:tcBorders>
              <w:bottom w:val="single" w:sz="4" w:space="0" w:color="auto"/>
            </w:tcBorders>
            <w:vAlign w:val="center"/>
          </w:tcPr>
          <w:p w14:paraId="37EC7899" w14:textId="76B410E3" w:rsidR="005F32DD" w:rsidRPr="00845BE1" w:rsidRDefault="005F32DD" w:rsidP="001D2D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52" w:name="OLE_LINK151"/>
            <w:bookmarkStart w:id="53" w:name="OLE_LINK152"/>
            <w:r w:rsidRPr="00845BE1">
              <w:rPr>
                <w:rFonts w:ascii="Times New Roman" w:hAnsi="Times New Roman"/>
                <w:lang w:val="en-US"/>
              </w:rPr>
              <w:t>ClinicalExam</w:t>
            </w:r>
            <w:bookmarkEnd w:id="52"/>
            <w:bookmarkEnd w:id="53"/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5DB5FCD" w14:textId="77777777" w:rsidR="005F32DD" w:rsidRPr="00845BE1" w:rsidRDefault="005F32DD" w:rsidP="001D2D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BE1">
              <w:rPr>
                <w:rFonts w:ascii="Times New Roman" w:hAnsi="Times New Roman"/>
                <w:lang w:val="en-US"/>
              </w:rPr>
              <w:t>Object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BF6E342" w14:textId="77777777" w:rsidR="005F32DD" w:rsidRPr="00845BE1" w:rsidRDefault="005F32DD" w:rsidP="001D2D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BE1">
              <w:rPr>
                <w:rFonts w:ascii="Times New Roman" w:hAnsi="Times New Roman"/>
              </w:rPr>
              <w:t>О</w:t>
            </w:r>
          </w:p>
        </w:tc>
        <w:tc>
          <w:tcPr>
            <w:tcW w:w="4534" w:type="dxa"/>
            <w:tcBorders>
              <w:bottom w:val="single" w:sz="4" w:space="0" w:color="auto"/>
            </w:tcBorders>
            <w:vAlign w:val="center"/>
          </w:tcPr>
          <w:p w14:paraId="5979461F" w14:textId="218FB6ED" w:rsidR="005F32DD" w:rsidRPr="00845BE1" w:rsidRDefault="005F32DD" w:rsidP="00BA3690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845BE1">
              <w:rPr>
                <w:rFonts w:ascii="Times New Roman" w:hAnsi="Times New Roman"/>
              </w:rPr>
              <w:t xml:space="preserve">Объект «Форма 131/у», см. </w:t>
            </w:r>
            <w:r w:rsidRPr="00845BE1">
              <w:rPr>
                <w:rFonts w:ascii="Times New Roman" w:hAnsi="Times New Roman"/>
              </w:rPr>
              <w:fldChar w:fldCharType="begin"/>
            </w:r>
            <w:r w:rsidRPr="00845BE1">
              <w:rPr>
                <w:rFonts w:ascii="Times New Roman" w:hAnsi="Times New Roman"/>
              </w:rPr>
              <w:instrText xml:space="preserve"> REF _Ref422822628 \h  \* MERGEFORMAT </w:instrText>
            </w:r>
            <w:r w:rsidRPr="00845BE1">
              <w:rPr>
                <w:rFonts w:ascii="Times New Roman" w:hAnsi="Times New Roman"/>
              </w:rPr>
            </w:r>
            <w:r w:rsidRPr="00845BE1">
              <w:rPr>
                <w:rFonts w:ascii="Times New Roman" w:hAnsi="Times New Roman"/>
              </w:rPr>
              <w:fldChar w:fldCharType="separate"/>
            </w:r>
            <w:r w:rsidR="000B2335" w:rsidRPr="00845BE1">
              <w:rPr>
                <w:rFonts w:ascii="Times New Roman" w:hAnsi="Times New Roman"/>
              </w:rPr>
              <w:t xml:space="preserve">Таблица </w:t>
            </w:r>
            <w:r w:rsidR="000B2335">
              <w:rPr>
                <w:rFonts w:ascii="Times New Roman" w:hAnsi="Times New Roman"/>
              </w:rPr>
              <w:t>3</w:t>
            </w:r>
            <w:r w:rsidRPr="00845BE1">
              <w:rPr>
                <w:rFonts w:ascii="Times New Roman" w:hAnsi="Times New Roman"/>
              </w:rPr>
              <w:fldChar w:fldCharType="end"/>
            </w:r>
          </w:p>
        </w:tc>
      </w:tr>
    </w:tbl>
    <w:p w14:paraId="1075DEB8" w14:textId="77777777" w:rsidR="009835C1" w:rsidRPr="00202D12" w:rsidRDefault="009835C1" w:rsidP="00CB4EFF">
      <w:pPr>
        <w:rPr>
          <w:rFonts w:ascii="Times New Roman" w:hAnsi="Times New Roman"/>
        </w:rPr>
      </w:pPr>
    </w:p>
    <w:p w14:paraId="14EDEA86" w14:textId="7094B8A6" w:rsidR="00E51750" w:rsidRPr="00845BE1" w:rsidRDefault="00E51750" w:rsidP="00572DF7">
      <w:pPr>
        <w:pStyle w:val="ad"/>
        <w:spacing w:after="0" w:line="360" w:lineRule="auto"/>
        <w:rPr>
          <w:rFonts w:ascii="Times New Roman" w:hAnsi="Times New Roman"/>
          <w:sz w:val="24"/>
          <w:szCs w:val="24"/>
        </w:rPr>
      </w:pPr>
      <w:bookmarkStart w:id="54" w:name="_Ref422822628"/>
      <w:r w:rsidRPr="00845BE1">
        <w:rPr>
          <w:rFonts w:ascii="Times New Roman" w:hAnsi="Times New Roman"/>
          <w:sz w:val="24"/>
          <w:szCs w:val="24"/>
        </w:rPr>
        <w:t xml:space="preserve">Таблица </w:t>
      </w:r>
      <w:r w:rsidRPr="00845BE1">
        <w:rPr>
          <w:rFonts w:ascii="Times New Roman" w:hAnsi="Times New Roman"/>
          <w:sz w:val="24"/>
          <w:szCs w:val="24"/>
        </w:rPr>
        <w:fldChar w:fldCharType="begin"/>
      </w:r>
      <w:r w:rsidRPr="00845BE1">
        <w:rPr>
          <w:rFonts w:ascii="Times New Roman" w:hAnsi="Times New Roman"/>
          <w:sz w:val="24"/>
          <w:szCs w:val="24"/>
        </w:rPr>
        <w:instrText xml:space="preserve"> SEQ Таблица \* ARABIC </w:instrText>
      </w:r>
      <w:r w:rsidRPr="00845BE1">
        <w:rPr>
          <w:rFonts w:ascii="Times New Roman" w:hAnsi="Times New Roman"/>
          <w:sz w:val="24"/>
          <w:szCs w:val="24"/>
        </w:rPr>
        <w:fldChar w:fldCharType="separate"/>
      </w:r>
      <w:r w:rsidR="000B2335">
        <w:rPr>
          <w:rFonts w:ascii="Times New Roman" w:hAnsi="Times New Roman"/>
          <w:noProof/>
          <w:sz w:val="24"/>
          <w:szCs w:val="24"/>
        </w:rPr>
        <w:t>3</w:t>
      </w:r>
      <w:r w:rsidRPr="00845BE1">
        <w:rPr>
          <w:rFonts w:ascii="Times New Roman" w:hAnsi="Times New Roman"/>
          <w:sz w:val="24"/>
          <w:szCs w:val="24"/>
        </w:rPr>
        <w:fldChar w:fldCharType="end"/>
      </w:r>
      <w:bookmarkEnd w:id="54"/>
      <w:r w:rsidRPr="00845BE1">
        <w:rPr>
          <w:rFonts w:ascii="Times New Roman" w:hAnsi="Times New Roman"/>
          <w:sz w:val="24"/>
          <w:szCs w:val="24"/>
        </w:rPr>
        <w:t xml:space="preserve"> – Формат объекта «Форма 131/у»</w:t>
      </w:r>
    </w:p>
    <w:tbl>
      <w:tblPr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"/>
        <w:gridCol w:w="2653"/>
        <w:gridCol w:w="1421"/>
        <w:gridCol w:w="1275"/>
        <w:gridCol w:w="3939"/>
      </w:tblGrid>
      <w:tr w:rsidR="00E51750" w:rsidRPr="00202D12" w14:paraId="1F51BAC8" w14:textId="77777777" w:rsidTr="00BA3690">
        <w:tc>
          <w:tcPr>
            <w:tcW w:w="2660" w:type="dxa"/>
            <w:gridSpan w:val="2"/>
            <w:tcBorders>
              <w:top w:val="single" w:sz="4" w:space="0" w:color="auto"/>
            </w:tcBorders>
            <w:shd w:val="clear" w:color="auto" w:fill="D9D9D9"/>
          </w:tcPr>
          <w:p w14:paraId="064ADA92" w14:textId="77777777" w:rsidR="00E51750" w:rsidRPr="00845BE1" w:rsidRDefault="00E51750" w:rsidP="002D36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D9D9D9"/>
          </w:tcPr>
          <w:p w14:paraId="00AFB5E3" w14:textId="77777777" w:rsidR="00E51750" w:rsidRPr="00845BE1" w:rsidRDefault="00E51750" w:rsidP="002D36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Тип, размерность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D9D9D9"/>
          </w:tcPr>
          <w:p w14:paraId="6FE16455" w14:textId="77777777" w:rsidR="00E51750" w:rsidRPr="00845BE1" w:rsidRDefault="00E51750" w:rsidP="002D36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Обязательность заполнения</w:t>
            </w:r>
          </w:p>
        </w:tc>
        <w:tc>
          <w:tcPr>
            <w:tcW w:w="3939" w:type="dxa"/>
            <w:tcBorders>
              <w:top w:val="single" w:sz="4" w:space="0" w:color="auto"/>
            </w:tcBorders>
            <w:shd w:val="clear" w:color="auto" w:fill="D9D9D9"/>
          </w:tcPr>
          <w:p w14:paraId="34D30ACA" w14:textId="77777777" w:rsidR="00E51750" w:rsidRPr="00845BE1" w:rsidRDefault="00E51750" w:rsidP="002D36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Описание</w:t>
            </w:r>
          </w:p>
        </w:tc>
      </w:tr>
      <w:tr w:rsidR="00E51750" w:rsidRPr="00202D12" w14:paraId="615538D2" w14:textId="77777777" w:rsidTr="00BA3690">
        <w:tc>
          <w:tcPr>
            <w:tcW w:w="2660" w:type="dxa"/>
            <w:gridSpan w:val="2"/>
            <w:shd w:val="clear" w:color="auto" w:fill="FFFFFF"/>
            <w:vAlign w:val="center"/>
          </w:tcPr>
          <w:p w14:paraId="1D774481" w14:textId="77777777" w:rsidR="00E51750" w:rsidRPr="00845BE1" w:rsidRDefault="00E51750" w:rsidP="00BA36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t>ExamBeginDate</w:t>
            </w:r>
          </w:p>
        </w:tc>
        <w:tc>
          <w:tcPr>
            <w:tcW w:w="1421" w:type="dxa"/>
            <w:shd w:val="clear" w:color="auto" w:fill="FFFFFF"/>
            <w:vAlign w:val="center"/>
          </w:tcPr>
          <w:p w14:paraId="038BC509" w14:textId="77777777" w:rsidR="00E51750" w:rsidRPr="00845BE1" w:rsidRDefault="00E51750" w:rsidP="00BA36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t>Date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4129847" w14:textId="77777777" w:rsidR="00E51750" w:rsidRPr="00845BE1" w:rsidRDefault="00E51750" w:rsidP="00BA36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3939" w:type="dxa"/>
            <w:shd w:val="clear" w:color="auto" w:fill="FFFFFF"/>
          </w:tcPr>
          <w:p w14:paraId="7868A37F" w14:textId="77777777" w:rsidR="00E51750" w:rsidRPr="00845BE1" w:rsidRDefault="00E51750" w:rsidP="002D36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Дата начала диспансеризации</w:t>
            </w:r>
          </w:p>
        </w:tc>
      </w:tr>
      <w:tr w:rsidR="00E51750" w:rsidRPr="00202D12" w14:paraId="1D2CBFB1" w14:textId="77777777" w:rsidTr="00BA3690">
        <w:tc>
          <w:tcPr>
            <w:tcW w:w="2660" w:type="dxa"/>
            <w:gridSpan w:val="2"/>
            <w:shd w:val="clear" w:color="auto" w:fill="FFFFFF"/>
            <w:vAlign w:val="center"/>
          </w:tcPr>
          <w:p w14:paraId="1D71A988" w14:textId="77777777" w:rsidR="00E51750" w:rsidRPr="00845BE1" w:rsidRDefault="00E51750" w:rsidP="00BA36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t>ExamEndDate</w:t>
            </w:r>
          </w:p>
        </w:tc>
        <w:tc>
          <w:tcPr>
            <w:tcW w:w="1421" w:type="dxa"/>
            <w:shd w:val="clear" w:color="auto" w:fill="FFFFFF"/>
            <w:vAlign w:val="center"/>
          </w:tcPr>
          <w:p w14:paraId="2C8186B2" w14:textId="77777777" w:rsidR="00E51750" w:rsidRPr="00845BE1" w:rsidRDefault="00E51750" w:rsidP="00BA36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t>Date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0192EAA" w14:textId="77777777" w:rsidR="00E51750" w:rsidRPr="00845BE1" w:rsidRDefault="00E51750" w:rsidP="00BA36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3939" w:type="dxa"/>
            <w:shd w:val="clear" w:color="auto" w:fill="FFFFFF"/>
          </w:tcPr>
          <w:p w14:paraId="611FD49F" w14:textId="77777777" w:rsidR="00E51750" w:rsidRPr="00845BE1" w:rsidRDefault="00E51750" w:rsidP="002D36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Дата окончания диспансеризации</w:t>
            </w:r>
          </w:p>
        </w:tc>
      </w:tr>
      <w:tr w:rsidR="00E51750" w:rsidRPr="00202D12" w14:paraId="6447B824" w14:textId="77777777" w:rsidTr="00BA3690">
        <w:tc>
          <w:tcPr>
            <w:tcW w:w="2660" w:type="dxa"/>
            <w:gridSpan w:val="2"/>
            <w:shd w:val="clear" w:color="auto" w:fill="FFFFFF"/>
            <w:vAlign w:val="center"/>
          </w:tcPr>
          <w:p w14:paraId="58C2A7F1" w14:textId="77777777" w:rsidR="00E51750" w:rsidRPr="00845BE1" w:rsidRDefault="00E51750" w:rsidP="00BA36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bookmarkStart w:id="55" w:name="OLE_LINK1"/>
            <w:bookmarkStart w:id="56" w:name="OLE_LINK2"/>
            <w:r w:rsidRPr="00845BE1">
              <w:rPr>
                <w:rFonts w:ascii="Times New Roman" w:hAnsi="Times New Roman" w:cs="Times New Roman"/>
                <w:lang w:val="en-US"/>
              </w:rPr>
              <w:t>MedicSnils</w:t>
            </w:r>
            <w:bookmarkEnd w:id="55"/>
            <w:bookmarkEnd w:id="56"/>
          </w:p>
        </w:tc>
        <w:tc>
          <w:tcPr>
            <w:tcW w:w="1421" w:type="dxa"/>
            <w:shd w:val="clear" w:color="auto" w:fill="FFFFFF"/>
            <w:vAlign w:val="center"/>
          </w:tcPr>
          <w:p w14:paraId="3EB19CB2" w14:textId="77777777" w:rsidR="00E51750" w:rsidRPr="00845BE1" w:rsidRDefault="00E51750" w:rsidP="00BA36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t>String</w:t>
            </w:r>
            <w:r w:rsidRPr="00845BE1">
              <w:rPr>
                <w:rFonts w:ascii="Times New Roman" w:hAnsi="Times New Roman" w:cs="Times New Roman"/>
              </w:rPr>
              <w:t xml:space="preserve"> (11)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ED531D4" w14:textId="77777777" w:rsidR="00E51750" w:rsidRPr="00845BE1" w:rsidRDefault="00E51750" w:rsidP="00BA36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3939" w:type="dxa"/>
            <w:shd w:val="clear" w:color="auto" w:fill="FFFFFF"/>
          </w:tcPr>
          <w:p w14:paraId="13E571B4" w14:textId="5C2634DD" w:rsidR="00E51750" w:rsidRPr="00046203" w:rsidRDefault="00E51750" w:rsidP="002D36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СНИЛС врача (фельдшера), ответственного за проведение диспансеризации (только цифры без разделителей)</w:t>
            </w:r>
            <w:r w:rsidR="00046203">
              <w:rPr>
                <w:rFonts w:ascii="Times New Roman" w:hAnsi="Times New Roman" w:cs="Times New Roman"/>
              </w:rPr>
              <w:t>. Врач должен быть зарегистрирован в СРМР.</w:t>
            </w:r>
          </w:p>
        </w:tc>
      </w:tr>
      <w:tr w:rsidR="00E51750" w:rsidRPr="00202D12" w14:paraId="11F60CAF" w14:textId="77777777" w:rsidTr="00BA3690">
        <w:tc>
          <w:tcPr>
            <w:tcW w:w="2660" w:type="dxa"/>
            <w:gridSpan w:val="2"/>
            <w:vAlign w:val="center"/>
          </w:tcPr>
          <w:p w14:paraId="2E702E4C" w14:textId="77777777" w:rsidR="00E51750" w:rsidRPr="00845BE1" w:rsidRDefault="00E51750" w:rsidP="00BA36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t>Location</w:t>
            </w:r>
          </w:p>
        </w:tc>
        <w:tc>
          <w:tcPr>
            <w:tcW w:w="1421" w:type="dxa"/>
            <w:vAlign w:val="center"/>
          </w:tcPr>
          <w:p w14:paraId="20ACDEB2" w14:textId="77777777" w:rsidR="00E51750" w:rsidRPr="00845BE1" w:rsidRDefault="00E51750" w:rsidP="00BA36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t>Number</w:t>
            </w:r>
            <w:r w:rsidRPr="00845BE1">
              <w:rPr>
                <w:rFonts w:ascii="Times New Roman" w:hAnsi="Times New Roman" w:cs="Times New Roman"/>
              </w:rPr>
              <w:t xml:space="preserve"> (1)</w:t>
            </w:r>
          </w:p>
        </w:tc>
        <w:tc>
          <w:tcPr>
            <w:tcW w:w="1275" w:type="dxa"/>
            <w:vAlign w:val="center"/>
          </w:tcPr>
          <w:p w14:paraId="22E81846" w14:textId="77777777" w:rsidR="00E51750" w:rsidRPr="00845BE1" w:rsidRDefault="00E51750" w:rsidP="00BA36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3939" w:type="dxa"/>
          </w:tcPr>
          <w:p w14:paraId="3CF80574" w14:textId="77777777" w:rsidR="00E51750" w:rsidRPr="00845BE1" w:rsidRDefault="00E51750" w:rsidP="002D36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Местность. Городская – 1, сельская – 2.</w:t>
            </w:r>
          </w:p>
        </w:tc>
      </w:tr>
      <w:tr w:rsidR="00E51750" w:rsidRPr="00202D12" w14:paraId="2D7A3C24" w14:textId="77777777" w:rsidTr="00BA3690">
        <w:trPr>
          <w:gridBefore w:val="1"/>
          <w:wBefore w:w="7" w:type="dxa"/>
        </w:trPr>
        <w:tc>
          <w:tcPr>
            <w:tcW w:w="2653" w:type="dxa"/>
            <w:vAlign w:val="center"/>
          </w:tcPr>
          <w:p w14:paraId="27514B60" w14:textId="77777777" w:rsidR="00E51750" w:rsidRPr="00845BE1" w:rsidRDefault="00E51750" w:rsidP="00BA36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t>BenefitCode</w:t>
            </w:r>
          </w:p>
        </w:tc>
        <w:tc>
          <w:tcPr>
            <w:tcW w:w="1421" w:type="dxa"/>
            <w:vAlign w:val="center"/>
          </w:tcPr>
          <w:p w14:paraId="74C56562" w14:textId="77777777" w:rsidR="00E51750" w:rsidRPr="00845BE1" w:rsidRDefault="00E51750" w:rsidP="00BA36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t>Number (1)</w:t>
            </w:r>
          </w:p>
        </w:tc>
        <w:tc>
          <w:tcPr>
            <w:tcW w:w="1275" w:type="dxa"/>
            <w:vAlign w:val="center"/>
          </w:tcPr>
          <w:p w14:paraId="53CF53B1" w14:textId="77777777" w:rsidR="00E51750" w:rsidRPr="00845BE1" w:rsidRDefault="00E51750" w:rsidP="00BA36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939" w:type="dxa"/>
          </w:tcPr>
          <w:p w14:paraId="1BAF41C1" w14:textId="5C0B209A" w:rsidR="00E51750" w:rsidRPr="00843430" w:rsidRDefault="00E51750" w:rsidP="008434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Код категории льготы</w:t>
            </w:r>
            <w:r w:rsidR="00576188" w:rsidRPr="00845BE1">
              <w:rPr>
                <w:rFonts w:ascii="Times New Roman" w:hAnsi="Times New Roman" w:cs="Times New Roman"/>
              </w:rPr>
              <w:t xml:space="preserve"> (справочник «Категории льготы» в приложении 1</w:t>
            </w:r>
            <w:r w:rsidR="00843430">
              <w:rPr>
                <w:rFonts w:ascii="Times New Roman" w:hAnsi="Times New Roman" w:cs="Times New Roman"/>
              </w:rPr>
              <w:t xml:space="preserve"> настоящего Регламента)</w:t>
            </w:r>
          </w:p>
        </w:tc>
      </w:tr>
      <w:tr w:rsidR="00E51750" w:rsidRPr="00202D12" w14:paraId="0F415F5D" w14:textId="77777777" w:rsidTr="00BA3690">
        <w:trPr>
          <w:gridBefore w:val="1"/>
          <w:wBefore w:w="7" w:type="dxa"/>
        </w:trPr>
        <w:tc>
          <w:tcPr>
            <w:tcW w:w="2653" w:type="dxa"/>
            <w:vAlign w:val="center"/>
          </w:tcPr>
          <w:p w14:paraId="4561FF4E" w14:textId="77777777" w:rsidR="00E51750" w:rsidRPr="00845BE1" w:rsidRDefault="00E51750" w:rsidP="00BA36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Indigenous</w:t>
            </w:r>
          </w:p>
        </w:tc>
        <w:tc>
          <w:tcPr>
            <w:tcW w:w="1421" w:type="dxa"/>
            <w:vAlign w:val="center"/>
          </w:tcPr>
          <w:p w14:paraId="5B8C1F16" w14:textId="77777777" w:rsidR="00E51750" w:rsidRPr="00845BE1" w:rsidRDefault="00E51750" w:rsidP="00BA36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t>Boolean</w:t>
            </w:r>
          </w:p>
        </w:tc>
        <w:tc>
          <w:tcPr>
            <w:tcW w:w="1275" w:type="dxa"/>
            <w:vAlign w:val="center"/>
          </w:tcPr>
          <w:p w14:paraId="29918156" w14:textId="77777777" w:rsidR="00E51750" w:rsidRPr="00845BE1" w:rsidRDefault="00E51750" w:rsidP="00BA36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3939" w:type="dxa"/>
          </w:tcPr>
          <w:p w14:paraId="4E1B7AC3" w14:textId="0AA3A106" w:rsidR="00E51750" w:rsidRPr="00845BE1" w:rsidRDefault="00E51750" w:rsidP="00EC78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Принадлежность к коренным малочисленным народам Севера, Сибири и Дальнего Востока Российской Федерации</w:t>
            </w:r>
          </w:p>
        </w:tc>
      </w:tr>
      <w:tr w:rsidR="00E51750" w:rsidRPr="00202D12" w14:paraId="03D82A36" w14:textId="77777777" w:rsidTr="00BA3690">
        <w:trPr>
          <w:gridBefore w:val="1"/>
          <w:wBefore w:w="7" w:type="dxa"/>
        </w:trPr>
        <w:tc>
          <w:tcPr>
            <w:tcW w:w="2653" w:type="dxa"/>
            <w:vAlign w:val="center"/>
          </w:tcPr>
          <w:p w14:paraId="59F42210" w14:textId="77777777" w:rsidR="00E51750" w:rsidRPr="00845BE1" w:rsidRDefault="00E51750" w:rsidP="00BA36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t>Category</w:t>
            </w:r>
          </w:p>
        </w:tc>
        <w:tc>
          <w:tcPr>
            <w:tcW w:w="1421" w:type="dxa"/>
            <w:vAlign w:val="center"/>
          </w:tcPr>
          <w:p w14:paraId="05CBB142" w14:textId="77777777" w:rsidR="00E51750" w:rsidRPr="00845BE1" w:rsidRDefault="00E51750" w:rsidP="00BA36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t>Number (1)</w:t>
            </w:r>
          </w:p>
        </w:tc>
        <w:tc>
          <w:tcPr>
            <w:tcW w:w="1275" w:type="dxa"/>
            <w:vAlign w:val="center"/>
          </w:tcPr>
          <w:p w14:paraId="725BE499" w14:textId="77777777" w:rsidR="00E51750" w:rsidRPr="00845BE1" w:rsidRDefault="00E51750" w:rsidP="00BA36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3939" w:type="dxa"/>
          </w:tcPr>
          <w:p w14:paraId="4A5DC78E" w14:textId="77777777" w:rsidR="00E51750" w:rsidRPr="00845BE1" w:rsidRDefault="00E51750" w:rsidP="002D36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 xml:space="preserve">Занятость:    </w:t>
            </w:r>
          </w:p>
          <w:p w14:paraId="0ABD63BD" w14:textId="77777777" w:rsidR="00E51750" w:rsidRPr="00845BE1" w:rsidRDefault="00E51750" w:rsidP="002D36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 xml:space="preserve">1 - работает;   </w:t>
            </w:r>
          </w:p>
          <w:p w14:paraId="1EA7F246" w14:textId="77777777" w:rsidR="00E51750" w:rsidRPr="00845BE1" w:rsidRDefault="00E51750" w:rsidP="002D36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 xml:space="preserve">2 - не работает;   </w:t>
            </w:r>
          </w:p>
          <w:p w14:paraId="2C062C24" w14:textId="77777777" w:rsidR="00E51750" w:rsidRPr="00845BE1" w:rsidRDefault="00E51750" w:rsidP="002D36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3 - обучающийся   в образовательной организации по очной форме.</w:t>
            </w:r>
          </w:p>
        </w:tc>
      </w:tr>
      <w:tr w:rsidR="00E51750" w:rsidRPr="00202D12" w14:paraId="5D77AC4C" w14:textId="77777777" w:rsidTr="00BA3690">
        <w:trPr>
          <w:gridBefore w:val="1"/>
          <w:wBefore w:w="7" w:type="dxa"/>
        </w:trPr>
        <w:tc>
          <w:tcPr>
            <w:tcW w:w="2653" w:type="dxa"/>
            <w:vAlign w:val="center"/>
          </w:tcPr>
          <w:p w14:paraId="16D817E3" w14:textId="77777777" w:rsidR="00E51750" w:rsidRPr="00845BE1" w:rsidRDefault="00E51750" w:rsidP="00BA369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t>ExamType</w:t>
            </w:r>
          </w:p>
        </w:tc>
        <w:tc>
          <w:tcPr>
            <w:tcW w:w="1421" w:type="dxa"/>
            <w:vAlign w:val="center"/>
          </w:tcPr>
          <w:p w14:paraId="7B1910C4" w14:textId="77777777" w:rsidR="00E51750" w:rsidRPr="00845BE1" w:rsidRDefault="00E51750" w:rsidP="00BA36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t>Number</w:t>
            </w:r>
            <w:r w:rsidRPr="00845BE1">
              <w:rPr>
                <w:rFonts w:ascii="Times New Roman" w:hAnsi="Times New Roman" w:cs="Times New Roman"/>
              </w:rPr>
              <w:t xml:space="preserve"> (1)</w:t>
            </w:r>
          </w:p>
        </w:tc>
        <w:tc>
          <w:tcPr>
            <w:tcW w:w="1275" w:type="dxa"/>
            <w:vAlign w:val="center"/>
          </w:tcPr>
          <w:p w14:paraId="0BA51CFA" w14:textId="77777777" w:rsidR="00E51750" w:rsidRPr="00845BE1" w:rsidRDefault="00E51750" w:rsidP="00BA36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3939" w:type="dxa"/>
          </w:tcPr>
          <w:p w14:paraId="58555A57" w14:textId="77777777" w:rsidR="00E51750" w:rsidRPr="00845BE1" w:rsidRDefault="00E51750" w:rsidP="002D36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Диспансеризация мобильной  бригадой – 1,</w:t>
            </w:r>
            <w:r w:rsidRPr="00845BE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45BE1">
              <w:rPr>
                <w:rFonts w:ascii="Times New Roman" w:hAnsi="Times New Roman" w:cs="Times New Roman"/>
              </w:rPr>
              <w:t>нет – 2</w:t>
            </w:r>
          </w:p>
        </w:tc>
      </w:tr>
      <w:tr w:rsidR="00E51750" w:rsidRPr="00202D12" w14:paraId="15E02F7E" w14:textId="77777777" w:rsidTr="00BA3690">
        <w:trPr>
          <w:gridBefore w:val="1"/>
          <w:wBefore w:w="7" w:type="dxa"/>
        </w:trPr>
        <w:tc>
          <w:tcPr>
            <w:tcW w:w="2653" w:type="dxa"/>
            <w:vAlign w:val="center"/>
          </w:tcPr>
          <w:p w14:paraId="5319C0A4" w14:textId="77777777" w:rsidR="00E51750" w:rsidRPr="00845BE1" w:rsidRDefault="00E51750" w:rsidP="00BA36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t>Phase1Survey</w:t>
            </w:r>
          </w:p>
        </w:tc>
        <w:tc>
          <w:tcPr>
            <w:tcW w:w="1421" w:type="dxa"/>
            <w:vAlign w:val="center"/>
          </w:tcPr>
          <w:p w14:paraId="1E003609" w14:textId="77777777" w:rsidR="00E51750" w:rsidRPr="00845BE1" w:rsidRDefault="00E51750" w:rsidP="00BA36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t>Object</w:t>
            </w:r>
          </w:p>
        </w:tc>
        <w:tc>
          <w:tcPr>
            <w:tcW w:w="1275" w:type="dxa"/>
            <w:vAlign w:val="center"/>
          </w:tcPr>
          <w:p w14:paraId="0925C4AD" w14:textId="77777777" w:rsidR="00E51750" w:rsidRPr="00845BE1" w:rsidRDefault="00E51750" w:rsidP="00BA36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3939" w:type="dxa"/>
          </w:tcPr>
          <w:p w14:paraId="34510102" w14:textId="77777777" w:rsidR="000B2335" w:rsidRPr="000B2335" w:rsidRDefault="00E51750" w:rsidP="000B233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 xml:space="preserve">Объект «Медицинские мероприятия первого этапа диспансеризации», см. </w:t>
            </w:r>
            <w:r w:rsidRPr="00845BE1">
              <w:rPr>
                <w:rFonts w:ascii="Times New Roman" w:hAnsi="Times New Roman" w:cs="Times New Roman"/>
              </w:rPr>
              <w:fldChar w:fldCharType="begin"/>
            </w:r>
            <w:r w:rsidRPr="00845BE1">
              <w:rPr>
                <w:rFonts w:ascii="Times New Roman" w:hAnsi="Times New Roman" w:cs="Times New Roman"/>
              </w:rPr>
              <w:instrText xml:space="preserve"> REF _Ref422323479 \h  \* MERGEFORMAT </w:instrText>
            </w:r>
            <w:r w:rsidRPr="00845BE1">
              <w:rPr>
                <w:rFonts w:ascii="Times New Roman" w:hAnsi="Times New Roman" w:cs="Times New Roman"/>
              </w:rPr>
            </w:r>
            <w:r w:rsidRPr="00845BE1">
              <w:rPr>
                <w:rFonts w:ascii="Times New Roman" w:hAnsi="Times New Roman" w:cs="Times New Roman"/>
              </w:rPr>
              <w:fldChar w:fldCharType="separate"/>
            </w:r>
          </w:p>
          <w:p w14:paraId="7E22BE01" w14:textId="03BE9986" w:rsidR="00E51750" w:rsidRPr="00845BE1" w:rsidRDefault="000B2335" w:rsidP="002D36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2335">
              <w:rPr>
                <w:rFonts w:ascii="Times New Roman" w:hAnsi="Times New Roman" w:cs="Times New Roman"/>
              </w:rPr>
              <w:t>Таблица</w:t>
            </w:r>
            <w:r w:rsidRPr="000B2335">
              <w:rPr>
                <w:rFonts w:ascii="Times New Roman" w:hAnsi="Times New Roman" w:cs="Times New Roman"/>
                <w:noProof/>
              </w:rPr>
              <w:t xml:space="preserve"> </w:t>
            </w:r>
            <w:r>
              <w:rPr>
                <w:rFonts w:ascii="Times New Roman" w:hAnsi="Times New Roman"/>
                <w:noProof/>
              </w:rPr>
              <w:t>4</w:t>
            </w:r>
            <w:r w:rsidR="00E51750" w:rsidRPr="00845BE1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51750" w:rsidRPr="00202D12" w14:paraId="6F039354" w14:textId="77777777" w:rsidTr="00BA3690">
        <w:trPr>
          <w:gridBefore w:val="1"/>
          <w:wBefore w:w="7" w:type="dxa"/>
        </w:trPr>
        <w:tc>
          <w:tcPr>
            <w:tcW w:w="2653" w:type="dxa"/>
            <w:vAlign w:val="center"/>
          </w:tcPr>
          <w:p w14:paraId="548AA374" w14:textId="77777777" w:rsidR="00E51750" w:rsidRPr="00845BE1" w:rsidRDefault="00E51750" w:rsidP="00BA36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lastRenderedPageBreak/>
              <w:t>IdentifiedDiseases</w:t>
            </w:r>
          </w:p>
        </w:tc>
        <w:tc>
          <w:tcPr>
            <w:tcW w:w="1421" w:type="dxa"/>
            <w:vAlign w:val="center"/>
          </w:tcPr>
          <w:p w14:paraId="65AD7932" w14:textId="77777777" w:rsidR="00E51750" w:rsidRPr="00845BE1" w:rsidRDefault="00E51750" w:rsidP="00BA36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t>Array</w:t>
            </w:r>
          </w:p>
        </w:tc>
        <w:tc>
          <w:tcPr>
            <w:tcW w:w="1275" w:type="dxa"/>
            <w:vAlign w:val="center"/>
          </w:tcPr>
          <w:p w14:paraId="4B0F6E1F" w14:textId="77777777" w:rsidR="00E51750" w:rsidRPr="00845BE1" w:rsidRDefault="00E51750" w:rsidP="00BA36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939" w:type="dxa"/>
          </w:tcPr>
          <w:p w14:paraId="087E1B23" w14:textId="77777777" w:rsidR="000B2335" w:rsidRPr="000B2335" w:rsidRDefault="00E51750" w:rsidP="000B23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 xml:space="preserve">Список записей «Выявленное заболевание», см. </w:t>
            </w:r>
            <w:r w:rsidR="00C043F5" w:rsidRPr="00845BE1">
              <w:rPr>
                <w:rFonts w:ascii="Times New Roman" w:hAnsi="Times New Roman" w:cs="Times New Roman"/>
              </w:rPr>
              <w:fldChar w:fldCharType="begin"/>
            </w:r>
            <w:r w:rsidR="00C043F5" w:rsidRPr="00845BE1">
              <w:rPr>
                <w:rFonts w:ascii="Times New Roman" w:hAnsi="Times New Roman" w:cs="Times New Roman"/>
              </w:rPr>
              <w:instrText xml:space="preserve"> REF _Ref422323506 \h  \* MERGEFORMAT </w:instrText>
            </w:r>
            <w:r w:rsidR="00C043F5" w:rsidRPr="00845BE1">
              <w:rPr>
                <w:rFonts w:ascii="Times New Roman" w:hAnsi="Times New Roman" w:cs="Times New Roman"/>
              </w:rPr>
            </w:r>
            <w:r w:rsidR="00C043F5" w:rsidRPr="00845BE1">
              <w:rPr>
                <w:rFonts w:ascii="Times New Roman" w:hAnsi="Times New Roman" w:cs="Times New Roman"/>
              </w:rPr>
              <w:fldChar w:fldCharType="separate"/>
            </w:r>
          </w:p>
          <w:p w14:paraId="2A0077E0" w14:textId="03DC0D76" w:rsidR="00E51750" w:rsidRPr="00845BE1" w:rsidRDefault="000B2335" w:rsidP="002D36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2335">
              <w:rPr>
                <w:rFonts w:ascii="Times New Roman" w:hAnsi="Times New Roman" w:cs="Times New Roman"/>
              </w:rPr>
              <w:t>Таблица</w:t>
            </w:r>
            <w:r w:rsidRPr="000B2335">
              <w:rPr>
                <w:rFonts w:ascii="Times New Roman" w:hAnsi="Times New Roman" w:cs="Times New Roman"/>
                <w:noProof/>
              </w:rPr>
              <w:t xml:space="preserve"> </w:t>
            </w:r>
            <w:r w:rsidR="00C043F5" w:rsidRPr="00845BE1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51750" w:rsidRPr="00202D12" w14:paraId="726467CB" w14:textId="77777777" w:rsidTr="00BA3690">
        <w:trPr>
          <w:gridBefore w:val="1"/>
          <w:wBefore w:w="7" w:type="dxa"/>
        </w:trPr>
        <w:tc>
          <w:tcPr>
            <w:tcW w:w="2653" w:type="dxa"/>
            <w:vAlign w:val="center"/>
          </w:tcPr>
          <w:p w14:paraId="7737FE3D" w14:textId="77777777" w:rsidR="00E51750" w:rsidRPr="00845BE1" w:rsidRDefault="00E51750" w:rsidP="00BA36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t>DiseasRisks</w:t>
            </w:r>
          </w:p>
        </w:tc>
        <w:tc>
          <w:tcPr>
            <w:tcW w:w="1421" w:type="dxa"/>
            <w:vAlign w:val="center"/>
          </w:tcPr>
          <w:p w14:paraId="3A216CC3" w14:textId="77777777" w:rsidR="00E51750" w:rsidRPr="00845BE1" w:rsidRDefault="00E51750" w:rsidP="00BA36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t>Object</w:t>
            </w:r>
          </w:p>
        </w:tc>
        <w:tc>
          <w:tcPr>
            <w:tcW w:w="1275" w:type="dxa"/>
            <w:vAlign w:val="center"/>
          </w:tcPr>
          <w:p w14:paraId="2F563F65" w14:textId="77777777" w:rsidR="00E51750" w:rsidRPr="00845BE1" w:rsidRDefault="00E51750" w:rsidP="00BA36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939" w:type="dxa"/>
          </w:tcPr>
          <w:p w14:paraId="1ACAD545" w14:textId="34D1AE6C" w:rsidR="00E51750" w:rsidRPr="00845BE1" w:rsidRDefault="00E51750" w:rsidP="002D36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 xml:space="preserve">Объект формата «Факторы риска развития неинфекционных заболеваний», см. </w:t>
            </w:r>
            <w:r w:rsidR="00C043F5" w:rsidRPr="00845BE1">
              <w:rPr>
                <w:rFonts w:ascii="Times New Roman" w:hAnsi="Times New Roman" w:cs="Times New Roman"/>
              </w:rPr>
              <w:fldChar w:fldCharType="begin"/>
            </w:r>
            <w:r w:rsidR="00C043F5" w:rsidRPr="00845BE1">
              <w:rPr>
                <w:rFonts w:ascii="Times New Roman" w:hAnsi="Times New Roman" w:cs="Times New Roman"/>
              </w:rPr>
              <w:instrText xml:space="preserve"> REF _Ref422323517 \h  \* MERGEFORMAT </w:instrText>
            </w:r>
            <w:r w:rsidR="00C043F5" w:rsidRPr="00845BE1">
              <w:rPr>
                <w:rFonts w:ascii="Times New Roman" w:hAnsi="Times New Roman" w:cs="Times New Roman"/>
              </w:rPr>
            </w:r>
            <w:r w:rsidR="00C043F5" w:rsidRPr="00845BE1">
              <w:rPr>
                <w:rFonts w:ascii="Times New Roman" w:hAnsi="Times New Roman" w:cs="Times New Roman"/>
              </w:rPr>
              <w:fldChar w:fldCharType="separate"/>
            </w:r>
            <w:r w:rsidR="000B2335" w:rsidRPr="000B2335">
              <w:rPr>
                <w:rFonts w:ascii="Times New Roman" w:hAnsi="Times New Roman" w:cs="Times New Roman"/>
              </w:rPr>
              <w:t xml:space="preserve">Таблица </w:t>
            </w:r>
            <w:r w:rsidR="00C043F5" w:rsidRPr="00845BE1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51750" w:rsidRPr="00202D12" w14:paraId="42CE875E" w14:textId="77777777" w:rsidTr="00BA3690">
        <w:trPr>
          <w:gridBefore w:val="1"/>
          <w:wBefore w:w="7" w:type="dxa"/>
        </w:trPr>
        <w:tc>
          <w:tcPr>
            <w:tcW w:w="2653" w:type="dxa"/>
            <w:vAlign w:val="center"/>
          </w:tcPr>
          <w:p w14:paraId="10EECBA3" w14:textId="77777777" w:rsidR="00E51750" w:rsidRPr="00845BE1" w:rsidRDefault="00E51750" w:rsidP="00BA36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t>HeartScoreRel</w:t>
            </w:r>
          </w:p>
        </w:tc>
        <w:tc>
          <w:tcPr>
            <w:tcW w:w="1421" w:type="dxa"/>
            <w:vAlign w:val="center"/>
          </w:tcPr>
          <w:p w14:paraId="3406ED7A" w14:textId="77777777" w:rsidR="00E51750" w:rsidRPr="00845BE1" w:rsidRDefault="00E51750" w:rsidP="00BA36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t>Number</w:t>
            </w:r>
            <w:r w:rsidRPr="00845BE1">
              <w:rPr>
                <w:rFonts w:ascii="Times New Roman" w:hAnsi="Times New Roman" w:cs="Times New Roman"/>
              </w:rPr>
              <w:t xml:space="preserve"> (1)</w:t>
            </w:r>
          </w:p>
        </w:tc>
        <w:tc>
          <w:tcPr>
            <w:tcW w:w="1275" w:type="dxa"/>
            <w:vAlign w:val="center"/>
          </w:tcPr>
          <w:p w14:paraId="08D1432E" w14:textId="77777777" w:rsidR="00E51750" w:rsidRPr="00845BE1" w:rsidRDefault="00E51750" w:rsidP="00BA36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939" w:type="dxa"/>
          </w:tcPr>
          <w:p w14:paraId="5F0AF7BA" w14:textId="77777777" w:rsidR="00E51750" w:rsidRPr="00845BE1" w:rsidRDefault="00E51750" w:rsidP="002D36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 xml:space="preserve">Относительный суммарный сердечно-сосудистый риск по шкале SCORE у граждан в возрасте от 21 до 39 лет: 1 – низкий, 2 – высокий. </w:t>
            </w:r>
          </w:p>
        </w:tc>
      </w:tr>
      <w:tr w:rsidR="00E51750" w:rsidRPr="00202D12" w14:paraId="2968F58B" w14:textId="77777777" w:rsidTr="00BA3690">
        <w:trPr>
          <w:gridBefore w:val="1"/>
          <w:wBefore w:w="7" w:type="dxa"/>
        </w:trPr>
        <w:tc>
          <w:tcPr>
            <w:tcW w:w="2653" w:type="dxa"/>
            <w:vAlign w:val="center"/>
          </w:tcPr>
          <w:p w14:paraId="082BF11A" w14:textId="77777777" w:rsidR="00E51750" w:rsidRPr="00845BE1" w:rsidRDefault="00E51750" w:rsidP="00BA36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t>HeartScoreAbs</w:t>
            </w:r>
          </w:p>
        </w:tc>
        <w:tc>
          <w:tcPr>
            <w:tcW w:w="1421" w:type="dxa"/>
            <w:vAlign w:val="center"/>
          </w:tcPr>
          <w:p w14:paraId="18CD1EA8" w14:textId="77777777" w:rsidR="00E51750" w:rsidRPr="00845BE1" w:rsidRDefault="00E51750" w:rsidP="00BA36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t>Number</w:t>
            </w:r>
            <w:r w:rsidRPr="00845BE1">
              <w:rPr>
                <w:rFonts w:ascii="Times New Roman" w:hAnsi="Times New Roman" w:cs="Times New Roman"/>
              </w:rPr>
              <w:t xml:space="preserve"> (1)</w:t>
            </w:r>
          </w:p>
        </w:tc>
        <w:tc>
          <w:tcPr>
            <w:tcW w:w="1275" w:type="dxa"/>
            <w:vAlign w:val="center"/>
          </w:tcPr>
          <w:p w14:paraId="101DCCF4" w14:textId="77777777" w:rsidR="00E51750" w:rsidRPr="00845BE1" w:rsidRDefault="00E51750" w:rsidP="00BA36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939" w:type="dxa"/>
          </w:tcPr>
          <w:p w14:paraId="624C6FC6" w14:textId="77777777" w:rsidR="00E51750" w:rsidRPr="00845BE1" w:rsidRDefault="00E51750" w:rsidP="002D36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 xml:space="preserve">Абсолютный суммарный сердечно-сосудистый риск по шкале SCORE у граждан в возрасте от 40 до 65 лет: 1 – </w:t>
            </w:r>
            <w:r w:rsidR="00915A1D" w:rsidRPr="00845BE1">
              <w:rPr>
                <w:rFonts w:ascii="Times New Roman" w:hAnsi="Times New Roman" w:cs="Times New Roman"/>
              </w:rPr>
              <w:t>высокий</w:t>
            </w:r>
            <w:r w:rsidRPr="00845BE1">
              <w:rPr>
                <w:rFonts w:ascii="Times New Roman" w:hAnsi="Times New Roman" w:cs="Times New Roman"/>
              </w:rPr>
              <w:t xml:space="preserve">, 2 – </w:t>
            </w:r>
            <w:r w:rsidR="00915A1D" w:rsidRPr="00845BE1">
              <w:rPr>
                <w:rFonts w:ascii="Times New Roman" w:hAnsi="Times New Roman" w:cs="Times New Roman"/>
              </w:rPr>
              <w:t xml:space="preserve">очень </w:t>
            </w:r>
            <w:r w:rsidRPr="00845BE1">
              <w:rPr>
                <w:rFonts w:ascii="Times New Roman" w:hAnsi="Times New Roman" w:cs="Times New Roman"/>
              </w:rPr>
              <w:t>высокий</w:t>
            </w:r>
            <w:r w:rsidR="00AA2828" w:rsidRPr="00845BE1">
              <w:rPr>
                <w:rFonts w:ascii="Times New Roman" w:hAnsi="Times New Roman" w:cs="Times New Roman"/>
              </w:rPr>
              <w:t>, 3 – низкий</w:t>
            </w:r>
            <w:r w:rsidR="000C3E96" w:rsidRPr="00845BE1">
              <w:rPr>
                <w:rFonts w:ascii="Times New Roman" w:hAnsi="Times New Roman" w:cs="Times New Roman"/>
              </w:rPr>
              <w:t>, 4 - средний</w:t>
            </w:r>
          </w:p>
        </w:tc>
      </w:tr>
      <w:tr w:rsidR="00E51750" w:rsidRPr="00202D12" w14:paraId="26E7AB75" w14:textId="77777777" w:rsidTr="00BA3690">
        <w:trPr>
          <w:gridBefore w:val="1"/>
          <w:wBefore w:w="7" w:type="dxa"/>
        </w:trPr>
        <w:tc>
          <w:tcPr>
            <w:tcW w:w="2653" w:type="dxa"/>
            <w:vAlign w:val="center"/>
          </w:tcPr>
          <w:p w14:paraId="3AA09D94" w14:textId="77777777" w:rsidR="00E51750" w:rsidRPr="00845BE1" w:rsidRDefault="00E51750" w:rsidP="00BA36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t>HealthGroup</w:t>
            </w:r>
          </w:p>
        </w:tc>
        <w:tc>
          <w:tcPr>
            <w:tcW w:w="1421" w:type="dxa"/>
            <w:vAlign w:val="center"/>
          </w:tcPr>
          <w:p w14:paraId="3ECA0691" w14:textId="77777777" w:rsidR="00E51750" w:rsidRPr="00845BE1" w:rsidRDefault="00E51750" w:rsidP="00BA36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t>Number</w:t>
            </w:r>
            <w:r w:rsidRPr="00845BE1">
              <w:rPr>
                <w:rFonts w:ascii="Times New Roman" w:hAnsi="Times New Roman" w:cs="Times New Roman"/>
              </w:rPr>
              <w:t xml:space="preserve"> (1)</w:t>
            </w:r>
          </w:p>
        </w:tc>
        <w:tc>
          <w:tcPr>
            <w:tcW w:w="1275" w:type="dxa"/>
            <w:vAlign w:val="center"/>
          </w:tcPr>
          <w:p w14:paraId="676AAD4F" w14:textId="77777777" w:rsidR="00E51750" w:rsidRPr="00845BE1" w:rsidRDefault="00E51750" w:rsidP="00BA36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3939" w:type="dxa"/>
          </w:tcPr>
          <w:p w14:paraId="0287983A" w14:textId="77777777" w:rsidR="00E51750" w:rsidRPr="00845BE1" w:rsidRDefault="00E51750" w:rsidP="002D36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 xml:space="preserve">Группа состояния здоровья: 1 – </w:t>
            </w:r>
            <w:r w:rsidRPr="00845BE1">
              <w:rPr>
                <w:rFonts w:ascii="Times New Roman" w:hAnsi="Times New Roman" w:cs="Times New Roman"/>
                <w:lang w:val="en-US"/>
              </w:rPr>
              <w:t>I</w:t>
            </w:r>
            <w:r w:rsidRPr="00845BE1">
              <w:rPr>
                <w:rFonts w:ascii="Times New Roman" w:hAnsi="Times New Roman" w:cs="Times New Roman"/>
              </w:rPr>
              <w:t xml:space="preserve"> группа, 2 – </w:t>
            </w:r>
            <w:r w:rsidRPr="00845BE1">
              <w:rPr>
                <w:rFonts w:ascii="Times New Roman" w:hAnsi="Times New Roman" w:cs="Times New Roman"/>
                <w:lang w:val="en-US"/>
              </w:rPr>
              <w:t>II</w:t>
            </w:r>
            <w:r w:rsidRPr="00845BE1">
              <w:rPr>
                <w:rFonts w:ascii="Times New Roman" w:hAnsi="Times New Roman" w:cs="Times New Roman"/>
              </w:rPr>
              <w:t xml:space="preserve"> группа, 3 – </w:t>
            </w:r>
            <w:r w:rsidRPr="00845BE1">
              <w:rPr>
                <w:rFonts w:ascii="Times New Roman" w:hAnsi="Times New Roman" w:cs="Times New Roman"/>
                <w:lang w:val="en-US"/>
              </w:rPr>
              <w:t>III</w:t>
            </w:r>
            <w:r w:rsidRPr="00845BE1">
              <w:rPr>
                <w:rFonts w:ascii="Times New Roman" w:hAnsi="Times New Roman" w:cs="Times New Roman"/>
              </w:rPr>
              <w:t xml:space="preserve">а группа, 4 – </w:t>
            </w:r>
            <w:r w:rsidRPr="00845BE1">
              <w:rPr>
                <w:rFonts w:ascii="Times New Roman" w:hAnsi="Times New Roman" w:cs="Times New Roman"/>
                <w:lang w:val="en-US"/>
              </w:rPr>
              <w:t>III</w:t>
            </w:r>
            <w:r w:rsidRPr="00845BE1">
              <w:rPr>
                <w:rFonts w:ascii="Times New Roman" w:hAnsi="Times New Roman" w:cs="Times New Roman"/>
              </w:rPr>
              <w:t>б группа.</w:t>
            </w:r>
          </w:p>
        </w:tc>
      </w:tr>
      <w:tr w:rsidR="00E51750" w:rsidRPr="00202D12" w14:paraId="27E8E33F" w14:textId="77777777" w:rsidTr="00BA3690">
        <w:trPr>
          <w:gridBefore w:val="1"/>
          <w:wBefore w:w="7" w:type="dxa"/>
        </w:trPr>
        <w:tc>
          <w:tcPr>
            <w:tcW w:w="2653" w:type="dxa"/>
            <w:vAlign w:val="center"/>
          </w:tcPr>
          <w:p w14:paraId="20A97ECD" w14:textId="77777777" w:rsidR="00E51750" w:rsidRPr="00845BE1" w:rsidRDefault="00E51750" w:rsidP="00BA36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t>CureAssigned</w:t>
            </w:r>
          </w:p>
        </w:tc>
        <w:tc>
          <w:tcPr>
            <w:tcW w:w="1421" w:type="dxa"/>
            <w:vAlign w:val="center"/>
          </w:tcPr>
          <w:p w14:paraId="21723A0B" w14:textId="77777777" w:rsidR="00E51750" w:rsidRPr="00845BE1" w:rsidRDefault="00E51750" w:rsidP="00BA36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t>Number</w:t>
            </w:r>
            <w:r w:rsidRPr="00845BE1">
              <w:rPr>
                <w:rFonts w:ascii="Times New Roman" w:hAnsi="Times New Roman" w:cs="Times New Roman"/>
              </w:rPr>
              <w:t xml:space="preserve"> (1)</w:t>
            </w:r>
          </w:p>
        </w:tc>
        <w:tc>
          <w:tcPr>
            <w:tcW w:w="1275" w:type="dxa"/>
            <w:vAlign w:val="center"/>
          </w:tcPr>
          <w:p w14:paraId="36297AFC" w14:textId="77777777" w:rsidR="00E51750" w:rsidRPr="00845BE1" w:rsidRDefault="00E51750" w:rsidP="00BA36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3939" w:type="dxa"/>
          </w:tcPr>
          <w:p w14:paraId="705FD7DB" w14:textId="77777777" w:rsidR="00E51750" w:rsidRPr="00845BE1" w:rsidRDefault="00E51750" w:rsidP="002D36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Назначено лечение: да - 1; нет – 2</w:t>
            </w:r>
          </w:p>
        </w:tc>
      </w:tr>
      <w:tr w:rsidR="00E51750" w:rsidRPr="00202D12" w14:paraId="62AD286A" w14:textId="77777777" w:rsidTr="00BA3690">
        <w:trPr>
          <w:gridBefore w:val="1"/>
          <w:wBefore w:w="7" w:type="dxa"/>
        </w:trPr>
        <w:tc>
          <w:tcPr>
            <w:tcW w:w="2653" w:type="dxa"/>
            <w:vAlign w:val="center"/>
          </w:tcPr>
          <w:p w14:paraId="2C62B6F0" w14:textId="77777777" w:rsidR="00E51750" w:rsidRPr="00845BE1" w:rsidRDefault="00E51750" w:rsidP="00BA36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bookmarkStart w:id="57" w:name="OLE_LINK3"/>
            <w:bookmarkStart w:id="58" w:name="OLE_LINK6"/>
            <w:r w:rsidRPr="00845BE1">
              <w:rPr>
                <w:rFonts w:ascii="Times New Roman" w:hAnsi="Times New Roman" w:cs="Times New Roman"/>
                <w:lang w:val="en-US"/>
              </w:rPr>
              <w:t>AdditionalInspectionAssigned</w:t>
            </w:r>
            <w:bookmarkEnd w:id="57"/>
            <w:bookmarkEnd w:id="58"/>
          </w:p>
        </w:tc>
        <w:tc>
          <w:tcPr>
            <w:tcW w:w="1421" w:type="dxa"/>
            <w:vAlign w:val="center"/>
          </w:tcPr>
          <w:p w14:paraId="6210E0DD" w14:textId="77777777" w:rsidR="00E51750" w:rsidRPr="00845BE1" w:rsidRDefault="00E51750" w:rsidP="00BA36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t>Number</w:t>
            </w:r>
            <w:r w:rsidRPr="00845BE1">
              <w:rPr>
                <w:rFonts w:ascii="Times New Roman" w:hAnsi="Times New Roman" w:cs="Times New Roman"/>
              </w:rPr>
              <w:t xml:space="preserve"> (1)</w:t>
            </w:r>
          </w:p>
        </w:tc>
        <w:tc>
          <w:tcPr>
            <w:tcW w:w="1275" w:type="dxa"/>
            <w:vAlign w:val="center"/>
          </w:tcPr>
          <w:p w14:paraId="3C8F69A8" w14:textId="77777777" w:rsidR="00E51750" w:rsidRPr="00845BE1" w:rsidRDefault="00E51750" w:rsidP="00BA36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3939" w:type="dxa"/>
          </w:tcPr>
          <w:p w14:paraId="64D53708" w14:textId="77777777" w:rsidR="00E51750" w:rsidRPr="00845BE1" w:rsidRDefault="00E51750" w:rsidP="002D36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Дано направление на дополнительное обследование, не входящее в объем диспансеризации: да - 1; нет – 2</w:t>
            </w:r>
          </w:p>
        </w:tc>
      </w:tr>
      <w:tr w:rsidR="00E51750" w:rsidRPr="00202D12" w14:paraId="5A385809" w14:textId="77777777" w:rsidTr="00BA3690">
        <w:trPr>
          <w:gridBefore w:val="1"/>
          <w:wBefore w:w="7" w:type="dxa"/>
        </w:trPr>
        <w:tc>
          <w:tcPr>
            <w:tcW w:w="2653" w:type="dxa"/>
            <w:vAlign w:val="center"/>
          </w:tcPr>
          <w:p w14:paraId="27F443AD" w14:textId="77777777" w:rsidR="00E51750" w:rsidRPr="00845BE1" w:rsidRDefault="00E51750" w:rsidP="00BA36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t>CardioAssigned</w:t>
            </w:r>
          </w:p>
        </w:tc>
        <w:tc>
          <w:tcPr>
            <w:tcW w:w="1421" w:type="dxa"/>
            <w:vAlign w:val="center"/>
          </w:tcPr>
          <w:p w14:paraId="60D4FD2B" w14:textId="77777777" w:rsidR="00E51750" w:rsidRPr="00845BE1" w:rsidRDefault="00E51750" w:rsidP="00BA36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t>Number</w:t>
            </w:r>
            <w:r w:rsidRPr="00845BE1">
              <w:rPr>
                <w:rFonts w:ascii="Times New Roman" w:hAnsi="Times New Roman" w:cs="Times New Roman"/>
              </w:rPr>
              <w:t xml:space="preserve"> (1)</w:t>
            </w:r>
          </w:p>
        </w:tc>
        <w:tc>
          <w:tcPr>
            <w:tcW w:w="1275" w:type="dxa"/>
            <w:vAlign w:val="center"/>
          </w:tcPr>
          <w:p w14:paraId="660132BC" w14:textId="77777777" w:rsidR="00E51750" w:rsidRPr="00845BE1" w:rsidRDefault="00E51750" w:rsidP="00BA36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3939" w:type="dxa"/>
          </w:tcPr>
          <w:p w14:paraId="57044783" w14:textId="77777777" w:rsidR="00E51750" w:rsidRPr="00845BE1" w:rsidRDefault="00E51750" w:rsidP="002D36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Дано направление к врачу-сердечно-сосудистому хирургу:   да - 1; нет – 2</w:t>
            </w:r>
          </w:p>
        </w:tc>
      </w:tr>
      <w:tr w:rsidR="00E51750" w:rsidRPr="00202D12" w14:paraId="79D15BDA" w14:textId="77777777" w:rsidTr="00BA3690">
        <w:trPr>
          <w:gridBefore w:val="1"/>
          <w:wBefore w:w="7" w:type="dxa"/>
        </w:trPr>
        <w:tc>
          <w:tcPr>
            <w:tcW w:w="2653" w:type="dxa"/>
            <w:vAlign w:val="center"/>
          </w:tcPr>
          <w:p w14:paraId="3E963D3E" w14:textId="77777777" w:rsidR="00E51750" w:rsidRPr="00845BE1" w:rsidRDefault="00E51750" w:rsidP="00BA36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t>PsyNarcAssigned</w:t>
            </w:r>
          </w:p>
        </w:tc>
        <w:tc>
          <w:tcPr>
            <w:tcW w:w="1421" w:type="dxa"/>
            <w:vAlign w:val="center"/>
          </w:tcPr>
          <w:p w14:paraId="24B8438D" w14:textId="77777777" w:rsidR="00E51750" w:rsidRPr="00845BE1" w:rsidRDefault="00E51750" w:rsidP="00BA36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t>Number</w:t>
            </w:r>
            <w:r w:rsidRPr="00845BE1">
              <w:rPr>
                <w:rFonts w:ascii="Times New Roman" w:hAnsi="Times New Roman" w:cs="Times New Roman"/>
              </w:rPr>
              <w:t xml:space="preserve"> (1)</w:t>
            </w:r>
          </w:p>
        </w:tc>
        <w:tc>
          <w:tcPr>
            <w:tcW w:w="1275" w:type="dxa"/>
            <w:vAlign w:val="center"/>
          </w:tcPr>
          <w:p w14:paraId="4C042B66" w14:textId="77777777" w:rsidR="00E51750" w:rsidRPr="00845BE1" w:rsidRDefault="00E51750" w:rsidP="00BA36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3939" w:type="dxa"/>
          </w:tcPr>
          <w:p w14:paraId="5701C437" w14:textId="77777777" w:rsidR="00E51750" w:rsidRPr="00845BE1" w:rsidRDefault="00E51750" w:rsidP="002D36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Дано направление к врачу-психиатру (врачу-психиатру-наркологу): да - 1; нет – 2</w:t>
            </w:r>
          </w:p>
        </w:tc>
      </w:tr>
      <w:tr w:rsidR="00E51750" w:rsidRPr="00202D12" w14:paraId="264BB64A" w14:textId="77777777" w:rsidTr="00BA3690">
        <w:trPr>
          <w:gridBefore w:val="1"/>
          <w:wBefore w:w="7" w:type="dxa"/>
        </w:trPr>
        <w:tc>
          <w:tcPr>
            <w:tcW w:w="2653" w:type="dxa"/>
            <w:vAlign w:val="center"/>
          </w:tcPr>
          <w:p w14:paraId="6FBDAD48" w14:textId="77777777" w:rsidR="00E51750" w:rsidRPr="00845BE1" w:rsidRDefault="00E51750" w:rsidP="00BA36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t>HighTechMedAssigned</w:t>
            </w:r>
          </w:p>
        </w:tc>
        <w:tc>
          <w:tcPr>
            <w:tcW w:w="1421" w:type="dxa"/>
            <w:vAlign w:val="center"/>
          </w:tcPr>
          <w:p w14:paraId="5AADA35B" w14:textId="77777777" w:rsidR="00E51750" w:rsidRPr="00845BE1" w:rsidRDefault="00E51750" w:rsidP="00BA36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t>Number</w:t>
            </w:r>
            <w:r w:rsidRPr="00845BE1">
              <w:rPr>
                <w:rFonts w:ascii="Times New Roman" w:hAnsi="Times New Roman" w:cs="Times New Roman"/>
              </w:rPr>
              <w:t xml:space="preserve"> (1)</w:t>
            </w:r>
          </w:p>
        </w:tc>
        <w:tc>
          <w:tcPr>
            <w:tcW w:w="1275" w:type="dxa"/>
            <w:vAlign w:val="center"/>
          </w:tcPr>
          <w:p w14:paraId="5260D22B" w14:textId="77777777" w:rsidR="00E51750" w:rsidRPr="00845BE1" w:rsidRDefault="00E51750" w:rsidP="00BA36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3939" w:type="dxa"/>
          </w:tcPr>
          <w:p w14:paraId="676B9BFA" w14:textId="77777777" w:rsidR="00E51750" w:rsidRPr="00845BE1" w:rsidRDefault="00E51750" w:rsidP="002D36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Направлен для получения специализированной, в том числе высокотехнологичной, медицинской помощи: да - 1; нет – 2</w:t>
            </w:r>
          </w:p>
        </w:tc>
      </w:tr>
      <w:tr w:rsidR="00E51750" w:rsidRPr="00202D12" w14:paraId="311FCE35" w14:textId="77777777" w:rsidTr="00BA3690">
        <w:trPr>
          <w:gridBefore w:val="1"/>
          <w:wBefore w:w="7" w:type="dxa"/>
        </w:trPr>
        <w:tc>
          <w:tcPr>
            <w:tcW w:w="2653" w:type="dxa"/>
            <w:vAlign w:val="center"/>
          </w:tcPr>
          <w:p w14:paraId="419D0103" w14:textId="77777777" w:rsidR="00E51750" w:rsidRPr="00845BE1" w:rsidRDefault="00E51750" w:rsidP="00BA36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t>SpaAssigned</w:t>
            </w:r>
          </w:p>
        </w:tc>
        <w:tc>
          <w:tcPr>
            <w:tcW w:w="1421" w:type="dxa"/>
            <w:vAlign w:val="center"/>
          </w:tcPr>
          <w:p w14:paraId="3F3C988C" w14:textId="77777777" w:rsidR="00E51750" w:rsidRPr="00845BE1" w:rsidRDefault="00E51750" w:rsidP="00BA36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t>Number</w:t>
            </w:r>
            <w:r w:rsidRPr="00845BE1">
              <w:rPr>
                <w:rFonts w:ascii="Times New Roman" w:hAnsi="Times New Roman" w:cs="Times New Roman"/>
              </w:rPr>
              <w:t xml:space="preserve"> (1)</w:t>
            </w:r>
          </w:p>
        </w:tc>
        <w:tc>
          <w:tcPr>
            <w:tcW w:w="1275" w:type="dxa"/>
            <w:vAlign w:val="center"/>
          </w:tcPr>
          <w:p w14:paraId="12B4FF24" w14:textId="77777777" w:rsidR="00E51750" w:rsidRPr="00845BE1" w:rsidRDefault="00E51750" w:rsidP="00BA36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3939" w:type="dxa"/>
          </w:tcPr>
          <w:p w14:paraId="44ACB81B" w14:textId="77777777" w:rsidR="00E51750" w:rsidRPr="00845BE1" w:rsidRDefault="00E51750" w:rsidP="002D36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Направлен на санаторно-курортное лечение: да - 1; нет – 2</w:t>
            </w:r>
          </w:p>
        </w:tc>
      </w:tr>
      <w:tr w:rsidR="00342E2D" w:rsidRPr="00202D12" w14:paraId="34203202" w14:textId="77777777" w:rsidTr="00BA3690">
        <w:trPr>
          <w:gridBefore w:val="1"/>
          <w:wBefore w:w="7" w:type="dxa"/>
        </w:trPr>
        <w:tc>
          <w:tcPr>
            <w:tcW w:w="2653" w:type="dxa"/>
            <w:vAlign w:val="center"/>
          </w:tcPr>
          <w:p w14:paraId="2C369E66" w14:textId="77777777" w:rsidR="00342E2D" w:rsidRPr="00845BE1" w:rsidRDefault="00342E2D" w:rsidP="00BA36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t>DirectedToPayment</w:t>
            </w:r>
          </w:p>
        </w:tc>
        <w:tc>
          <w:tcPr>
            <w:tcW w:w="1421" w:type="dxa"/>
            <w:vAlign w:val="center"/>
          </w:tcPr>
          <w:p w14:paraId="46676C0C" w14:textId="77777777" w:rsidR="00342E2D" w:rsidRPr="00845BE1" w:rsidRDefault="00342E2D" w:rsidP="00BA36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t>Number(1)</w:t>
            </w:r>
          </w:p>
        </w:tc>
        <w:tc>
          <w:tcPr>
            <w:tcW w:w="1275" w:type="dxa"/>
            <w:vAlign w:val="center"/>
          </w:tcPr>
          <w:p w14:paraId="08A8DCA8" w14:textId="77777777" w:rsidR="00342E2D" w:rsidRPr="00845BE1" w:rsidRDefault="00342E2D" w:rsidP="00BA36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3939" w:type="dxa"/>
          </w:tcPr>
          <w:p w14:paraId="5125D9C5" w14:textId="77777777" w:rsidR="00342E2D" w:rsidRPr="00845BE1" w:rsidRDefault="00342E2D" w:rsidP="002D36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Случай направлен на оплату (1 – направлен, 0 - не направлен)</w:t>
            </w:r>
          </w:p>
        </w:tc>
      </w:tr>
      <w:tr w:rsidR="00342E2D" w:rsidRPr="00202D12" w14:paraId="3F907C48" w14:textId="77777777" w:rsidTr="00BA3690">
        <w:trPr>
          <w:gridBefore w:val="1"/>
          <w:wBefore w:w="7" w:type="dxa"/>
        </w:trPr>
        <w:tc>
          <w:tcPr>
            <w:tcW w:w="2653" w:type="dxa"/>
            <w:vAlign w:val="center"/>
          </w:tcPr>
          <w:p w14:paraId="522B4F97" w14:textId="77777777" w:rsidR="00342E2D" w:rsidRPr="00845BE1" w:rsidRDefault="00342E2D" w:rsidP="00BA36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t>IsPaid</w:t>
            </w:r>
          </w:p>
        </w:tc>
        <w:tc>
          <w:tcPr>
            <w:tcW w:w="1421" w:type="dxa"/>
            <w:vAlign w:val="center"/>
          </w:tcPr>
          <w:p w14:paraId="62993E07" w14:textId="77777777" w:rsidR="00342E2D" w:rsidRPr="00845BE1" w:rsidRDefault="00342E2D" w:rsidP="00BA36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t>Number(1)</w:t>
            </w:r>
          </w:p>
        </w:tc>
        <w:tc>
          <w:tcPr>
            <w:tcW w:w="1275" w:type="dxa"/>
            <w:vAlign w:val="center"/>
          </w:tcPr>
          <w:p w14:paraId="2BED7B25" w14:textId="77777777" w:rsidR="00342E2D" w:rsidRPr="00845BE1" w:rsidRDefault="00342E2D" w:rsidP="00BA36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3939" w:type="dxa"/>
          </w:tcPr>
          <w:p w14:paraId="509A03CC" w14:textId="77777777" w:rsidR="00342E2D" w:rsidRPr="00845BE1" w:rsidRDefault="00342E2D" w:rsidP="002D36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Признак оплаты (1 – оплачен, 0 – не оплачен)</w:t>
            </w:r>
          </w:p>
        </w:tc>
      </w:tr>
      <w:tr w:rsidR="00342E2D" w:rsidRPr="00202D12" w14:paraId="5EEC614B" w14:textId="77777777" w:rsidTr="009D6D58">
        <w:trPr>
          <w:gridBefore w:val="1"/>
          <w:wBefore w:w="7" w:type="dxa"/>
        </w:trPr>
        <w:tc>
          <w:tcPr>
            <w:tcW w:w="2653" w:type="dxa"/>
            <w:vAlign w:val="center"/>
          </w:tcPr>
          <w:p w14:paraId="24FCA176" w14:textId="77777777" w:rsidR="00342E2D" w:rsidRPr="00845BE1" w:rsidRDefault="00342E2D" w:rsidP="00BA36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t>SpecializedMedicalCare</w:t>
            </w:r>
          </w:p>
        </w:tc>
        <w:tc>
          <w:tcPr>
            <w:tcW w:w="1421" w:type="dxa"/>
            <w:vAlign w:val="center"/>
          </w:tcPr>
          <w:p w14:paraId="0ACAF467" w14:textId="77777777" w:rsidR="00342E2D" w:rsidRPr="00845BE1" w:rsidRDefault="00342E2D" w:rsidP="00BA36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t>Number(1)</w:t>
            </w:r>
          </w:p>
        </w:tc>
        <w:tc>
          <w:tcPr>
            <w:tcW w:w="1275" w:type="dxa"/>
            <w:vAlign w:val="center"/>
          </w:tcPr>
          <w:p w14:paraId="270EC04D" w14:textId="77777777" w:rsidR="00342E2D" w:rsidRPr="00845BE1" w:rsidRDefault="00342E2D" w:rsidP="00BA36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3939" w:type="dxa"/>
          </w:tcPr>
          <w:p w14:paraId="7BF41C3E" w14:textId="77777777" w:rsidR="00342E2D" w:rsidRPr="00845BE1" w:rsidRDefault="00342E2D" w:rsidP="002D36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Признак оказания специализированной медицинской помощи / реабилитационных мероприятий (1 – оказывались/проводились, 0 – не оказывались/не проводились)</w:t>
            </w:r>
          </w:p>
        </w:tc>
      </w:tr>
      <w:tr w:rsidR="00C41362" w:rsidRPr="00202D12" w14:paraId="6685063B" w14:textId="77777777" w:rsidTr="009D6D58">
        <w:trPr>
          <w:gridBefore w:val="1"/>
          <w:wBefore w:w="7" w:type="dxa"/>
        </w:trPr>
        <w:tc>
          <w:tcPr>
            <w:tcW w:w="2653" w:type="dxa"/>
            <w:vAlign w:val="center"/>
          </w:tcPr>
          <w:p w14:paraId="5DA98091" w14:textId="3E0F53B4" w:rsidR="00C41362" w:rsidRPr="00CA6A25" w:rsidRDefault="00CA6A25" w:rsidP="00BA36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TypeDisp</w:t>
            </w:r>
          </w:p>
        </w:tc>
        <w:tc>
          <w:tcPr>
            <w:tcW w:w="1421" w:type="dxa"/>
            <w:vAlign w:val="center"/>
          </w:tcPr>
          <w:p w14:paraId="4AB61603" w14:textId="27CA3475" w:rsidR="00C41362" w:rsidRPr="00845BE1" w:rsidRDefault="00CA6A25" w:rsidP="00BA36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Number(1)</w:t>
            </w:r>
          </w:p>
        </w:tc>
        <w:tc>
          <w:tcPr>
            <w:tcW w:w="1275" w:type="dxa"/>
            <w:vAlign w:val="center"/>
          </w:tcPr>
          <w:p w14:paraId="46775B0A" w14:textId="134B2DC5" w:rsidR="00C41362" w:rsidRPr="00AC2BC8" w:rsidRDefault="00CA6A25" w:rsidP="00BA36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C2BC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3939" w:type="dxa"/>
          </w:tcPr>
          <w:p w14:paraId="4F60305C" w14:textId="77777777" w:rsidR="00CA6A25" w:rsidRPr="00AC2BC8" w:rsidRDefault="00CA6A25" w:rsidP="00CA6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2BC8">
              <w:rPr>
                <w:rFonts w:ascii="Times New Roman" w:hAnsi="Times New Roman" w:cs="Times New Roman"/>
              </w:rPr>
              <w:t>Тип диспансеризации:</w:t>
            </w:r>
          </w:p>
          <w:p w14:paraId="022D32BA" w14:textId="12B69B10" w:rsidR="00CA6A25" w:rsidRPr="00AC2BC8" w:rsidRDefault="00CA6A25" w:rsidP="00CA6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2BC8">
              <w:rPr>
                <w:rFonts w:ascii="Times New Roman" w:hAnsi="Times New Roman" w:cs="Times New Roman"/>
              </w:rPr>
              <w:t xml:space="preserve">1 – Диспансеризация </w:t>
            </w:r>
          </w:p>
          <w:p w14:paraId="0274F9EC" w14:textId="77777777" w:rsidR="00CA6A25" w:rsidRPr="00AC2BC8" w:rsidRDefault="00CA6A25" w:rsidP="004D29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2BC8">
              <w:rPr>
                <w:rFonts w:ascii="Times New Roman" w:hAnsi="Times New Roman" w:cs="Times New Roman"/>
              </w:rPr>
              <w:t xml:space="preserve">2– Профилактический медицинский осмотр </w:t>
            </w:r>
          </w:p>
          <w:p w14:paraId="6BEC6253" w14:textId="4B2898EF" w:rsidR="00002D16" w:rsidRPr="00AC2BC8" w:rsidRDefault="00002D16" w:rsidP="004D29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2BC8">
              <w:rPr>
                <w:rFonts w:ascii="Times New Roman" w:hAnsi="Times New Roman" w:cs="Times New Roman"/>
                <w:lang w:val="en-US"/>
              </w:rPr>
              <w:lastRenderedPageBreak/>
              <w:t xml:space="preserve">3 – </w:t>
            </w:r>
            <w:r w:rsidRPr="00AC2BC8">
              <w:rPr>
                <w:rFonts w:ascii="Times New Roman" w:hAnsi="Times New Roman" w:cs="Times New Roman"/>
              </w:rPr>
              <w:t>Углубленная диспансеризация</w:t>
            </w:r>
          </w:p>
        </w:tc>
      </w:tr>
      <w:tr w:rsidR="007371E0" w:rsidRPr="00202D12" w14:paraId="19A45B8A" w14:textId="77777777" w:rsidTr="009D6D58">
        <w:trPr>
          <w:gridBefore w:val="1"/>
          <w:wBefore w:w="7" w:type="dxa"/>
        </w:trPr>
        <w:tc>
          <w:tcPr>
            <w:tcW w:w="2653" w:type="dxa"/>
            <w:vAlign w:val="center"/>
          </w:tcPr>
          <w:p w14:paraId="08A63BDB" w14:textId="0F863D49" w:rsidR="007371E0" w:rsidRDefault="007371E0" w:rsidP="007371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371E0">
              <w:rPr>
                <w:rFonts w:ascii="Times New Roman" w:hAnsi="Times New Roman" w:cs="Times New Roman"/>
                <w:color w:val="000000" w:themeColor="text1"/>
              </w:rPr>
              <w:lastRenderedPageBreak/>
              <w:t>SignedContent</w:t>
            </w:r>
          </w:p>
        </w:tc>
        <w:tc>
          <w:tcPr>
            <w:tcW w:w="1421" w:type="dxa"/>
            <w:vAlign w:val="center"/>
          </w:tcPr>
          <w:p w14:paraId="6C53014B" w14:textId="144F309A" w:rsidR="007371E0" w:rsidRDefault="007371E0" w:rsidP="007371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Object</w:t>
            </w:r>
          </w:p>
        </w:tc>
        <w:tc>
          <w:tcPr>
            <w:tcW w:w="1275" w:type="dxa"/>
            <w:vAlign w:val="center"/>
          </w:tcPr>
          <w:p w14:paraId="4765980D" w14:textId="0E9D3DD3" w:rsidR="007371E0" w:rsidRDefault="005C7FC9" w:rsidP="007371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939" w:type="dxa"/>
          </w:tcPr>
          <w:p w14:paraId="1F8703AA" w14:textId="3A4E32A2" w:rsidR="007371E0" w:rsidRPr="00B06A04" w:rsidRDefault="00526D9A" w:rsidP="007371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Подписанный электронный медицинский документ</w:t>
            </w:r>
            <w:r w:rsidR="007371E0">
              <w:rPr>
                <w:rFonts w:ascii="Times New Roman" w:hAnsi="Times New Roman" w:cs="Times New Roman"/>
              </w:rPr>
              <w:t>. См. Таблица 8.</w:t>
            </w:r>
            <w:r w:rsidR="000057E1" w:rsidRPr="000057E1">
              <w:rPr>
                <w:rFonts w:ascii="Times New Roman" w:hAnsi="Times New Roman" w:cs="Times New Roman"/>
              </w:rPr>
              <w:t xml:space="preserve"> </w:t>
            </w:r>
            <w:r w:rsidR="000057E1">
              <w:rPr>
                <w:rFonts w:ascii="Times New Roman" w:hAnsi="Times New Roman" w:cs="Times New Roman"/>
              </w:rPr>
              <w:t xml:space="preserve">Обязательно, если </w:t>
            </w:r>
            <w:r w:rsidR="000057E1" w:rsidRPr="00CE4D82">
              <w:rPr>
                <w:rFonts w:ascii="Times New Roman" w:hAnsi="Times New Roman" w:cs="Times New Roman"/>
                <w:lang w:val="en-US"/>
              </w:rPr>
              <w:t>Directed</w:t>
            </w:r>
            <w:r w:rsidR="000057E1" w:rsidRPr="00CE4D82">
              <w:rPr>
                <w:rFonts w:ascii="Times New Roman" w:hAnsi="Times New Roman" w:cs="Times New Roman"/>
              </w:rPr>
              <w:t>ToE2Phase</w:t>
            </w:r>
            <w:r w:rsidR="000057E1">
              <w:rPr>
                <w:rFonts w:ascii="Times New Roman" w:hAnsi="Times New Roman" w:cs="Times New Roman"/>
              </w:rPr>
              <w:t xml:space="preserve"> = </w:t>
            </w:r>
            <w:r w:rsidR="000057E1">
              <w:rPr>
                <w:rFonts w:ascii="Times New Roman" w:hAnsi="Times New Roman" w:cs="Times New Roman"/>
                <w:lang w:val="en-US"/>
              </w:rPr>
              <w:t>False</w:t>
            </w:r>
          </w:p>
        </w:tc>
      </w:tr>
    </w:tbl>
    <w:p w14:paraId="2720C6C2" w14:textId="77777777" w:rsidR="00845BE1" w:rsidRDefault="00845BE1" w:rsidP="00572DF7">
      <w:pPr>
        <w:pStyle w:val="ad"/>
        <w:spacing w:after="0" w:line="360" w:lineRule="auto"/>
        <w:rPr>
          <w:rFonts w:ascii="Times New Roman" w:hAnsi="Times New Roman"/>
          <w:sz w:val="28"/>
          <w:szCs w:val="28"/>
        </w:rPr>
      </w:pPr>
      <w:bookmarkStart w:id="59" w:name="_Ref422323479"/>
      <w:bookmarkStart w:id="60" w:name="_Ref422323469"/>
    </w:p>
    <w:p w14:paraId="2D5D744E" w14:textId="7CA7CEED" w:rsidR="00E51750" w:rsidRPr="00845BE1" w:rsidRDefault="00E51750" w:rsidP="00572DF7">
      <w:pPr>
        <w:pStyle w:val="ad"/>
        <w:spacing w:after="0" w:line="360" w:lineRule="auto"/>
        <w:rPr>
          <w:rFonts w:ascii="Times New Roman" w:hAnsi="Times New Roman"/>
          <w:sz w:val="24"/>
          <w:szCs w:val="24"/>
        </w:rPr>
      </w:pPr>
      <w:r w:rsidRPr="00845BE1">
        <w:rPr>
          <w:rFonts w:ascii="Times New Roman" w:hAnsi="Times New Roman"/>
          <w:sz w:val="24"/>
          <w:szCs w:val="24"/>
        </w:rPr>
        <w:t xml:space="preserve">Таблица </w:t>
      </w:r>
      <w:r w:rsidRPr="00845BE1">
        <w:rPr>
          <w:rFonts w:ascii="Times New Roman" w:hAnsi="Times New Roman"/>
          <w:sz w:val="24"/>
          <w:szCs w:val="24"/>
        </w:rPr>
        <w:fldChar w:fldCharType="begin"/>
      </w:r>
      <w:r w:rsidRPr="00845BE1">
        <w:rPr>
          <w:rFonts w:ascii="Times New Roman" w:hAnsi="Times New Roman"/>
          <w:sz w:val="24"/>
          <w:szCs w:val="24"/>
        </w:rPr>
        <w:instrText xml:space="preserve"> SEQ Таблица \* ARABIC </w:instrText>
      </w:r>
      <w:r w:rsidRPr="00845BE1">
        <w:rPr>
          <w:rFonts w:ascii="Times New Roman" w:hAnsi="Times New Roman"/>
          <w:sz w:val="24"/>
          <w:szCs w:val="24"/>
        </w:rPr>
        <w:fldChar w:fldCharType="separate"/>
      </w:r>
      <w:r w:rsidR="000B2335">
        <w:rPr>
          <w:rFonts w:ascii="Times New Roman" w:hAnsi="Times New Roman"/>
          <w:noProof/>
          <w:sz w:val="24"/>
          <w:szCs w:val="24"/>
        </w:rPr>
        <w:t>4</w:t>
      </w:r>
      <w:r w:rsidRPr="00845BE1">
        <w:rPr>
          <w:rFonts w:ascii="Times New Roman" w:hAnsi="Times New Roman"/>
          <w:sz w:val="24"/>
          <w:szCs w:val="24"/>
        </w:rPr>
        <w:fldChar w:fldCharType="end"/>
      </w:r>
      <w:bookmarkEnd w:id="59"/>
      <w:r w:rsidRPr="00845BE1">
        <w:rPr>
          <w:rFonts w:ascii="Times New Roman" w:hAnsi="Times New Roman"/>
          <w:sz w:val="24"/>
          <w:szCs w:val="24"/>
        </w:rPr>
        <w:t xml:space="preserve"> – Формат объекта «Медицинские мероприятия первого этапа диспансеризации»</w:t>
      </w:r>
      <w:bookmarkEnd w:id="60"/>
    </w:p>
    <w:tbl>
      <w:tblPr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0"/>
        <w:gridCol w:w="1134"/>
        <w:gridCol w:w="1420"/>
        <w:gridCol w:w="3941"/>
      </w:tblGrid>
      <w:tr w:rsidR="00E51750" w:rsidRPr="00202D12" w14:paraId="2D81C109" w14:textId="77777777" w:rsidTr="00A31BBD">
        <w:tc>
          <w:tcPr>
            <w:tcW w:w="2800" w:type="dxa"/>
            <w:tcBorders>
              <w:top w:val="single" w:sz="4" w:space="0" w:color="auto"/>
            </w:tcBorders>
            <w:shd w:val="clear" w:color="auto" w:fill="D9D9D9"/>
          </w:tcPr>
          <w:p w14:paraId="7543AA0D" w14:textId="77777777" w:rsidR="00E51750" w:rsidRPr="00845BE1" w:rsidRDefault="00E51750" w:rsidP="002D36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/>
          </w:tcPr>
          <w:p w14:paraId="3FDFAD22" w14:textId="77777777" w:rsidR="00E51750" w:rsidRPr="00845BE1" w:rsidRDefault="00E51750" w:rsidP="002D36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t>Тип</w:t>
            </w:r>
            <w:r w:rsidRPr="00845BE1">
              <w:rPr>
                <w:rFonts w:ascii="Times New Roman" w:hAnsi="Times New Roman" w:cs="Times New Roman"/>
              </w:rPr>
              <w:t>, размерность</w:t>
            </w:r>
          </w:p>
        </w:tc>
        <w:tc>
          <w:tcPr>
            <w:tcW w:w="1420" w:type="dxa"/>
            <w:tcBorders>
              <w:top w:val="single" w:sz="4" w:space="0" w:color="auto"/>
            </w:tcBorders>
            <w:shd w:val="clear" w:color="auto" w:fill="D9D9D9"/>
          </w:tcPr>
          <w:p w14:paraId="0301C74C" w14:textId="77777777" w:rsidR="00E51750" w:rsidRPr="00845BE1" w:rsidRDefault="00E51750" w:rsidP="002D36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Обязательность заполнения</w:t>
            </w:r>
          </w:p>
        </w:tc>
        <w:tc>
          <w:tcPr>
            <w:tcW w:w="3941" w:type="dxa"/>
            <w:tcBorders>
              <w:top w:val="single" w:sz="4" w:space="0" w:color="auto"/>
            </w:tcBorders>
            <w:shd w:val="clear" w:color="auto" w:fill="D9D9D9"/>
          </w:tcPr>
          <w:p w14:paraId="76476F32" w14:textId="77777777" w:rsidR="00E51750" w:rsidRPr="00845BE1" w:rsidRDefault="00E51750" w:rsidP="002D36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Описание</w:t>
            </w:r>
          </w:p>
        </w:tc>
      </w:tr>
      <w:tr w:rsidR="00E51750" w:rsidRPr="00CA3D7A" w14:paraId="4BFD1DB5" w14:textId="77777777" w:rsidTr="00A31BBD">
        <w:tc>
          <w:tcPr>
            <w:tcW w:w="2800" w:type="dxa"/>
            <w:vAlign w:val="center"/>
          </w:tcPr>
          <w:p w14:paraId="65D74804" w14:textId="77777777" w:rsidR="00E51750" w:rsidRPr="00CA3D7A" w:rsidRDefault="00E51750" w:rsidP="00E00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A3D7A">
              <w:rPr>
                <w:rFonts w:ascii="Times New Roman" w:hAnsi="Times New Roman" w:cs="Times New Roman"/>
                <w:lang w:val="en-US"/>
              </w:rPr>
              <w:t>ChronicDeviationDate</w:t>
            </w:r>
          </w:p>
        </w:tc>
        <w:tc>
          <w:tcPr>
            <w:tcW w:w="1134" w:type="dxa"/>
            <w:vAlign w:val="center"/>
          </w:tcPr>
          <w:p w14:paraId="0EF2A1D0" w14:textId="77777777" w:rsidR="00E51750" w:rsidRPr="00CA3D7A" w:rsidRDefault="00E51750" w:rsidP="00E004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A3D7A">
              <w:rPr>
                <w:rFonts w:ascii="Times New Roman" w:hAnsi="Times New Roman" w:cs="Times New Roman"/>
                <w:color w:val="000000" w:themeColor="text1"/>
                <w:lang w:val="en-US"/>
              </w:rPr>
              <w:t>Date</w:t>
            </w:r>
          </w:p>
        </w:tc>
        <w:tc>
          <w:tcPr>
            <w:tcW w:w="1420" w:type="dxa"/>
            <w:vAlign w:val="center"/>
          </w:tcPr>
          <w:p w14:paraId="0D3672AC" w14:textId="369F8281" w:rsidR="00E51750" w:rsidRPr="00CA3D7A" w:rsidRDefault="003D2B24" w:rsidP="00E004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3D7A">
              <w:rPr>
                <w:rFonts w:ascii="Times New Roman" w:hAnsi="Times New Roman" w:cs="Times New Roman"/>
                <w:color w:val="000000" w:themeColor="text1"/>
              </w:rPr>
              <w:t>У</w:t>
            </w:r>
          </w:p>
        </w:tc>
        <w:tc>
          <w:tcPr>
            <w:tcW w:w="3941" w:type="dxa"/>
          </w:tcPr>
          <w:p w14:paraId="7CD9D63F" w14:textId="1B152C9F" w:rsidR="00E51750" w:rsidRPr="00CA3D7A" w:rsidRDefault="00E51750" w:rsidP="002D36E6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1" w:name="OLE_LINK130"/>
            <w:bookmarkStart w:id="62" w:name="OLE_LINK131"/>
            <w:r w:rsidRPr="00CA3D7A">
              <w:rPr>
                <w:rFonts w:ascii="Times New Roman" w:hAnsi="Times New Roman" w:cs="Times New Roman"/>
              </w:rPr>
              <w:t>Дата опроса на выявление хронических неинфекционных заболеваний, факторов риска их развития, потребления наркотических средств и психотропных веществ без назначения врача</w:t>
            </w:r>
            <w:bookmarkEnd w:id="61"/>
            <w:bookmarkEnd w:id="62"/>
            <w:r w:rsidR="009718B8">
              <w:rPr>
                <w:rFonts w:ascii="Times New Roman" w:hAnsi="Times New Roman" w:cs="Times New Roman"/>
              </w:rPr>
              <w:t xml:space="preserve">. </w:t>
            </w:r>
            <w:r w:rsidR="009718B8" w:rsidRPr="00CA3D7A">
              <w:rPr>
                <w:rFonts w:ascii="Times New Roman" w:hAnsi="Times New Roman" w:cs="Times New Roman"/>
                <w:color w:val="000000" w:themeColor="text1"/>
              </w:rPr>
              <w:t xml:space="preserve">Обязательно в случае </w:t>
            </w:r>
            <w:r w:rsidR="009718B8" w:rsidRPr="00CA3D7A">
              <w:rPr>
                <w:rFonts w:ascii="Times New Roman" w:hAnsi="Times New Roman" w:cs="Times New Roman"/>
                <w:color w:val="000000" w:themeColor="text1"/>
                <w:lang w:val="en-US"/>
              </w:rPr>
              <w:t>ChronicDeviationConducted = true</w:t>
            </w:r>
          </w:p>
        </w:tc>
      </w:tr>
      <w:tr w:rsidR="00E51750" w:rsidRPr="00CA3D7A" w14:paraId="67EBA65F" w14:textId="77777777" w:rsidTr="00A31BBD">
        <w:tc>
          <w:tcPr>
            <w:tcW w:w="2800" w:type="dxa"/>
            <w:vAlign w:val="center"/>
          </w:tcPr>
          <w:p w14:paraId="4869751B" w14:textId="77777777" w:rsidR="00E51750" w:rsidRPr="009718B8" w:rsidRDefault="00E51750" w:rsidP="00E004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3D7A">
              <w:rPr>
                <w:rFonts w:ascii="Times New Roman" w:hAnsi="Times New Roman" w:cs="Times New Roman"/>
                <w:color w:val="000000" w:themeColor="text1"/>
                <w:lang w:val="en-US"/>
              </w:rPr>
              <w:t>ChronicDeviation</w:t>
            </w:r>
          </w:p>
        </w:tc>
        <w:tc>
          <w:tcPr>
            <w:tcW w:w="1134" w:type="dxa"/>
            <w:vAlign w:val="center"/>
          </w:tcPr>
          <w:p w14:paraId="10BE6A2C" w14:textId="77777777" w:rsidR="00E51750" w:rsidRPr="009718B8" w:rsidRDefault="00E51750" w:rsidP="00E004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3D7A">
              <w:rPr>
                <w:rFonts w:ascii="Times New Roman" w:hAnsi="Times New Roman" w:cs="Times New Roman"/>
                <w:color w:val="000000" w:themeColor="text1"/>
                <w:lang w:val="en-US"/>
              </w:rPr>
              <w:t>Boolean</w:t>
            </w:r>
          </w:p>
        </w:tc>
        <w:tc>
          <w:tcPr>
            <w:tcW w:w="1420" w:type="dxa"/>
            <w:vAlign w:val="center"/>
          </w:tcPr>
          <w:p w14:paraId="73FBD9E5" w14:textId="51A47F62" w:rsidR="00E51750" w:rsidRPr="00CA3D7A" w:rsidRDefault="003D2B24" w:rsidP="00E004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3D7A">
              <w:rPr>
                <w:rFonts w:ascii="Times New Roman" w:hAnsi="Times New Roman" w:cs="Times New Roman"/>
                <w:color w:val="000000" w:themeColor="text1"/>
              </w:rPr>
              <w:t>У</w:t>
            </w:r>
          </w:p>
        </w:tc>
        <w:tc>
          <w:tcPr>
            <w:tcW w:w="3941" w:type="dxa"/>
          </w:tcPr>
          <w:p w14:paraId="1FE32413" w14:textId="6303F619" w:rsidR="00E51750" w:rsidRPr="00CA3D7A" w:rsidRDefault="00E51750" w:rsidP="002D3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bookmarkStart w:id="63" w:name="OLE_LINK167"/>
            <w:bookmarkStart w:id="64" w:name="OLE_LINK168"/>
            <w:r w:rsidRPr="00CA3D7A">
              <w:rPr>
                <w:rFonts w:ascii="Times New Roman" w:hAnsi="Times New Roman" w:cs="Times New Roman"/>
                <w:color w:val="000000" w:themeColor="text1"/>
              </w:rPr>
              <w:t>Выявлено отклонение при опросе на выявление хронических неинфекционных заболеваний, факторов риска их развития, потребления наркотических средств и психотропных веществ без назначения врача</w:t>
            </w:r>
            <w:bookmarkEnd w:id="63"/>
            <w:bookmarkEnd w:id="64"/>
            <w:r w:rsidR="00DB48B7" w:rsidRPr="00CA3D7A">
              <w:rPr>
                <w:rFonts w:ascii="Times New Roman" w:hAnsi="Times New Roman" w:cs="Times New Roman"/>
                <w:color w:val="000000" w:themeColor="text1"/>
              </w:rPr>
              <w:t xml:space="preserve">. Обязательно в случае </w:t>
            </w:r>
            <w:r w:rsidR="00DB48B7" w:rsidRPr="00CA3D7A">
              <w:rPr>
                <w:rFonts w:ascii="Times New Roman" w:hAnsi="Times New Roman" w:cs="Times New Roman"/>
                <w:color w:val="000000" w:themeColor="text1"/>
                <w:lang w:val="en-US"/>
              </w:rPr>
              <w:t>ChronicDeviationConducted = true</w:t>
            </w:r>
          </w:p>
        </w:tc>
      </w:tr>
      <w:tr w:rsidR="00DF1132" w:rsidRPr="00CA3D7A" w14:paraId="0A8E8810" w14:textId="77777777" w:rsidTr="00A31BBD">
        <w:tc>
          <w:tcPr>
            <w:tcW w:w="2800" w:type="dxa"/>
            <w:vAlign w:val="center"/>
          </w:tcPr>
          <w:p w14:paraId="505259A7" w14:textId="718E01DC" w:rsidR="00DF1132" w:rsidRPr="00CA3D7A" w:rsidRDefault="00DF1132" w:rsidP="00E004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A3D7A">
              <w:rPr>
                <w:rFonts w:ascii="Times New Roman" w:hAnsi="Times New Roman" w:cs="Times New Roman"/>
                <w:color w:val="000000" w:themeColor="text1"/>
                <w:lang w:val="en-US"/>
              </w:rPr>
              <w:t>ChronicDeviationConducted</w:t>
            </w:r>
          </w:p>
        </w:tc>
        <w:tc>
          <w:tcPr>
            <w:tcW w:w="1134" w:type="dxa"/>
            <w:vAlign w:val="center"/>
          </w:tcPr>
          <w:p w14:paraId="02463343" w14:textId="6FEA40E4" w:rsidR="00DF1132" w:rsidRPr="00CA3D7A" w:rsidRDefault="00DF1132" w:rsidP="00E004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A3D7A">
              <w:rPr>
                <w:rFonts w:ascii="Times New Roman" w:hAnsi="Times New Roman" w:cs="Times New Roman"/>
                <w:color w:val="000000" w:themeColor="text1"/>
                <w:lang w:val="en-US"/>
              </w:rPr>
              <w:t>Boolean</w:t>
            </w:r>
          </w:p>
        </w:tc>
        <w:tc>
          <w:tcPr>
            <w:tcW w:w="1420" w:type="dxa"/>
            <w:vAlign w:val="center"/>
          </w:tcPr>
          <w:p w14:paraId="5A2951C7" w14:textId="356E983E" w:rsidR="00DF1132" w:rsidRPr="00CA3D7A" w:rsidRDefault="00DF1132" w:rsidP="00E004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3D7A">
              <w:rPr>
                <w:rFonts w:ascii="Times New Roman" w:hAnsi="Times New Roman" w:cs="Times New Roman"/>
                <w:color w:val="000000" w:themeColor="text1"/>
              </w:rPr>
              <w:t>О</w:t>
            </w:r>
          </w:p>
        </w:tc>
        <w:tc>
          <w:tcPr>
            <w:tcW w:w="3941" w:type="dxa"/>
          </w:tcPr>
          <w:p w14:paraId="7E332139" w14:textId="1E03F051" w:rsidR="00DF1132" w:rsidRPr="007C25E4" w:rsidRDefault="003F6843" w:rsidP="00E90E0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A3D7A">
              <w:rPr>
                <w:rFonts w:ascii="Times New Roman" w:hAnsi="Times New Roman" w:cs="Times New Roman"/>
                <w:color w:val="000000" w:themeColor="text1"/>
              </w:rPr>
              <w:t>Признак проведения о</w:t>
            </w:r>
            <w:r w:rsidR="00DF1132" w:rsidRPr="00CA3D7A">
              <w:rPr>
                <w:rFonts w:ascii="Times New Roman" w:hAnsi="Times New Roman" w:cs="Times New Roman"/>
                <w:color w:val="000000" w:themeColor="text1"/>
              </w:rPr>
              <w:t>прос</w:t>
            </w:r>
            <w:r w:rsidRPr="00CA3D7A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DF1132" w:rsidRPr="00CA3D7A">
              <w:rPr>
                <w:rFonts w:ascii="Times New Roman" w:hAnsi="Times New Roman" w:cs="Times New Roman"/>
                <w:color w:val="000000" w:themeColor="text1"/>
              </w:rPr>
              <w:t xml:space="preserve"> на выявление хронических неинфекционных заболеваний, факторов риска их развития, потребления наркотических и психотропных веществ без назначения врача</w:t>
            </w:r>
            <w:r w:rsidRPr="00CA3D7A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Pr="00CA3D7A">
              <w:rPr>
                <w:rFonts w:ascii="Times New Roman" w:hAnsi="Times New Roman" w:cs="Times New Roman"/>
                <w:color w:val="000000" w:themeColor="text1"/>
                <w:lang w:val="en-US"/>
              </w:rPr>
              <w:t>true</w:t>
            </w:r>
            <w:r w:rsidRPr="00CA3D7A">
              <w:rPr>
                <w:rFonts w:ascii="Times New Roman" w:hAnsi="Times New Roman" w:cs="Times New Roman"/>
                <w:color w:val="000000" w:themeColor="text1"/>
              </w:rPr>
              <w:t xml:space="preserve"> – проводился, </w:t>
            </w:r>
            <w:r w:rsidRPr="00CA3D7A">
              <w:rPr>
                <w:rFonts w:ascii="Times New Roman" w:hAnsi="Times New Roman" w:cs="Times New Roman"/>
                <w:color w:val="000000" w:themeColor="text1"/>
                <w:lang w:val="en-US"/>
              </w:rPr>
              <w:t>false</w:t>
            </w:r>
            <w:r w:rsidRPr="00CA3D7A">
              <w:rPr>
                <w:rFonts w:ascii="Times New Roman" w:hAnsi="Times New Roman" w:cs="Times New Roman"/>
                <w:color w:val="000000" w:themeColor="text1"/>
              </w:rPr>
              <w:t xml:space="preserve"> – не проводился)</w:t>
            </w:r>
            <w:r w:rsidR="007C25E4" w:rsidRPr="007C25E4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="007C25E4" w:rsidRPr="003C42B1">
              <w:rPr>
                <w:rFonts w:ascii="Times New Roman" w:hAnsi="Times New Roman" w:cs="Times New Roman"/>
                <w:color w:val="000000" w:themeColor="text1"/>
              </w:rPr>
              <w:t xml:space="preserve">Исследование проводится </w:t>
            </w:r>
            <w:r w:rsidR="007C25E4" w:rsidRPr="003C42B1">
              <w:rPr>
                <w:rFonts w:ascii="Times New Roman" w:hAnsi="Times New Roman" w:cs="Times New Roman"/>
              </w:rPr>
              <w:t xml:space="preserve">у граждан в возрасте </w:t>
            </w:r>
            <w:r w:rsidR="007C25E4">
              <w:rPr>
                <w:rFonts w:ascii="Times New Roman" w:hAnsi="Times New Roman" w:cs="Times New Roman"/>
              </w:rPr>
              <w:t>18,</w:t>
            </w:r>
            <w:r w:rsidR="007C25E4" w:rsidRPr="003C42B1">
              <w:rPr>
                <w:rFonts w:ascii="Times New Roman" w:hAnsi="Times New Roman" w:cs="Times New Roman"/>
              </w:rPr>
              <w:t>21,24,</w:t>
            </w:r>
            <w:r w:rsidR="007C25E4" w:rsidRPr="006E3304">
              <w:rPr>
                <w:rFonts w:ascii="Times New Roman" w:hAnsi="Times New Roman" w:cs="Times New Roman"/>
              </w:rPr>
              <w:t>2</w:t>
            </w:r>
            <w:r w:rsidR="007C25E4" w:rsidRPr="003C42B1">
              <w:rPr>
                <w:rFonts w:ascii="Times New Roman" w:hAnsi="Times New Roman" w:cs="Times New Roman"/>
              </w:rPr>
              <w:t>7,30,33,36,</w:t>
            </w:r>
            <w:r w:rsidR="007C25E4">
              <w:rPr>
                <w:rFonts w:ascii="Times New Roman" w:hAnsi="Times New Roman" w:cs="Times New Roman"/>
              </w:rPr>
              <w:t>39, 40-</w:t>
            </w:r>
            <w:r w:rsidR="00E90E07">
              <w:rPr>
                <w:rFonts w:ascii="Times New Roman" w:hAnsi="Times New Roman" w:cs="Times New Roman"/>
              </w:rPr>
              <w:t>64, 65 лет и старше</w:t>
            </w:r>
            <w:r w:rsidR="007C25E4">
              <w:rPr>
                <w:rFonts w:ascii="Times New Roman" w:hAnsi="Times New Roman" w:cs="Times New Roman"/>
              </w:rPr>
              <w:t>.</w:t>
            </w:r>
          </w:p>
        </w:tc>
      </w:tr>
      <w:tr w:rsidR="00E51750" w:rsidRPr="00491D4C" w14:paraId="7627F61C" w14:textId="77777777" w:rsidTr="00A31BBD">
        <w:tc>
          <w:tcPr>
            <w:tcW w:w="2800" w:type="dxa"/>
            <w:vAlign w:val="center"/>
          </w:tcPr>
          <w:p w14:paraId="59058E13" w14:textId="2DE4538E" w:rsidR="00E51750" w:rsidRPr="007C25E4" w:rsidRDefault="00E51750" w:rsidP="00E004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65" w:name="OLE_LINK7"/>
            <w:bookmarkStart w:id="66" w:name="OLE_LINK8"/>
            <w:r w:rsidRPr="00CA3D7A">
              <w:rPr>
                <w:rFonts w:ascii="Times New Roman" w:hAnsi="Times New Roman" w:cs="Times New Roman"/>
                <w:lang w:val="en-US"/>
              </w:rPr>
              <w:t>AnthropometryDate</w:t>
            </w:r>
            <w:bookmarkEnd w:id="65"/>
            <w:bookmarkEnd w:id="66"/>
          </w:p>
        </w:tc>
        <w:tc>
          <w:tcPr>
            <w:tcW w:w="1134" w:type="dxa"/>
            <w:vAlign w:val="center"/>
          </w:tcPr>
          <w:p w14:paraId="45284E36" w14:textId="77777777" w:rsidR="00E51750" w:rsidRPr="007C25E4" w:rsidRDefault="00E51750" w:rsidP="00E004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3D7A">
              <w:rPr>
                <w:rFonts w:ascii="Times New Roman" w:hAnsi="Times New Roman" w:cs="Times New Roman"/>
                <w:lang w:val="en-US"/>
              </w:rPr>
              <w:t>Date</w:t>
            </w:r>
          </w:p>
        </w:tc>
        <w:tc>
          <w:tcPr>
            <w:tcW w:w="1420" w:type="dxa"/>
            <w:vAlign w:val="center"/>
          </w:tcPr>
          <w:p w14:paraId="364D4941" w14:textId="77777777" w:rsidR="00E51750" w:rsidRPr="00CA3D7A" w:rsidRDefault="00E51750" w:rsidP="00E004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3D7A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941" w:type="dxa"/>
          </w:tcPr>
          <w:p w14:paraId="4E002212" w14:textId="6957DE70" w:rsidR="00E51750" w:rsidRPr="00491D4C" w:rsidRDefault="00E51750" w:rsidP="002D36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D7A">
              <w:rPr>
                <w:rFonts w:ascii="Times New Roman" w:hAnsi="Times New Roman" w:cs="Times New Roman"/>
              </w:rPr>
              <w:t>Дата антропометрии</w:t>
            </w:r>
            <w:r w:rsidR="002B6C2B" w:rsidRPr="00CA3D7A">
              <w:rPr>
                <w:rFonts w:ascii="Times New Roman" w:hAnsi="Times New Roman" w:cs="Times New Roman"/>
              </w:rPr>
              <w:t>. Обязательно</w:t>
            </w:r>
            <w:r w:rsidR="002B6C2B" w:rsidRPr="00491D4C">
              <w:rPr>
                <w:rFonts w:ascii="Times New Roman" w:hAnsi="Times New Roman" w:cs="Times New Roman"/>
              </w:rPr>
              <w:t xml:space="preserve"> </w:t>
            </w:r>
            <w:r w:rsidR="002B6C2B" w:rsidRPr="00CA3D7A">
              <w:rPr>
                <w:rFonts w:ascii="Times New Roman" w:hAnsi="Times New Roman" w:cs="Times New Roman"/>
              </w:rPr>
              <w:t>при</w:t>
            </w:r>
            <w:r w:rsidR="002B6C2B" w:rsidRPr="00491D4C">
              <w:rPr>
                <w:rFonts w:ascii="Times New Roman" w:hAnsi="Times New Roman" w:cs="Times New Roman"/>
              </w:rPr>
              <w:t xml:space="preserve"> </w:t>
            </w:r>
            <w:r w:rsidR="002B6C2B" w:rsidRPr="00CA3D7A">
              <w:rPr>
                <w:rFonts w:ascii="Times New Roman" w:hAnsi="Times New Roman" w:cs="Times New Roman"/>
                <w:color w:val="000000" w:themeColor="text1"/>
                <w:lang w:val="en-US"/>
              </w:rPr>
              <w:t>AnthropometryConducted</w:t>
            </w:r>
            <w:r w:rsidR="002B6C2B" w:rsidRPr="00491D4C">
              <w:rPr>
                <w:rFonts w:ascii="Times New Roman" w:hAnsi="Times New Roman" w:cs="Times New Roman"/>
                <w:color w:val="000000" w:themeColor="text1"/>
              </w:rPr>
              <w:t xml:space="preserve"> = </w:t>
            </w:r>
            <w:r w:rsidR="002B6C2B" w:rsidRPr="00CA3D7A">
              <w:rPr>
                <w:rFonts w:ascii="Times New Roman" w:hAnsi="Times New Roman" w:cs="Times New Roman"/>
                <w:color w:val="000000" w:themeColor="text1"/>
                <w:lang w:val="en-US"/>
              </w:rPr>
              <w:t>true</w:t>
            </w:r>
            <w:r w:rsidR="00CA3D7A" w:rsidRPr="00491D4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A3D7A" w:rsidRPr="00CA3D7A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CA3D7A" w:rsidRPr="00491D4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A3D7A" w:rsidRPr="00CA3D7A">
              <w:rPr>
                <w:rFonts w:ascii="Times New Roman" w:hAnsi="Times New Roman" w:cs="Times New Roman"/>
                <w:lang w:val="en-US"/>
              </w:rPr>
              <w:t>AnthropometryBefore</w:t>
            </w:r>
            <w:r w:rsidR="00CA3D7A" w:rsidRPr="00491D4C">
              <w:rPr>
                <w:rFonts w:ascii="Times New Roman" w:hAnsi="Times New Roman" w:cs="Times New Roman"/>
              </w:rPr>
              <w:t xml:space="preserve"> = </w:t>
            </w:r>
            <w:r w:rsidR="00CA3D7A" w:rsidRPr="00CA3D7A">
              <w:rPr>
                <w:rFonts w:ascii="Times New Roman" w:hAnsi="Times New Roman" w:cs="Times New Roman"/>
                <w:lang w:val="en-US"/>
              </w:rPr>
              <w:t>null</w:t>
            </w:r>
          </w:p>
        </w:tc>
      </w:tr>
      <w:tr w:rsidR="00E51750" w:rsidRPr="00CA3D7A" w14:paraId="1692C534" w14:textId="77777777" w:rsidTr="00A31BBD">
        <w:tc>
          <w:tcPr>
            <w:tcW w:w="2800" w:type="dxa"/>
            <w:vAlign w:val="center"/>
          </w:tcPr>
          <w:p w14:paraId="76198DC0" w14:textId="13F0693C" w:rsidR="00E51750" w:rsidRPr="00CA3D7A" w:rsidRDefault="00E51750" w:rsidP="00E00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bookmarkStart w:id="67" w:name="OLE_LINK9"/>
            <w:bookmarkStart w:id="68" w:name="OLE_LINK10"/>
            <w:r w:rsidRPr="00CA3D7A">
              <w:rPr>
                <w:rFonts w:ascii="Times New Roman" w:hAnsi="Times New Roman" w:cs="Times New Roman"/>
                <w:lang w:val="en-US"/>
              </w:rPr>
              <w:t>Anthropometry</w:t>
            </w:r>
            <w:bookmarkEnd w:id="67"/>
            <w:bookmarkEnd w:id="68"/>
          </w:p>
        </w:tc>
        <w:tc>
          <w:tcPr>
            <w:tcW w:w="1134" w:type="dxa"/>
            <w:vAlign w:val="center"/>
          </w:tcPr>
          <w:p w14:paraId="4D5FE913" w14:textId="77777777" w:rsidR="00E51750" w:rsidRPr="00CA3D7A" w:rsidRDefault="00E51750" w:rsidP="00E00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A3D7A">
              <w:rPr>
                <w:rFonts w:ascii="Times New Roman" w:hAnsi="Times New Roman" w:cs="Times New Roman"/>
                <w:lang w:val="en-US"/>
              </w:rPr>
              <w:t>Boolean</w:t>
            </w:r>
          </w:p>
        </w:tc>
        <w:tc>
          <w:tcPr>
            <w:tcW w:w="1420" w:type="dxa"/>
            <w:vAlign w:val="center"/>
          </w:tcPr>
          <w:p w14:paraId="737D4E26" w14:textId="77777777" w:rsidR="00E51750" w:rsidRPr="00CA3D7A" w:rsidRDefault="00E51750" w:rsidP="00E004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3D7A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941" w:type="dxa"/>
          </w:tcPr>
          <w:p w14:paraId="292BF640" w14:textId="30ABD963" w:rsidR="00E51750" w:rsidRPr="00CA3D7A" w:rsidRDefault="00E51750" w:rsidP="002D36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D7A">
              <w:rPr>
                <w:rFonts w:ascii="Times New Roman" w:hAnsi="Times New Roman" w:cs="Times New Roman"/>
              </w:rPr>
              <w:t>Выявлено отклонение при антропометрии</w:t>
            </w:r>
            <w:r w:rsidR="002B6C2B" w:rsidRPr="00CA3D7A">
              <w:rPr>
                <w:rFonts w:ascii="Times New Roman" w:hAnsi="Times New Roman" w:cs="Times New Roman"/>
              </w:rPr>
              <w:t xml:space="preserve">. Обязательно при </w:t>
            </w:r>
            <w:r w:rsidR="002B6C2B" w:rsidRPr="00CA3D7A">
              <w:rPr>
                <w:rFonts w:ascii="Times New Roman" w:hAnsi="Times New Roman" w:cs="Times New Roman"/>
                <w:color w:val="000000" w:themeColor="text1"/>
                <w:lang w:val="en-US"/>
              </w:rPr>
              <w:t>AnthropometryConducted</w:t>
            </w:r>
            <w:r w:rsidR="002B6C2B" w:rsidRPr="00CA3D7A">
              <w:rPr>
                <w:rFonts w:ascii="Times New Roman" w:hAnsi="Times New Roman" w:cs="Times New Roman"/>
                <w:color w:val="000000" w:themeColor="text1"/>
              </w:rPr>
              <w:t xml:space="preserve"> = </w:t>
            </w:r>
            <w:r w:rsidR="002B6C2B" w:rsidRPr="00CA3D7A">
              <w:rPr>
                <w:rFonts w:ascii="Times New Roman" w:hAnsi="Times New Roman" w:cs="Times New Roman"/>
                <w:color w:val="000000" w:themeColor="text1"/>
                <w:lang w:val="en-US"/>
              </w:rPr>
              <w:t>true</w:t>
            </w:r>
          </w:p>
        </w:tc>
      </w:tr>
      <w:tr w:rsidR="00E51750" w:rsidRPr="00CA3D7A" w14:paraId="574211A5" w14:textId="77777777" w:rsidTr="00A31BBD">
        <w:tc>
          <w:tcPr>
            <w:tcW w:w="2800" w:type="dxa"/>
            <w:vAlign w:val="center"/>
          </w:tcPr>
          <w:p w14:paraId="17A4081A" w14:textId="77777777" w:rsidR="00E51750" w:rsidRPr="00CA3D7A" w:rsidRDefault="00E51750" w:rsidP="00E00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A3D7A">
              <w:rPr>
                <w:rFonts w:ascii="Times New Roman" w:hAnsi="Times New Roman" w:cs="Times New Roman"/>
                <w:lang w:val="en-US"/>
              </w:rPr>
              <w:lastRenderedPageBreak/>
              <w:t>AnthropometryRefuse</w:t>
            </w:r>
          </w:p>
        </w:tc>
        <w:tc>
          <w:tcPr>
            <w:tcW w:w="1134" w:type="dxa"/>
            <w:vAlign w:val="center"/>
          </w:tcPr>
          <w:p w14:paraId="0AD7875E" w14:textId="77777777" w:rsidR="00E51750" w:rsidRPr="00CA3D7A" w:rsidRDefault="00E51750" w:rsidP="00E00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A3D7A">
              <w:rPr>
                <w:rFonts w:ascii="Times New Roman" w:hAnsi="Times New Roman" w:cs="Times New Roman"/>
                <w:lang w:val="en-US"/>
              </w:rPr>
              <w:t>Date</w:t>
            </w:r>
          </w:p>
        </w:tc>
        <w:tc>
          <w:tcPr>
            <w:tcW w:w="1420" w:type="dxa"/>
            <w:vAlign w:val="center"/>
          </w:tcPr>
          <w:p w14:paraId="0970E44A" w14:textId="77777777" w:rsidR="00E51750" w:rsidRPr="00CA3D7A" w:rsidRDefault="00E51750" w:rsidP="00E004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3D7A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941" w:type="dxa"/>
          </w:tcPr>
          <w:p w14:paraId="4AF294C4" w14:textId="5E77829E" w:rsidR="00E51750" w:rsidRPr="00CA3D7A" w:rsidRDefault="00E51750" w:rsidP="009C09D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A3D7A">
              <w:rPr>
                <w:rFonts w:ascii="Times New Roman" w:hAnsi="Times New Roman" w:cs="Times New Roman"/>
              </w:rPr>
              <w:t>Дата о</w:t>
            </w:r>
            <w:r w:rsidR="009C09D6" w:rsidRPr="00CA3D7A">
              <w:rPr>
                <w:rFonts w:ascii="Times New Roman" w:hAnsi="Times New Roman" w:cs="Times New Roman"/>
              </w:rPr>
              <w:t xml:space="preserve">тказа от проведения </w:t>
            </w:r>
            <w:r w:rsidR="00670276" w:rsidRPr="00CA3D7A">
              <w:rPr>
                <w:rFonts w:ascii="Times New Roman" w:hAnsi="Times New Roman" w:cs="Times New Roman"/>
              </w:rPr>
              <w:t>антро</w:t>
            </w:r>
            <w:r w:rsidR="00053386" w:rsidRPr="00CA3D7A">
              <w:rPr>
                <w:rFonts w:ascii="Times New Roman" w:hAnsi="Times New Roman" w:cs="Times New Roman"/>
              </w:rPr>
              <w:t>по</w:t>
            </w:r>
            <w:r w:rsidR="00670276" w:rsidRPr="00CA3D7A">
              <w:rPr>
                <w:rFonts w:ascii="Times New Roman" w:hAnsi="Times New Roman" w:cs="Times New Roman"/>
              </w:rPr>
              <w:t>метрии</w:t>
            </w:r>
            <w:r w:rsidR="002B6C2B" w:rsidRPr="00CA3D7A">
              <w:rPr>
                <w:rFonts w:ascii="Times New Roman" w:hAnsi="Times New Roman" w:cs="Times New Roman"/>
              </w:rPr>
              <w:t xml:space="preserve">. Обязательно для </w:t>
            </w:r>
            <w:r w:rsidR="002B6C2B" w:rsidRPr="00CA3D7A">
              <w:rPr>
                <w:rFonts w:ascii="Times New Roman" w:hAnsi="Times New Roman" w:cs="Times New Roman"/>
                <w:color w:val="000000" w:themeColor="text1"/>
                <w:lang w:val="en-US"/>
              </w:rPr>
              <w:t>AnthropometryConducted</w:t>
            </w:r>
            <w:r w:rsidR="002B6C2B" w:rsidRPr="00CA3D7A">
              <w:rPr>
                <w:rFonts w:ascii="Times New Roman" w:hAnsi="Times New Roman" w:cs="Times New Roman"/>
                <w:color w:val="000000" w:themeColor="text1"/>
              </w:rPr>
              <w:t xml:space="preserve"> = </w:t>
            </w:r>
            <w:r w:rsidR="002B6C2B" w:rsidRPr="00CA3D7A">
              <w:rPr>
                <w:rFonts w:ascii="Times New Roman" w:hAnsi="Times New Roman" w:cs="Times New Roman"/>
                <w:color w:val="000000" w:themeColor="text1"/>
                <w:lang w:val="en-US"/>
              </w:rPr>
              <w:t>false</w:t>
            </w:r>
          </w:p>
        </w:tc>
      </w:tr>
      <w:tr w:rsidR="009C09D6" w:rsidRPr="00CA3D7A" w14:paraId="299B2B76" w14:textId="77777777" w:rsidTr="00A31BBD">
        <w:tc>
          <w:tcPr>
            <w:tcW w:w="2800" w:type="dxa"/>
            <w:vAlign w:val="center"/>
          </w:tcPr>
          <w:p w14:paraId="1CABDD1B" w14:textId="4806C5D5" w:rsidR="009C09D6" w:rsidRPr="00CA3D7A" w:rsidRDefault="009C09D6" w:rsidP="00E00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A3D7A">
              <w:rPr>
                <w:rFonts w:ascii="Times New Roman" w:hAnsi="Times New Roman" w:cs="Times New Roman"/>
                <w:lang w:val="en-US"/>
              </w:rPr>
              <w:t>Anthropometry</w:t>
            </w:r>
            <w:r w:rsidR="00C47BC9" w:rsidRPr="00CA3D7A">
              <w:rPr>
                <w:rFonts w:ascii="Times New Roman" w:hAnsi="Times New Roman" w:cs="Times New Roman"/>
                <w:lang w:val="en-US"/>
              </w:rPr>
              <w:t>Before</w:t>
            </w:r>
          </w:p>
        </w:tc>
        <w:tc>
          <w:tcPr>
            <w:tcW w:w="1134" w:type="dxa"/>
            <w:vAlign w:val="center"/>
          </w:tcPr>
          <w:p w14:paraId="084E1972" w14:textId="77777777" w:rsidR="009C09D6" w:rsidRPr="00CA3D7A" w:rsidRDefault="009C09D6" w:rsidP="00E00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A3D7A">
              <w:rPr>
                <w:rFonts w:ascii="Times New Roman" w:hAnsi="Times New Roman" w:cs="Times New Roman"/>
                <w:lang w:val="en-US"/>
              </w:rPr>
              <w:t>Date</w:t>
            </w:r>
          </w:p>
        </w:tc>
        <w:tc>
          <w:tcPr>
            <w:tcW w:w="1420" w:type="dxa"/>
            <w:vAlign w:val="center"/>
          </w:tcPr>
          <w:p w14:paraId="3732EC94" w14:textId="77777777" w:rsidR="009C09D6" w:rsidRPr="00CA3D7A" w:rsidRDefault="009C09D6" w:rsidP="00E004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3D7A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941" w:type="dxa"/>
          </w:tcPr>
          <w:p w14:paraId="37AAAC27" w14:textId="48218868" w:rsidR="009C09D6" w:rsidRPr="00CA3D7A" w:rsidRDefault="009C09D6" w:rsidP="002D36E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A3D7A">
              <w:rPr>
                <w:rFonts w:ascii="Times New Roman" w:hAnsi="Times New Roman" w:cs="Times New Roman"/>
              </w:rPr>
              <w:t>Дата проведения антро</w:t>
            </w:r>
            <w:r w:rsidR="00053386" w:rsidRPr="00CA3D7A">
              <w:rPr>
                <w:rFonts w:ascii="Times New Roman" w:hAnsi="Times New Roman" w:cs="Times New Roman"/>
              </w:rPr>
              <w:t>по</w:t>
            </w:r>
            <w:r w:rsidRPr="00CA3D7A">
              <w:rPr>
                <w:rFonts w:ascii="Times New Roman" w:hAnsi="Times New Roman" w:cs="Times New Roman"/>
              </w:rPr>
              <w:t>метрии, которое выполнено в течение 12 месяцев, предшествующих месяцу проведения диспансеризации</w:t>
            </w:r>
            <w:r w:rsidR="00B772A8" w:rsidRPr="00CA3D7A">
              <w:rPr>
                <w:rFonts w:ascii="Times New Roman" w:hAnsi="Times New Roman" w:cs="Times New Roman"/>
              </w:rPr>
              <w:t xml:space="preserve">. Обязательно при </w:t>
            </w:r>
            <w:r w:rsidR="00B772A8" w:rsidRPr="00CA3D7A">
              <w:rPr>
                <w:rFonts w:ascii="Times New Roman" w:hAnsi="Times New Roman" w:cs="Times New Roman"/>
                <w:color w:val="000000" w:themeColor="text1"/>
                <w:lang w:val="en-US"/>
              </w:rPr>
              <w:t>AnthropometryConducted</w:t>
            </w:r>
            <w:r w:rsidR="00B772A8" w:rsidRPr="00CA3D7A">
              <w:rPr>
                <w:rFonts w:ascii="Times New Roman" w:hAnsi="Times New Roman" w:cs="Times New Roman"/>
                <w:color w:val="000000" w:themeColor="text1"/>
              </w:rPr>
              <w:t xml:space="preserve"> = </w:t>
            </w:r>
            <w:r w:rsidR="00B772A8" w:rsidRPr="00CA3D7A">
              <w:rPr>
                <w:rFonts w:ascii="Times New Roman" w:hAnsi="Times New Roman" w:cs="Times New Roman"/>
                <w:color w:val="000000" w:themeColor="text1"/>
                <w:lang w:val="en-US"/>
              </w:rPr>
              <w:t>true</w:t>
            </w:r>
            <w:r w:rsidR="00CA3D7A" w:rsidRPr="00CA3D7A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="00CA3D7A" w:rsidRPr="00CA3D7A">
              <w:rPr>
                <w:rFonts w:ascii="Times New Roman" w:hAnsi="Times New Roman" w:cs="Times New Roman"/>
                <w:color w:val="000000" w:themeColor="text1"/>
              </w:rPr>
              <w:t xml:space="preserve">и </w:t>
            </w:r>
            <w:r w:rsidR="00CA3D7A" w:rsidRPr="00CA3D7A">
              <w:rPr>
                <w:rFonts w:ascii="Times New Roman" w:hAnsi="Times New Roman" w:cs="Times New Roman"/>
                <w:lang w:val="en-US"/>
              </w:rPr>
              <w:t>AnthropometryDate = null</w:t>
            </w:r>
          </w:p>
        </w:tc>
      </w:tr>
      <w:tr w:rsidR="00DB734D" w:rsidRPr="009C09D6" w14:paraId="141C3CA0" w14:textId="77777777" w:rsidTr="00A31BBD">
        <w:tc>
          <w:tcPr>
            <w:tcW w:w="2800" w:type="dxa"/>
            <w:vAlign w:val="center"/>
          </w:tcPr>
          <w:p w14:paraId="4F2DC563" w14:textId="0DB37C58" w:rsidR="00DB734D" w:rsidRPr="00CA3D7A" w:rsidRDefault="006D4566" w:rsidP="00E004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A3D7A">
              <w:rPr>
                <w:rFonts w:ascii="Times New Roman" w:hAnsi="Times New Roman" w:cs="Times New Roman"/>
                <w:color w:val="000000" w:themeColor="text1"/>
                <w:lang w:val="en-US"/>
              </w:rPr>
              <w:t>Anthropometry</w:t>
            </w:r>
            <w:r w:rsidR="001058C2" w:rsidRPr="00CA3D7A">
              <w:rPr>
                <w:rFonts w:ascii="Times New Roman" w:hAnsi="Times New Roman" w:cs="Times New Roman"/>
                <w:color w:val="000000" w:themeColor="text1"/>
                <w:lang w:val="en-US"/>
              </w:rPr>
              <w:t>Conducted</w:t>
            </w:r>
          </w:p>
        </w:tc>
        <w:tc>
          <w:tcPr>
            <w:tcW w:w="1134" w:type="dxa"/>
            <w:vAlign w:val="center"/>
          </w:tcPr>
          <w:p w14:paraId="29FA4B85" w14:textId="0025D1AF" w:rsidR="00DB734D" w:rsidRPr="00CA3D7A" w:rsidRDefault="00B51C17" w:rsidP="00E004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A3D7A">
              <w:rPr>
                <w:rFonts w:ascii="Times New Roman" w:hAnsi="Times New Roman" w:cs="Times New Roman"/>
                <w:color w:val="000000" w:themeColor="text1"/>
                <w:lang w:val="en-US"/>
              </w:rPr>
              <w:t>Boolean</w:t>
            </w:r>
          </w:p>
        </w:tc>
        <w:tc>
          <w:tcPr>
            <w:tcW w:w="1420" w:type="dxa"/>
            <w:vAlign w:val="center"/>
          </w:tcPr>
          <w:p w14:paraId="022FFE05" w14:textId="702E4008" w:rsidR="00DB734D" w:rsidRPr="00CA3D7A" w:rsidRDefault="00A3750E" w:rsidP="00E004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3D7A">
              <w:rPr>
                <w:rFonts w:ascii="Times New Roman" w:hAnsi="Times New Roman" w:cs="Times New Roman"/>
                <w:color w:val="000000" w:themeColor="text1"/>
              </w:rPr>
              <w:t>О</w:t>
            </w:r>
          </w:p>
        </w:tc>
        <w:tc>
          <w:tcPr>
            <w:tcW w:w="3941" w:type="dxa"/>
          </w:tcPr>
          <w:p w14:paraId="0630AAFC" w14:textId="4213CCE6" w:rsidR="00DB734D" w:rsidRPr="00312F07" w:rsidRDefault="00272B88" w:rsidP="00312F0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A3D7A">
              <w:rPr>
                <w:rFonts w:ascii="Times New Roman" w:hAnsi="Times New Roman" w:cs="Times New Roman"/>
                <w:color w:val="000000" w:themeColor="text1"/>
              </w:rPr>
              <w:t>Проведение а</w:t>
            </w:r>
            <w:r w:rsidR="00053386" w:rsidRPr="00CA3D7A">
              <w:rPr>
                <w:rFonts w:ascii="Times New Roman" w:hAnsi="Times New Roman" w:cs="Times New Roman"/>
                <w:color w:val="000000" w:themeColor="text1"/>
              </w:rPr>
              <w:t>нтропометри</w:t>
            </w:r>
            <w:r w:rsidRPr="00CA3D7A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053386" w:rsidRPr="00CA3D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A3D7A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CA3D7A">
              <w:rPr>
                <w:rFonts w:ascii="Times New Roman" w:hAnsi="Times New Roman" w:cs="Times New Roman"/>
                <w:color w:val="000000" w:themeColor="text1"/>
                <w:lang w:val="en-US"/>
              </w:rPr>
              <w:t>true</w:t>
            </w:r>
            <w:r w:rsidRPr="00CA3D7A">
              <w:rPr>
                <w:rFonts w:ascii="Times New Roman" w:hAnsi="Times New Roman" w:cs="Times New Roman"/>
                <w:color w:val="000000" w:themeColor="text1"/>
              </w:rPr>
              <w:t xml:space="preserve"> – </w:t>
            </w:r>
            <w:r w:rsidR="00B5245F" w:rsidRPr="00CA3D7A">
              <w:rPr>
                <w:rFonts w:ascii="Times New Roman" w:hAnsi="Times New Roman" w:cs="Times New Roman"/>
                <w:color w:val="000000" w:themeColor="text1"/>
              </w:rPr>
              <w:t>проводило</w:t>
            </w:r>
            <w:r w:rsidR="00053386" w:rsidRPr="00CA3D7A">
              <w:rPr>
                <w:rFonts w:ascii="Times New Roman" w:hAnsi="Times New Roman" w:cs="Times New Roman"/>
                <w:color w:val="000000" w:themeColor="text1"/>
              </w:rPr>
              <w:t>сь</w:t>
            </w:r>
            <w:r w:rsidRPr="00CA3D7A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CA3D7A">
              <w:rPr>
                <w:rFonts w:ascii="Times New Roman" w:hAnsi="Times New Roman" w:cs="Times New Roman"/>
                <w:color w:val="000000" w:themeColor="text1"/>
                <w:lang w:val="en-US"/>
              </w:rPr>
              <w:t>false</w:t>
            </w:r>
            <w:r w:rsidRPr="00CA3D7A">
              <w:rPr>
                <w:rFonts w:ascii="Times New Roman" w:hAnsi="Times New Roman" w:cs="Times New Roman"/>
                <w:color w:val="000000" w:themeColor="text1"/>
              </w:rPr>
              <w:t xml:space="preserve"> – не проводилось)</w:t>
            </w:r>
            <w:r w:rsidR="00312F07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AE776B" w:rsidRPr="00AE776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E776B" w:rsidRPr="003C42B1">
              <w:rPr>
                <w:rFonts w:ascii="Times New Roman" w:hAnsi="Times New Roman" w:cs="Times New Roman"/>
                <w:color w:val="000000" w:themeColor="text1"/>
              </w:rPr>
              <w:t xml:space="preserve">Исследование проводится </w:t>
            </w:r>
            <w:r w:rsidR="00AE776B" w:rsidRPr="003C42B1">
              <w:rPr>
                <w:rFonts w:ascii="Times New Roman" w:hAnsi="Times New Roman" w:cs="Times New Roman"/>
              </w:rPr>
              <w:t xml:space="preserve">у граждан в возрасте </w:t>
            </w:r>
            <w:r w:rsidR="00AE776B">
              <w:rPr>
                <w:rFonts w:ascii="Times New Roman" w:hAnsi="Times New Roman" w:cs="Times New Roman"/>
              </w:rPr>
              <w:t>18,</w:t>
            </w:r>
            <w:r w:rsidR="00AE776B" w:rsidRPr="003C42B1">
              <w:rPr>
                <w:rFonts w:ascii="Times New Roman" w:hAnsi="Times New Roman" w:cs="Times New Roman"/>
              </w:rPr>
              <w:t>21,24,</w:t>
            </w:r>
            <w:r w:rsidR="00AE776B" w:rsidRPr="006E3304">
              <w:rPr>
                <w:rFonts w:ascii="Times New Roman" w:hAnsi="Times New Roman" w:cs="Times New Roman"/>
              </w:rPr>
              <w:t>2</w:t>
            </w:r>
            <w:r w:rsidR="00AE776B" w:rsidRPr="003C42B1">
              <w:rPr>
                <w:rFonts w:ascii="Times New Roman" w:hAnsi="Times New Roman" w:cs="Times New Roman"/>
              </w:rPr>
              <w:t>7,30,33,36,</w:t>
            </w:r>
            <w:r w:rsidR="00E90E07">
              <w:rPr>
                <w:rFonts w:ascii="Times New Roman" w:hAnsi="Times New Roman" w:cs="Times New Roman"/>
              </w:rPr>
              <w:t>39, 40-64, 65 лет и старше</w:t>
            </w:r>
            <w:r w:rsidR="00AE776B">
              <w:rPr>
                <w:rFonts w:ascii="Times New Roman" w:hAnsi="Times New Roman" w:cs="Times New Roman"/>
              </w:rPr>
              <w:t>.</w:t>
            </w:r>
            <w:r w:rsidR="00312F07">
              <w:rPr>
                <w:rFonts w:ascii="Times New Roman" w:hAnsi="Times New Roman" w:cs="Times New Roman"/>
                <w:color w:val="000000" w:themeColor="text1"/>
              </w:rPr>
              <w:t xml:space="preserve"> Если </w:t>
            </w:r>
            <w:r w:rsidR="00312F07">
              <w:rPr>
                <w:rFonts w:ascii="Times New Roman" w:hAnsi="Times New Roman" w:cs="Times New Roman"/>
                <w:lang w:val="en-US"/>
              </w:rPr>
              <w:t>TypeDisp</w:t>
            </w:r>
            <w:r w:rsidR="00312F07">
              <w:rPr>
                <w:rFonts w:ascii="Times New Roman" w:hAnsi="Times New Roman" w:cs="Times New Roman"/>
              </w:rPr>
              <w:t xml:space="preserve"> = 1 (Таблица 3), то </w:t>
            </w:r>
            <w:r w:rsidR="00312F07">
              <w:rPr>
                <w:rFonts w:ascii="Times New Roman" w:hAnsi="Times New Roman" w:cs="Times New Roman"/>
                <w:color w:val="000000" w:themeColor="text1"/>
              </w:rPr>
              <w:t>исследование обязательно для проведения.</w:t>
            </w:r>
          </w:p>
        </w:tc>
      </w:tr>
      <w:tr w:rsidR="00E51750" w:rsidRPr="00491D4C" w14:paraId="0196221E" w14:textId="77777777" w:rsidTr="00A31BBD">
        <w:tc>
          <w:tcPr>
            <w:tcW w:w="2800" w:type="dxa"/>
            <w:vAlign w:val="center"/>
          </w:tcPr>
          <w:p w14:paraId="40DF18CC" w14:textId="5E282B30" w:rsidR="00E51750" w:rsidRPr="002014E8" w:rsidRDefault="00E51750" w:rsidP="00E004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69" w:name="OLE_LINK11"/>
            <w:bookmarkStart w:id="70" w:name="OLE_LINK12"/>
            <w:r w:rsidRPr="002014E8">
              <w:rPr>
                <w:rFonts w:ascii="Times New Roman" w:hAnsi="Times New Roman" w:cs="Times New Roman"/>
                <w:lang w:val="en-US"/>
              </w:rPr>
              <w:t>ArterialPressureDate</w:t>
            </w:r>
            <w:bookmarkEnd w:id="69"/>
            <w:bookmarkEnd w:id="70"/>
          </w:p>
        </w:tc>
        <w:tc>
          <w:tcPr>
            <w:tcW w:w="1134" w:type="dxa"/>
            <w:vAlign w:val="center"/>
          </w:tcPr>
          <w:p w14:paraId="49C71629" w14:textId="77777777" w:rsidR="00E51750" w:rsidRPr="002014E8" w:rsidRDefault="00E51750" w:rsidP="00E004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14E8">
              <w:rPr>
                <w:rFonts w:ascii="Times New Roman" w:hAnsi="Times New Roman" w:cs="Times New Roman"/>
                <w:lang w:val="en-US"/>
              </w:rPr>
              <w:t>Date</w:t>
            </w:r>
          </w:p>
        </w:tc>
        <w:tc>
          <w:tcPr>
            <w:tcW w:w="1420" w:type="dxa"/>
            <w:vAlign w:val="center"/>
          </w:tcPr>
          <w:p w14:paraId="75AA0ABE" w14:textId="77777777" w:rsidR="00E51750" w:rsidRPr="002014E8" w:rsidRDefault="00E51750" w:rsidP="00E004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14E8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941" w:type="dxa"/>
          </w:tcPr>
          <w:p w14:paraId="176B11CA" w14:textId="750A283C" w:rsidR="00E51750" w:rsidRPr="00491D4C" w:rsidRDefault="00E51750" w:rsidP="002D36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14E8">
              <w:rPr>
                <w:rFonts w:ascii="Times New Roman" w:hAnsi="Times New Roman" w:cs="Times New Roman"/>
              </w:rPr>
              <w:t>Дата измерения артериального давления</w:t>
            </w:r>
            <w:r w:rsidR="002B6C2B" w:rsidRPr="002014E8">
              <w:rPr>
                <w:rFonts w:ascii="Times New Roman" w:hAnsi="Times New Roman" w:cs="Times New Roman"/>
              </w:rPr>
              <w:t>. Обязательно</w:t>
            </w:r>
            <w:r w:rsidR="002B6C2B" w:rsidRPr="00491D4C">
              <w:rPr>
                <w:rFonts w:ascii="Times New Roman" w:hAnsi="Times New Roman" w:cs="Times New Roman"/>
              </w:rPr>
              <w:t xml:space="preserve"> </w:t>
            </w:r>
            <w:r w:rsidR="002B6C2B" w:rsidRPr="002014E8">
              <w:rPr>
                <w:rFonts w:ascii="Times New Roman" w:hAnsi="Times New Roman" w:cs="Times New Roman"/>
              </w:rPr>
              <w:t>при</w:t>
            </w:r>
            <w:r w:rsidR="002B6C2B" w:rsidRPr="00491D4C">
              <w:rPr>
                <w:rFonts w:ascii="Times New Roman" w:hAnsi="Times New Roman" w:cs="Times New Roman"/>
              </w:rPr>
              <w:t xml:space="preserve"> </w:t>
            </w:r>
            <w:r w:rsidR="002B6C2B" w:rsidRPr="002014E8">
              <w:rPr>
                <w:rFonts w:ascii="Times New Roman" w:hAnsi="Times New Roman" w:cs="Times New Roman"/>
                <w:color w:val="000000" w:themeColor="text1"/>
                <w:lang w:val="en-US"/>
              </w:rPr>
              <w:t>ArterialPressureConducted</w:t>
            </w:r>
            <w:r w:rsidR="002B6C2B" w:rsidRPr="00491D4C">
              <w:rPr>
                <w:rFonts w:ascii="Times New Roman" w:hAnsi="Times New Roman" w:cs="Times New Roman"/>
                <w:color w:val="000000" w:themeColor="text1"/>
              </w:rPr>
              <w:t xml:space="preserve"> = </w:t>
            </w:r>
            <w:r w:rsidR="002B6C2B" w:rsidRPr="002014E8">
              <w:rPr>
                <w:rFonts w:ascii="Times New Roman" w:hAnsi="Times New Roman" w:cs="Times New Roman"/>
                <w:color w:val="000000" w:themeColor="text1"/>
                <w:lang w:val="en-US"/>
              </w:rPr>
              <w:t>true</w:t>
            </w:r>
            <w:r w:rsidR="002014E8" w:rsidRPr="00491D4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014E8" w:rsidRPr="002014E8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2014E8" w:rsidRPr="00491D4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014E8" w:rsidRPr="002014E8">
              <w:rPr>
                <w:rFonts w:ascii="Times New Roman" w:hAnsi="Times New Roman" w:cs="Times New Roman"/>
                <w:lang w:val="en-US"/>
              </w:rPr>
              <w:t>ArterialPressureBefore</w:t>
            </w:r>
            <w:r w:rsidR="002014E8" w:rsidRPr="00491D4C">
              <w:rPr>
                <w:rFonts w:ascii="Times New Roman" w:hAnsi="Times New Roman" w:cs="Times New Roman"/>
              </w:rPr>
              <w:t xml:space="preserve"> = </w:t>
            </w:r>
            <w:r w:rsidR="002014E8" w:rsidRPr="002014E8">
              <w:rPr>
                <w:rFonts w:ascii="Times New Roman" w:hAnsi="Times New Roman" w:cs="Times New Roman"/>
                <w:lang w:val="en-US"/>
              </w:rPr>
              <w:t>null</w:t>
            </w:r>
          </w:p>
        </w:tc>
      </w:tr>
      <w:tr w:rsidR="00E51750" w:rsidRPr="002014E8" w14:paraId="515E7D47" w14:textId="77777777" w:rsidTr="00A31BBD">
        <w:tc>
          <w:tcPr>
            <w:tcW w:w="2800" w:type="dxa"/>
            <w:vAlign w:val="center"/>
          </w:tcPr>
          <w:p w14:paraId="77A7810F" w14:textId="761C64FE" w:rsidR="00E51750" w:rsidRPr="002014E8" w:rsidRDefault="00E51750" w:rsidP="00E004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71" w:name="OLE_LINK13"/>
            <w:bookmarkStart w:id="72" w:name="OLE_LINK14"/>
            <w:r w:rsidRPr="002014E8">
              <w:rPr>
                <w:rFonts w:ascii="Times New Roman" w:hAnsi="Times New Roman" w:cs="Times New Roman"/>
                <w:lang w:val="en-US"/>
              </w:rPr>
              <w:t>ArterialPressure</w:t>
            </w:r>
            <w:bookmarkEnd w:id="71"/>
            <w:bookmarkEnd w:id="72"/>
          </w:p>
        </w:tc>
        <w:tc>
          <w:tcPr>
            <w:tcW w:w="1134" w:type="dxa"/>
            <w:vAlign w:val="center"/>
          </w:tcPr>
          <w:p w14:paraId="700F0413" w14:textId="77777777" w:rsidR="00E51750" w:rsidRPr="002014E8" w:rsidRDefault="00E51750" w:rsidP="00E004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14E8">
              <w:rPr>
                <w:rFonts w:ascii="Times New Roman" w:hAnsi="Times New Roman" w:cs="Times New Roman"/>
                <w:lang w:val="en-US"/>
              </w:rPr>
              <w:t>Boolean</w:t>
            </w:r>
          </w:p>
        </w:tc>
        <w:tc>
          <w:tcPr>
            <w:tcW w:w="1420" w:type="dxa"/>
            <w:vAlign w:val="center"/>
          </w:tcPr>
          <w:p w14:paraId="0B1C3A60" w14:textId="77777777" w:rsidR="00E51750" w:rsidRPr="002014E8" w:rsidRDefault="00E51750" w:rsidP="00E004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14E8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941" w:type="dxa"/>
          </w:tcPr>
          <w:p w14:paraId="54F836E3" w14:textId="0FB24439" w:rsidR="00E51750" w:rsidRPr="002014E8" w:rsidRDefault="00E51750" w:rsidP="002D36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14E8">
              <w:rPr>
                <w:rFonts w:ascii="Times New Roman" w:hAnsi="Times New Roman" w:cs="Times New Roman"/>
              </w:rPr>
              <w:t>Выявлено отклонение артериального давления</w:t>
            </w:r>
            <w:r w:rsidR="00B772A8" w:rsidRPr="002014E8">
              <w:rPr>
                <w:rFonts w:ascii="Times New Roman" w:hAnsi="Times New Roman" w:cs="Times New Roman"/>
              </w:rPr>
              <w:t xml:space="preserve">. </w:t>
            </w:r>
            <w:r w:rsidR="00B772A8" w:rsidRPr="002014E8">
              <w:rPr>
                <w:rFonts w:ascii="Times New Roman" w:hAnsi="Times New Roman" w:cs="Times New Roman"/>
                <w:color w:val="000000" w:themeColor="text1"/>
                <w:lang w:val="en-US"/>
              </w:rPr>
              <w:t>ArterialPressureConducted</w:t>
            </w:r>
            <w:r w:rsidR="00B772A8" w:rsidRPr="002014E8">
              <w:rPr>
                <w:rFonts w:ascii="Times New Roman" w:hAnsi="Times New Roman" w:cs="Times New Roman"/>
                <w:color w:val="000000" w:themeColor="text1"/>
              </w:rPr>
              <w:t xml:space="preserve"> = </w:t>
            </w:r>
            <w:r w:rsidR="00B772A8" w:rsidRPr="002014E8">
              <w:rPr>
                <w:rFonts w:ascii="Times New Roman" w:hAnsi="Times New Roman" w:cs="Times New Roman"/>
                <w:color w:val="000000" w:themeColor="text1"/>
                <w:lang w:val="en-US"/>
              </w:rPr>
              <w:t>true</w:t>
            </w:r>
          </w:p>
        </w:tc>
      </w:tr>
      <w:tr w:rsidR="00E51750" w:rsidRPr="002014E8" w14:paraId="0D53B701" w14:textId="77777777" w:rsidTr="00A31BBD">
        <w:tc>
          <w:tcPr>
            <w:tcW w:w="2800" w:type="dxa"/>
            <w:vAlign w:val="center"/>
          </w:tcPr>
          <w:p w14:paraId="30F8EC54" w14:textId="77777777" w:rsidR="00E51750" w:rsidRPr="002014E8" w:rsidRDefault="00E51750" w:rsidP="00E00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14E8">
              <w:rPr>
                <w:rFonts w:ascii="Times New Roman" w:hAnsi="Times New Roman" w:cs="Times New Roman"/>
                <w:lang w:val="en-US"/>
              </w:rPr>
              <w:t>ArterialPressureRefuse</w:t>
            </w:r>
          </w:p>
        </w:tc>
        <w:tc>
          <w:tcPr>
            <w:tcW w:w="1134" w:type="dxa"/>
            <w:vAlign w:val="center"/>
          </w:tcPr>
          <w:p w14:paraId="588F1CB2" w14:textId="77777777" w:rsidR="00E51750" w:rsidRPr="002014E8" w:rsidRDefault="00E51750" w:rsidP="00E00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14E8">
              <w:rPr>
                <w:rFonts w:ascii="Times New Roman" w:hAnsi="Times New Roman" w:cs="Times New Roman"/>
                <w:lang w:val="en-US"/>
              </w:rPr>
              <w:t>Date</w:t>
            </w:r>
          </w:p>
        </w:tc>
        <w:tc>
          <w:tcPr>
            <w:tcW w:w="1420" w:type="dxa"/>
            <w:vAlign w:val="center"/>
          </w:tcPr>
          <w:p w14:paraId="054CABC3" w14:textId="77777777" w:rsidR="00E51750" w:rsidRPr="002014E8" w:rsidRDefault="00E51750" w:rsidP="00E004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14E8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941" w:type="dxa"/>
          </w:tcPr>
          <w:p w14:paraId="69661C2C" w14:textId="13880AD4" w:rsidR="00E51750" w:rsidRPr="002014E8" w:rsidRDefault="00E51750" w:rsidP="009C09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14E8">
              <w:rPr>
                <w:rFonts w:ascii="Times New Roman" w:hAnsi="Times New Roman" w:cs="Times New Roman"/>
              </w:rPr>
              <w:t xml:space="preserve">Дата отказа от проведения </w:t>
            </w:r>
            <w:r w:rsidR="00670276" w:rsidRPr="002014E8">
              <w:rPr>
                <w:rFonts w:ascii="Times New Roman" w:hAnsi="Times New Roman" w:cs="Times New Roman"/>
              </w:rPr>
              <w:t>измерения артериального давления</w:t>
            </w:r>
            <w:r w:rsidR="00B772A8" w:rsidRPr="002014E8">
              <w:rPr>
                <w:rFonts w:ascii="Times New Roman" w:hAnsi="Times New Roman" w:cs="Times New Roman"/>
              </w:rPr>
              <w:t xml:space="preserve">. </w:t>
            </w:r>
            <w:r w:rsidR="00B772A8" w:rsidRPr="002014E8">
              <w:rPr>
                <w:rFonts w:ascii="Times New Roman" w:hAnsi="Times New Roman" w:cs="Times New Roman"/>
                <w:color w:val="000000" w:themeColor="text1"/>
                <w:lang w:val="en-US"/>
              </w:rPr>
              <w:t>ArterialPressureConducted</w:t>
            </w:r>
            <w:r w:rsidR="00B772A8" w:rsidRPr="002014E8">
              <w:rPr>
                <w:rFonts w:ascii="Times New Roman" w:hAnsi="Times New Roman" w:cs="Times New Roman"/>
                <w:color w:val="000000" w:themeColor="text1"/>
              </w:rPr>
              <w:t xml:space="preserve"> = </w:t>
            </w:r>
            <w:r w:rsidR="00B772A8" w:rsidRPr="002014E8">
              <w:rPr>
                <w:rFonts w:ascii="Times New Roman" w:hAnsi="Times New Roman" w:cs="Times New Roman"/>
                <w:color w:val="000000" w:themeColor="text1"/>
                <w:lang w:val="en-US"/>
              </w:rPr>
              <w:t>false</w:t>
            </w:r>
          </w:p>
        </w:tc>
      </w:tr>
      <w:tr w:rsidR="009C09D6" w:rsidRPr="002014E8" w14:paraId="7A4DD5E8" w14:textId="77777777" w:rsidTr="00A31BBD">
        <w:tc>
          <w:tcPr>
            <w:tcW w:w="2800" w:type="dxa"/>
            <w:vAlign w:val="center"/>
          </w:tcPr>
          <w:p w14:paraId="5FA04DDE" w14:textId="3749E141" w:rsidR="009C09D6" w:rsidRPr="002014E8" w:rsidRDefault="00240B36" w:rsidP="00E00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14E8">
              <w:rPr>
                <w:rFonts w:ascii="Times New Roman" w:hAnsi="Times New Roman" w:cs="Times New Roman"/>
                <w:lang w:val="en-US"/>
              </w:rPr>
              <w:t>ArterialPressure</w:t>
            </w:r>
            <w:r w:rsidR="00C47BC9" w:rsidRPr="002014E8">
              <w:rPr>
                <w:rFonts w:ascii="Times New Roman" w:hAnsi="Times New Roman" w:cs="Times New Roman"/>
                <w:lang w:val="en-US"/>
              </w:rPr>
              <w:t>Before</w:t>
            </w:r>
          </w:p>
        </w:tc>
        <w:tc>
          <w:tcPr>
            <w:tcW w:w="1134" w:type="dxa"/>
            <w:vAlign w:val="center"/>
          </w:tcPr>
          <w:p w14:paraId="23D839CF" w14:textId="77777777" w:rsidR="009C09D6" w:rsidRPr="002014E8" w:rsidRDefault="009C09D6" w:rsidP="00E00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14E8">
              <w:rPr>
                <w:rFonts w:ascii="Times New Roman" w:hAnsi="Times New Roman" w:cs="Times New Roman"/>
                <w:lang w:val="en-US"/>
              </w:rPr>
              <w:t>Date</w:t>
            </w:r>
          </w:p>
        </w:tc>
        <w:tc>
          <w:tcPr>
            <w:tcW w:w="1420" w:type="dxa"/>
            <w:vAlign w:val="center"/>
          </w:tcPr>
          <w:p w14:paraId="392E6CDA" w14:textId="77777777" w:rsidR="009C09D6" w:rsidRPr="002014E8" w:rsidRDefault="009C09D6" w:rsidP="00E004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14E8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941" w:type="dxa"/>
          </w:tcPr>
          <w:p w14:paraId="4512B8F1" w14:textId="2FD3586E" w:rsidR="009C09D6" w:rsidRPr="009C208E" w:rsidRDefault="009C09D6" w:rsidP="002D36E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14E8">
              <w:rPr>
                <w:rFonts w:ascii="Times New Roman" w:hAnsi="Times New Roman" w:cs="Times New Roman"/>
              </w:rPr>
              <w:t>Дата измерения артериального давления, которое выполнено в течение 12 месяцев, предшествующих месяцу проведения диспансеризации</w:t>
            </w:r>
            <w:r w:rsidR="00B772A8" w:rsidRPr="002014E8">
              <w:rPr>
                <w:rFonts w:ascii="Times New Roman" w:hAnsi="Times New Roman" w:cs="Times New Roman"/>
              </w:rPr>
              <w:t xml:space="preserve">. </w:t>
            </w:r>
            <w:r w:rsidR="00B772A8" w:rsidRPr="002014E8">
              <w:rPr>
                <w:rFonts w:ascii="Times New Roman" w:hAnsi="Times New Roman" w:cs="Times New Roman"/>
                <w:color w:val="000000" w:themeColor="text1"/>
                <w:lang w:val="en-US"/>
              </w:rPr>
              <w:t>ArterialPressureConducted</w:t>
            </w:r>
            <w:r w:rsidR="00B772A8" w:rsidRPr="002014E8">
              <w:rPr>
                <w:rFonts w:ascii="Times New Roman" w:hAnsi="Times New Roman" w:cs="Times New Roman"/>
                <w:color w:val="000000" w:themeColor="text1"/>
              </w:rPr>
              <w:t xml:space="preserve"> = </w:t>
            </w:r>
            <w:r w:rsidR="00B772A8" w:rsidRPr="002014E8">
              <w:rPr>
                <w:rFonts w:ascii="Times New Roman" w:hAnsi="Times New Roman" w:cs="Times New Roman"/>
                <w:color w:val="000000" w:themeColor="text1"/>
                <w:lang w:val="en-US"/>
              </w:rPr>
              <w:t>true</w:t>
            </w:r>
            <w:r w:rsidR="002014E8" w:rsidRPr="009C208E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="002014E8" w:rsidRPr="002014E8">
              <w:rPr>
                <w:rFonts w:ascii="Times New Roman" w:hAnsi="Times New Roman" w:cs="Times New Roman"/>
                <w:color w:val="000000" w:themeColor="text1"/>
              </w:rPr>
              <w:t xml:space="preserve">и </w:t>
            </w:r>
            <w:r w:rsidR="002014E8" w:rsidRPr="002014E8">
              <w:rPr>
                <w:rFonts w:ascii="Times New Roman" w:hAnsi="Times New Roman" w:cs="Times New Roman"/>
                <w:lang w:val="en-US"/>
              </w:rPr>
              <w:t>ArterialPressureDate</w:t>
            </w:r>
            <w:r w:rsidR="002014E8" w:rsidRPr="002014E8">
              <w:rPr>
                <w:rFonts w:ascii="Times New Roman" w:hAnsi="Times New Roman" w:cs="Times New Roman"/>
              </w:rPr>
              <w:t xml:space="preserve"> </w:t>
            </w:r>
            <w:r w:rsidR="002014E8" w:rsidRPr="009C208E">
              <w:rPr>
                <w:rFonts w:ascii="Times New Roman" w:hAnsi="Times New Roman" w:cs="Times New Roman"/>
                <w:lang w:val="en-US"/>
              </w:rPr>
              <w:t xml:space="preserve">= </w:t>
            </w:r>
            <w:r w:rsidR="002014E8" w:rsidRPr="002014E8">
              <w:rPr>
                <w:rFonts w:ascii="Times New Roman" w:hAnsi="Times New Roman" w:cs="Times New Roman"/>
                <w:lang w:val="en-US"/>
              </w:rPr>
              <w:t>null</w:t>
            </w:r>
          </w:p>
        </w:tc>
      </w:tr>
      <w:tr w:rsidR="00585DFB" w:rsidRPr="00240B36" w14:paraId="723FFEB8" w14:textId="77777777" w:rsidTr="00A31BBD">
        <w:tc>
          <w:tcPr>
            <w:tcW w:w="2800" w:type="dxa"/>
            <w:vAlign w:val="center"/>
          </w:tcPr>
          <w:p w14:paraId="1FD16565" w14:textId="77DCCD45" w:rsidR="00585DFB" w:rsidRPr="002014E8" w:rsidRDefault="00F92075" w:rsidP="00E004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2014E8">
              <w:rPr>
                <w:rFonts w:ascii="Times New Roman" w:hAnsi="Times New Roman" w:cs="Times New Roman"/>
                <w:color w:val="000000" w:themeColor="text1"/>
                <w:lang w:val="en-US"/>
              </w:rPr>
              <w:t>ArterialPressure</w:t>
            </w:r>
            <w:r w:rsidR="00585DFB" w:rsidRPr="002014E8">
              <w:rPr>
                <w:rFonts w:ascii="Times New Roman" w:hAnsi="Times New Roman" w:cs="Times New Roman"/>
                <w:color w:val="000000" w:themeColor="text1"/>
                <w:lang w:val="en-US"/>
              </w:rPr>
              <w:t>Conducted</w:t>
            </w:r>
          </w:p>
        </w:tc>
        <w:tc>
          <w:tcPr>
            <w:tcW w:w="1134" w:type="dxa"/>
            <w:vAlign w:val="center"/>
          </w:tcPr>
          <w:p w14:paraId="3F2B83F2" w14:textId="7A2275DA" w:rsidR="00585DFB" w:rsidRPr="002014E8" w:rsidRDefault="00585DFB" w:rsidP="00E004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2014E8">
              <w:rPr>
                <w:rFonts w:ascii="Times New Roman" w:hAnsi="Times New Roman" w:cs="Times New Roman"/>
                <w:color w:val="000000" w:themeColor="text1"/>
                <w:lang w:val="en-US"/>
              </w:rPr>
              <w:t>Boolean</w:t>
            </w:r>
          </w:p>
        </w:tc>
        <w:tc>
          <w:tcPr>
            <w:tcW w:w="1420" w:type="dxa"/>
            <w:vAlign w:val="center"/>
          </w:tcPr>
          <w:p w14:paraId="0371B3DC" w14:textId="6AD7D8B1" w:rsidR="00585DFB" w:rsidRPr="002014E8" w:rsidRDefault="00A3750E" w:rsidP="00E004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14E8">
              <w:rPr>
                <w:rFonts w:ascii="Times New Roman" w:hAnsi="Times New Roman" w:cs="Times New Roman"/>
                <w:color w:val="000000" w:themeColor="text1"/>
              </w:rPr>
              <w:t>О</w:t>
            </w:r>
          </w:p>
        </w:tc>
        <w:tc>
          <w:tcPr>
            <w:tcW w:w="3941" w:type="dxa"/>
          </w:tcPr>
          <w:p w14:paraId="3C0DA356" w14:textId="2E8636FA" w:rsidR="00585DFB" w:rsidRPr="00845BE1" w:rsidRDefault="00F92075" w:rsidP="00E90E0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14E8">
              <w:rPr>
                <w:rFonts w:ascii="Times New Roman" w:hAnsi="Times New Roman" w:cs="Times New Roman"/>
                <w:color w:val="000000" w:themeColor="text1"/>
              </w:rPr>
              <w:t>Проведение измерений</w:t>
            </w:r>
            <w:r w:rsidR="00053386" w:rsidRPr="002014E8">
              <w:rPr>
                <w:rFonts w:ascii="Times New Roman" w:hAnsi="Times New Roman" w:cs="Times New Roman"/>
                <w:color w:val="000000" w:themeColor="text1"/>
              </w:rPr>
              <w:t xml:space="preserve"> артериального давления </w:t>
            </w:r>
            <w:r w:rsidRPr="002014E8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2014E8">
              <w:rPr>
                <w:rFonts w:ascii="Times New Roman" w:hAnsi="Times New Roman" w:cs="Times New Roman"/>
                <w:color w:val="000000" w:themeColor="text1"/>
                <w:lang w:val="en-US"/>
              </w:rPr>
              <w:t>true</w:t>
            </w:r>
            <w:r w:rsidRPr="002014E8">
              <w:rPr>
                <w:rFonts w:ascii="Times New Roman" w:hAnsi="Times New Roman" w:cs="Times New Roman"/>
                <w:color w:val="000000" w:themeColor="text1"/>
              </w:rPr>
              <w:t xml:space="preserve"> – </w:t>
            </w:r>
            <w:r w:rsidR="00B5245F" w:rsidRPr="002014E8">
              <w:rPr>
                <w:rFonts w:ascii="Times New Roman" w:hAnsi="Times New Roman" w:cs="Times New Roman"/>
                <w:color w:val="000000" w:themeColor="text1"/>
              </w:rPr>
              <w:t>проводило</w:t>
            </w:r>
            <w:r w:rsidRPr="002014E8">
              <w:rPr>
                <w:rFonts w:ascii="Times New Roman" w:hAnsi="Times New Roman" w:cs="Times New Roman"/>
                <w:color w:val="000000" w:themeColor="text1"/>
              </w:rPr>
              <w:t xml:space="preserve">сь, </w:t>
            </w:r>
            <w:r w:rsidRPr="002014E8">
              <w:rPr>
                <w:rFonts w:ascii="Times New Roman" w:hAnsi="Times New Roman" w:cs="Times New Roman"/>
                <w:color w:val="000000" w:themeColor="text1"/>
                <w:lang w:val="en-US"/>
              </w:rPr>
              <w:t>false</w:t>
            </w:r>
            <w:r w:rsidRPr="002014E8">
              <w:rPr>
                <w:rFonts w:ascii="Times New Roman" w:hAnsi="Times New Roman" w:cs="Times New Roman"/>
                <w:color w:val="000000" w:themeColor="text1"/>
              </w:rPr>
              <w:t xml:space="preserve"> – не проводилось)</w:t>
            </w:r>
            <w:r w:rsidR="00255E03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="009C208E" w:rsidRPr="003C42B1">
              <w:rPr>
                <w:rFonts w:ascii="Times New Roman" w:hAnsi="Times New Roman" w:cs="Times New Roman"/>
                <w:color w:val="000000" w:themeColor="text1"/>
              </w:rPr>
              <w:t xml:space="preserve">Исследование проводится </w:t>
            </w:r>
            <w:r w:rsidR="009C208E" w:rsidRPr="003C42B1">
              <w:rPr>
                <w:rFonts w:ascii="Times New Roman" w:hAnsi="Times New Roman" w:cs="Times New Roman"/>
              </w:rPr>
              <w:t xml:space="preserve">у граждан в возрасте </w:t>
            </w:r>
            <w:r w:rsidR="009C208E">
              <w:rPr>
                <w:rFonts w:ascii="Times New Roman" w:hAnsi="Times New Roman" w:cs="Times New Roman"/>
              </w:rPr>
              <w:t>18,</w:t>
            </w:r>
            <w:r w:rsidR="009C208E" w:rsidRPr="003C42B1">
              <w:rPr>
                <w:rFonts w:ascii="Times New Roman" w:hAnsi="Times New Roman" w:cs="Times New Roman"/>
              </w:rPr>
              <w:t>21,24,</w:t>
            </w:r>
            <w:r w:rsidR="009C208E" w:rsidRPr="006E3304">
              <w:rPr>
                <w:rFonts w:ascii="Times New Roman" w:hAnsi="Times New Roman" w:cs="Times New Roman"/>
              </w:rPr>
              <w:t>2</w:t>
            </w:r>
            <w:r w:rsidR="009C208E" w:rsidRPr="003C42B1">
              <w:rPr>
                <w:rFonts w:ascii="Times New Roman" w:hAnsi="Times New Roman" w:cs="Times New Roman"/>
              </w:rPr>
              <w:t>7,30,33,36,</w:t>
            </w:r>
            <w:r w:rsidR="009C208E">
              <w:rPr>
                <w:rFonts w:ascii="Times New Roman" w:hAnsi="Times New Roman" w:cs="Times New Roman"/>
              </w:rPr>
              <w:t>39,</w:t>
            </w:r>
            <w:r w:rsidR="00E90E07">
              <w:rPr>
                <w:rFonts w:ascii="Times New Roman" w:hAnsi="Times New Roman" w:cs="Times New Roman"/>
              </w:rPr>
              <w:t>40-64, 65 лет и старше</w:t>
            </w:r>
            <w:r w:rsidR="009C208E" w:rsidRPr="003C42B1">
              <w:rPr>
                <w:rFonts w:ascii="Times New Roman" w:hAnsi="Times New Roman" w:cs="Times New Roman"/>
              </w:rPr>
              <w:t>.</w:t>
            </w:r>
            <w:r w:rsidR="009C208E">
              <w:rPr>
                <w:rFonts w:ascii="Times New Roman" w:hAnsi="Times New Roman" w:cs="Times New Roman"/>
              </w:rPr>
              <w:t xml:space="preserve"> </w:t>
            </w:r>
            <w:r w:rsidR="009C208E">
              <w:rPr>
                <w:rFonts w:ascii="Times New Roman" w:hAnsi="Times New Roman" w:cs="Times New Roman"/>
                <w:color w:val="000000" w:themeColor="text1"/>
              </w:rPr>
              <w:t xml:space="preserve">Если </w:t>
            </w:r>
            <w:r w:rsidR="009C208E">
              <w:rPr>
                <w:rFonts w:ascii="Times New Roman" w:hAnsi="Times New Roman" w:cs="Times New Roman"/>
                <w:lang w:val="en-US"/>
              </w:rPr>
              <w:t>TypeDisp</w:t>
            </w:r>
            <w:r w:rsidR="009C208E">
              <w:rPr>
                <w:rFonts w:ascii="Times New Roman" w:hAnsi="Times New Roman" w:cs="Times New Roman"/>
              </w:rPr>
              <w:t xml:space="preserve"> = 1 (Таблица 3), то </w:t>
            </w:r>
            <w:r w:rsidR="009C208E">
              <w:rPr>
                <w:rFonts w:ascii="Times New Roman" w:hAnsi="Times New Roman" w:cs="Times New Roman"/>
                <w:color w:val="000000" w:themeColor="text1"/>
              </w:rPr>
              <w:t xml:space="preserve">исследование обязательно для проведения. Если </w:t>
            </w:r>
            <w:r w:rsidR="009C208E">
              <w:rPr>
                <w:rFonts w:ascii="Times New Roman" w:hAnsi="Times New Roman" w:cs="Times New Roman"/>
                <w:lang w:val="en-US"/>
              </w:rPr>
              <w:t>TypeDisp</w:t>
            </w:r>
            <w:r w:rsidR="009C208E">
              <w:rPr>
                <w:rFonts w:ascii="Times New Roman" w:hAnsi="Times New Roman" w:cs="Times New Roman"/>
              </w:rPr>
              <w:t xml:space="preserve"> = 2, то исследование можно проводить ежегодно с 18 до 99 лет.</w:t>
            </w:r>
          </w:p>
        </w:tc>
      </w:tr>
      <w:tr w:rsidR="009C09D6" w:rsidRPr="000B2335" w14:paraId="6611D391" w14:textId="77777777" w:rsidTr="00A31BBD">
        <w:tc>
          <w:tcPr>
            <w:tcW w:w="2800" w:type="dxa"/>
            <w:vAlign w:val="center"/>
          </w:tcPr>
          <w:p w14:paraId="171415C0" w14:textId="267170BE" w:rsidR="009C09D6" w:rsidRPr="006E3304" w:rsidRDefault="009C09D6" w:rsidP="00E004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73" w:name="OLE_LINK15"/>
            <w:bookmarkStart w:id="74" w:name="OLE_LINK16"/>
            <w:bookmarkStart w:id="75" w:name="OLE_LINK17"/>
            <w:r w:rsidRPr="003C42B1">
              <w:rPr>
                <w:rFonts w:ascii="Times New Roman" w:hAnsi="Times New Roman" w:cs="Times New Roman"/>
                <w:lang w:val="en-US"/>
              </w:rPr>
              <w:lastRenderedPageBreak/>
              <w:t>CholesterolDate</w:t>
            </w:r>
            <w:bookmarkEnd w:id="73"/>
            <w:bookmarkEnd w:id="74"/>
            <w:bookmarkEnd w:id="75"/>
          </w:p>
        </w:tc>
        <w:tc>
          <w:tcPr>
            <w:tcW w:w="1134" w:type="dxa"/>
            <w:vAlign w:val="center"/>
          </w:tcPr>
          <w:p w14:paraId="789332F3" w14:textId="77777777" w:rsidR="009C09D6" w:rsidRPr="006E3304" w:rsidRDefault="009C09D6" w:rsidP="00E004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2B1">
              <w:rPr>
                <w:rFonts w:ascii="Times New Roman" w:hAnsi="Times New Roman" w:cs="Times New Roman"/>
                <w:lang w:val="en-US"/>
              </w:rPr>
              <w:t>Date</w:t>
            </w:r>
          </w:p>
        </w:tc>
        <w:tc>
          <w:tcPr>
            <w:tcW w:w="1420" w:type="dxa"/>
            <w:vAlign w:val="center"/>
          </w:tcPr>
          <w:p w14:paraId="42168A11" w14:textId="77777777" w:rsidR="009C09D6" w:rsidRPr="003C42B1" w:rsidRDefault="009C09D6" w:rsidP="00E004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2B1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941" w:type="dxa"/>
          </w:tcPr>
          <w:p w14:paraId="1F8FADF8" w14:textId="1A6D738A" w:rsidR="009C09D6" w:rsidRPr="009C208E" w:rsidRDefault="009C09D6" w:rsidP="0081022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C42B1">
              <w:rPr>
                <w:rFonts w:ascii="Times New Roman" w:hAnsi="Times New Roman" w:cs="Times New Roman"/>
              </w:rPr>
              <w:t>Дата измерения уровня общего холестерина в крови</w:t>
            </w:r>
            <w:r w:rsidR="00E47F49" w:rsidRPr="003C42B1">
              <w:rPr>
                <w:rFonts w:ascii="Times New Roman" w:hAnsi="Times New Roman" w:cs="Times New Roman"/>
              </w:rPr>
              <w:t>.</w:t>
            </w:r>
            <w:r w:rsidRPr="003C42B1">
              <w:rPr>
                <w:rFonts w:ascii="Times New Roman" w:hAnsi="Times New Roman" w:cs="Times New Roman"/>
              </w:rPr>
              <w:t xml:space="preserve"> </w:t>
            </w:r>
            <w:r w:rsidR="00810228" w:rsidRPr="003C42B1">
              <w:rPr>
                <w:rFonts w:ascii="Times New Roman" w:hAnsi="Times New Roman" w:cs="Times New Roman"/>
              </w:rPr>
              <w:t>Обязательно</w:t>
            </w:r>
            <w:r w:rsidR="00810228" w:rsidRPr="00B06B0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810228" w:rsidRPr="003C42B1">
              <w:rPr>
                <w:rFonts w:ascii="Times New Roman" w:hAnsi="Times New Roman" w:cs="Times New Roman"/>
              </w:rPr>
              <w:t>при</w:t>
            </w:r>
            <w:r w:rsidR="00810228" w:rsidRPr="00B06B0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810228"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CholesterolConducted</w:t>
            </w:r>
            <w:r w:rsidR="00810228" w:rsidRPr="00B06B08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= </w:t>
            </w:r>
            <w:r w:rsidR="00810228"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true</w:t>
            </w:r>
            <w:r w:rsidR="003C42B1" w:rsidRPr="00B06B08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="003C42B1" w:rsidRPr="003C42B1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3C42B1" w:rsidRPr="00B06B08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="003C42B1" w:rsidRPr="003C42B1">
              <w:rPr>
                <w:rFonts w:ascii="Times New Roman" w:hAnsi="Times New Roman" w:cs="Times New Roman"/>
                <w:lang w:val="en-US"/>
              </w:rPr>
              <w:t>CholesterolBefore = null</w:t>
            </w:r>
          </w:p>
        </w:tc>
      </w:tr>
      <w:tr w:rsidR="009C09D6" w:rsidRPr="003C42B1" w14:paraId="79A8571C" w14:textId="77777777" w:rsidTr="00A31BBD">
        <w:tc>
          <w:tcPr>
            <w:tcW w:w="2800" w:type="dxa"/>
            <w:vAlign w:val="center"/>
          </w:tcPr>
          <w:p w14:paraId="54EE3EA9" w14:textId="77777777" w:rsidR="009C09D6" w:rsidRPr="003C42B1" w:rsidRDefault="009C09D6" w:rsidP="00E00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42B1">
              <w:rPr>
                <w:rFonts w:ascii="Times New Roman" w:hAnsi="Times New Roman" w:cs="Times New Roman"/>
                <w:lang w:val="en-US"/>
              </w:rPr>
              <w:t>Cholesterol</w:t>
            </w:r>
          </w:p>
        </w:tc>
        <w:tc>
          <w:tcPr>
            <w:tcW w:w="1134" w:type="dxa"/>
            <w:vAlign w:val="center"/>
          </w:tcPr>
          <w:p w14:paraId="52E6C331" w14:textId="77777777" w:rsidR="009C09D6" w:rsidRPr="003C42B1" w:rsidRDefault="009C09D6" w:rsidP="00E00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42B1">
              <w:rPr>
                <w:rFonts w:ascii="Times New Roman" w:hAnsi="Times New Roman" w:cs="Times New Roman"/>
                <w:lang w:val="en-US"/>
              </w:rPr>
              <w:t>Boolean</w:t>
            </w:r>
          </w:p>
        </w:tc>
        <w:tc>
          <w:tcPr>
            <w:tcW w:w="1420" w:type="dxa"/>
            <w:vAlign w:val="center"/>
          </w:tcPr>
          <w:p w14:paraId="79DB1AEB" w14:textId="77777777" w:rsidR="009C09D6" w:rsidRPr="003C42B1" w:rsidRDefault="009C09D6" w:rsidP="00E004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2B1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941" w:type="dxa"/>
          </w:tcPr>
          <w:p w14:paraId="65A4ADB1" w14:textId="1A56701C" w:rsidR="009C09D6" w:rsidRPr="003C42B1" w:rsidRDefault="009C09D6" w:rsidP="002D36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2B1">
              <w:rPr>
                <w:rFonts w:ascii="Times New Roman" w:hAnsi="Times New Roman" w:cs="Times New Roman"/>
              </w:rPr>
              <w:t>Выявлено отклонение при измерении уровня общего холестерина в крови</w:t>
            </w:r>
            <w:r w:rsidR="00810228" w:rsidRPr="003C42B1">
              <w:rPr>
                <w:rFonts w:ascii="Times New Roman" w:hAnsi="Times New Roman" w:cs="Times New Roman"/>
              </w:rPr>
              <w:t xml:space="preserve">. Обязательно при </w:t>
            </w:r>
            <w:r w:rsidR="00810228"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CholesterolConducted</w:t>
            </w:r>
            <w:r w:rsidR="00810228" w:rsidRPr="003C42B1">
              <w:rPr>
                <w:rFonts w:ascii="Times New Roman" w:hAnsi="Times New Roman" w:cs="Times New Roman"/>
                <w:color w:val="000000" w:themeColor="text1"/>
              </w:rPr>
              <w:t xml:space="preserve"> = </w:t>
            </w:r>
            <w:r w:rsidR="00810228"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true</w:t>
            </w:r>
          </w:p>
        </w:tc>
      </w:tr>
      <w:tr w:rsidR="009C09D6" w:rsidRPr="003C42B1" w14:paraId="28E87651" w14:textId="77777777" w:rsidTr="00A31BBD">
        <w:tc>
          <w:tcPr>
            <w:tcW w:w="2800" w:type="dxa"/>
            <w:vAlign w:val="center"/>
          </w:tcPr>
          <w:p w14:paraId="4A22B805" w14:textId="77777777" w:rsidR="009C09D6" w:rsidRPr="003C42B1" w:rsidRDefault="009C09D6" w:rsidP="00E00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42B1">
              <w:rPr>
                <w:rFonts w:ascii="Times New Roman" w:hAnsi="Times New Roman" w:cs="Times New Roman"/>
                <w:lang w:val="en-US"/>
              </w:rPr>
              <w:t>CholesterolRefuse</w:t>
            </w:r>
          </w:p>
        </w:tc>
        <w:tc>
          <w:tcPr>
            <w:tcW w:w="1134" w:type="dxa"/>
            <w:vAlign w:val="center"/>
          </w:tcPr>
          <w:p w14:paraId="30FA728E" w14:textId="77777777" w:rsidR="009C09D6" w:rsidRPr="003C42B1" w:rsidRDefault="009C09D6" w:rsidP="00E00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42B1">
              <w:rPr>
                <w:rFonts w:ascii="Times New Roman" w:hAnsi="Times New Roman" w:cs="Times New Roman"/>
                <w:lang w:val="en-US"/>
              </w:rPr>
              <w:t>Date</w:t>
            </w:r>
          </w:p>
        </w:tc>
        <w:tc>
          <w:tcPr>
            <w:tcW w:w="1420" w:type="dxa"/>
            <w:vAlign w:val="center"/>
          </w:tcPr>
          <w:p w14:paraId="13098A27" w14:textId="77777777" w:rsidR="009C09D6" w:rsidRPr="003C42B1" w:rsidRDefault="009C09D6" w:rsidP="00E004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2B1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941" w:type="dxa"/>
          </w:tcPr>
          <w:p w14:paraId="7005C877" w14:textId="626096CE" w:rsidR="009C09D6" w:rsidRPr="003C42B1" w:rsidRDefault="009C09D6" w:rsidP="00E90E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2B1">
              <w:rPr>
                <w:rFonts w:ascii="Times New Roman" w:hAnsi="Times New Roman" w:cs="Times New Roman"/>
              </w:rPr>
              <w:t xml:space="preserve">Дата отказа от проведения </w:t>
            </w:r>
            <w:r w:rsidR="00670276" w:rsidRPr="003C42B1">
              <w:rPr>
                <w:rFonts w:ascii="Times New Roman" w:hAnsi="Times New Roman" w:cs="Times New Roman"/>
              </w:rPr>
              <w:t>общего холестерина в крови</w:t>
            </w:r>
            <w:r w:rsidR="00810228" w:rsidRPr="003C42B1">
              <w:rPr>
                <w:rFonts w:ascii="Times New Roman" w:hAnsi="Times New Roman" w:cs="Times New Roman"/>
              </w:rPr>
              <w:t xml:space="preserve">. Обязательно при </w:t>
            </w:r>
            <w:r w:rsidR="00810228"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CholesterolConducted</w:t>
            </w:r>
            <w:r w:rsidR="00810228" w:rsidRPr="003C42B1">
              <w:rPr>
                <w:rFonts w:ascii="Times New Roman" w:hAnsi="Times New Roman" w:cs="Times New Roman"/>
                <w:color w:val="000000" w:themeColor="text1"/>
              </w:rPr>
              <w:t xml:space="preserve"> = </w:t>
            </w:r>
            <w:r w:rsidR="00810228"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false</w:t>
            </w:r>
            <w:r w:rsidR="00810228" w:rsidRPr="003C42B1">
              <w:rPr>
                <w:rFonts w:ascii="Times New Roman" w:hAnsi="Times New Roman" w:cs="Times New Roman"/>
                <w:color w:val="000000" w:themeColor="text1"/>
              </w:rPr>
              <w:t xml:space="preserve">, если исследование не проводилось гражданину в возрасте </w:t>
            </w:r>
            <w:r w:rsidR="000C002F" w:rsidRPr="000C002F">
              <w:rPr>
                <w:rFonts w:ascii="Times New Roman" w:hAnsi="Times New Roman" w:cs="Times New Roman"/>
                <w:color w:val="000000" w:themeColor="text1"/>
              </w:rPr>
              <w:t>18</w:t>
            </w:r>
            <w:r w:rsidR="000C002F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0C002F" w:rsidRPr="000C002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10228" w:rsidRPr="003C42B1">
              <w:rPr>
                <w:rFonts w:ascii="Times New Roman" w:hAnsi="Times New Roman" w:cs="Times New Roman"/>
              </w:rPr>
              <w:t>21,24,27,30,33,36,</w:t>
            </w:r>
            <w:r w:rsidR="009C208E">
              <w:rPr>
                <w:rFonts w:ascii="Times New Roman" w:hAnsi="Times New Roman" w:cs="Times New Roman"/>
              </w:rPr>
              <w:t>39,</w:t>
            </w:r>
            <w:r w:rsidR="00E90E07">
              <w:rPr>
                <w:rFonts w:ascii="Times New Roman" w:hAnsi="Times New Roman" w:cs="Times New Roman"/>
              </w:rPr>
              <w:t xml:space="preserve"> 40-64, 65 лет и старше</w:t>
            </w:r>
            <w:r w:rsidR="00810228" w:rsidRPr="003C42B1">
              <w:rPr>
                <w:rFonts w:ascii="Times New Roman" w:hAnsi="Times New Roman" w:cs="Times New Roman"/>
              </w:rPr>
              <w:t>.</w:t>
            </w:r>
          </w:p>
        </w:tc>
      </w:tr>
      <w:tr w:rsidR="009C09D6" w:rsidRPr="002B68E4" w14:paraId="67C4784E" w14:textId="77777777" w:rsidTr="00A31BBD">
        <w:tc>
          <w:tcPr>
            <w:tcW w:w="2800" w:type="dxa"/>
            <w:vAlign w:val="center"/>
          </w:tcPr>
          <w:p w14:paraId="790FC947" w14:textId="47305808" w:rsidR="009C09D6" w:rsidRPr="003C42B1" w:rsidRDefault="00240B36" w:rsidP="00E00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42B1">
              <w:rPr>
                <w:rFonts w:ascii="Times New Roman" w:hAnsi="Times New Roman" w:cs="Times New Roman"/>
                <w:lang w:val="en-US"/>
              </w:rPr>
              <w:t>Cholesterol</w:t>
            </w:r>
            <w:r w:rsidR="00C47BC9" w:rsidRPr="003C42B1">
              <w:rPr>
                <w:rFonts w:ascii="Times New Roman" w:hAnsi="Times New Roman" w:cs="Times New Roman"/>
                <w:lang w:val="en-US"/>
              </w:rPr>
              <w:t>Before</w:t>
            </w:r>
          </w:p>
        </w:tc>
        <w:tc>
          <w:tcPr>
            <w:tcW w:w="1134" w:type="dxa"/>
            <w:vAlign w:val="center"/>
          </w:tcPr>
          <w:p w14:paraId="6DA9B069" w14:textId="77777777" w:rsidR="009C09D6" w:rsidRPr="003C42B1" w:rsidRDefault="009C09D6" w:rsidP="00E00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42B1">
              <w:rPr>
                <w:rFonts w:ascii="Times New Roman" w:hAnsi="Times New Roman" w:cs="Times New Roman"/>
                <w:lang w:val="en-US"/>
              </w:rPr>
              <w:t>Date</w:t>
            </w:r>
          </w:p>
        </w:tc>
        <w:tc>
          <w:tcPr>
            <w:tcW w:w="1420" w:type="dxa"/>
            <w:vAlign w:val="center"/>
          </w:tcPr>
          <w:p w14:paraId="21E1A3A8" w14:textId="77777777" w:rsidR="009C09D6" w:rsidRPr="003C42B1" w:rsidRDefault="009C09D6" w:rsidP="00E004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2B1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941" w:type="dxa"/>
          </w:tcPr>
          <w:p w14:paraId="68503314" w14:textId="1098D9F3" w:rsidR="009C09D6" w:rsidRPr="003C42B1" w:rsidRDefault="009C09D6" w:rsidP="0067027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C42B1">
              <w:rPr>
                <w:rFonts w:ascii="Times New Roman" w:hAnsi="Times New Roman" w:cs="Times New Roman"/>
              </w:rPr>
              <w:t>Дата общего холестерина в крови, которое выполнено в течение 12 месяцев, предшествующих месяцу проведения диспансеризации</w:t>
            </w:r>
            <w:r w:rsidR="00810228" w:rsidRPr="003C42B1">
              <w:rPr>
                <w:rFonts w:ascii="Times New Roman" w:hAnsi="Times New Roman" w:cs="Times New Roman"/>
              </w:rPr>
              <w:t xml:space="preserve">. Обязательно при </w:t>
            </w:r>
            <w:r w:rsidR="00810228"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CholesterolConducted</w:t>
            </w:r>
            <w:r w:rsidR="00810228" w:rsidRPr="003C42B1">
              <w:rPr>
                <w:rFonts w:ascii="Times New Roman" w:hAnsi="Times New Roman" w:cs="Times New Roman"/>
                <w:color w:val="000000" w:themeColor="text1"/>
              </w:rPr>
              <w:t xml:space="preserve"> = </w:t>
            </w:r>
            <w:r w:rsidR="00810228"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true</w:t>
            </w:r>
            <w:r w:rsidR="003C42B1"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="003C42B1" w:rsidRPr="003C42B1">
              <w:rPr>
                <w:rFonts w:ascii="Times New Roman" w:hAnsi="Times New Roman" w:cs="Times New Roman"/>
                <w:color w:val="000000" w:themeColor="text1"/>
              </w:rPr>
              <w:t xml:space="preserve">и </w:t>
            </w:r>
            <w:r w:rsidR="003C42B1" w:rsidRPr="003C42B1">
              <w:rPr>
                <w:rFonts w:ascii="Times New Roman" w:hAnsi="Times New Roman" w:cs="Times New Roman"/>
                <w:lang w:val="en-US"/>
              </w:rPr>
              <w:t>CholesterolDate</w:t>
            </w:r>
            <w:r w:rsidR="003C42B1" w:rsidRPr="003C42B1">
              <w:rPr>
                <w:rFonts w:ascii="Times New Roman" w:hAnsi="Times New Roman" w:cs="Times New Roman"/>
              </w:rPr>
              <w:t xml:space="preserve"> = </w:t>
            </w:r>
            <w:r w:rsidR="003C42B1" w:rsidRPr="003C42B1">
              <w:rPr>
                <w:rFonts w:ascii="Times New Roman" w:hAnsi="Times New Roman" w:cs="Times New Roman"/>
                <w:lang w:val="en-US"/>
              </w:rPr>
              <w:t>null</w:t>
            </w:r>
          </w:p>
        </w:tc>
      </w:tr>
      <w:tr w:rsidR="00C26456" w:rsidRPr="00240B36" w14:paraId="3F7BB4BF" w14:textId="77777777" w:rsidTr="00A31BBD">
        <w:tc>
          <w:tcPr>
            <w:tcW w:w="2800" w:type="dxa"/>
            <w:vAlign w:val="center"/>
          </w:tcPr>
          <w:p w14:paraId="77FE9695" w14:textId="266C88CA" w:rsidR="00C26456" w:rsidRPr="003C42B1" w:rsidRDefault="00675FF5" w:rsidP="002509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Cholesterol</w:t>
            </w:r>
            <w:r w:rsidR="00487106"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Conducted</w:t>
            </w:r>
          </w:p>
        </w:tc>
        <w:tc>
          <w:tcPr>
            <w:tcW w:w="1134" w:type="dxa"/>
            <w:vAlign w:val="center"/>
          </w:tcPr>
          <w:p w14:paraId="7CE3CAD6" w14:textId="6D7772C3" w:rsidR="00C26456" w:rsidRPr="003C42B1" w:rsidRDefault="00C26456" w:rsidP="00E004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Boolean</w:t>
            </w:r>
          </w:p>
        </w:tc>
        <w:tc>
          <w:tcPr>
            <w:tcW w:w="1420" w:type="dxa"/>
            <w:vAlign w:val="center"/>
          </w:tcPr>
          <w:p w14:paraId="49E9658F" w14:textId="27C9708A" w:rsidR="00C26456" w:rsidRPr="003C42B1" w:rsidRDefault="00A3750E" w:rsidP="00E004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42B1">
              <w:rPr>
                <w:rFonts w:ascii="Times New Roman" w:hAnsi="Times New Roman" w:cs="Times New Roman"/>
                <w:color w:val="000000" w:themeColor="text1"/>
              </w:rPr>
              <w:t>О</w:t>
            </w:r>
          </w:p>
        </w:tc>
        <w:tc>
          <w:tcPr>
            <w:tcW w:w="3941" w:type="dxa"/>
          </w:tcPr>
          <w:p w14:paraId="19E9F57E" w14:textId="4F7169A2" w:rsidR="00C26456" w:rsidRPr="00810228" w:rsidRDefault="00675FF5" w:rsidP="005766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2B1">
              <w:rPr>
                <w:rFonts w:ascii="Times New Roman" w:hAnsi="Times New Roman" w:cs="Times New Roman"/>
                <w:color w:val="000000" w:themeColor="text1"/>
              </w:rPr>
              <w:t>Проведение исследований</w:t>
            </w:r>
            <w:r w:rsidR="00053386" w:rsidRPr="003C42B1">
              <w:rPr>
                <w:rFonts w:ascii="Times New Roman" w:hAnsi="Times New Roman" w:cs="Times New Roman"/>
                <w:color w:val="000000" w:themeColor="text1"/>
              </w:rPr>
              <w:t xml:space="preserve"> общего холестерина</w:t>
            </w:r>
            <w:r w:rsidR="00AC7B75" w:rsidRPr="003C42B1">
              <w:rPr>
                <w:rFonts w:ascii="Times New Roman" w:hAnsi="Times New Roman" w:cs="Times New Roman"/>
                <w:color w:val="000000" w:themeColor="text1"/>
              </w:rPr>
              <w:t xml:space="preserve"> в крови</w:t>
            </w:r>
            <w:r w:rsidR="00053386" w:rsidRPr="003C42B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C42B1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true</w:t>
            </w:r>
            <w:r w:rsidRPr="003C42B1">
              <w:rPr>
                <w:rFonts w:ascii="Times New Roman" w:hAnsi="Times New Roman" w:cs="Times New Roman"/>
                <w:color w:val="000000" w:themeColor="text1"/>
              </w:rPr>
              <w:t xml:space="preserve"> – </w:t>
            </w:r>
            <w:r w:rsidR="00B5245F" w:rsidRPr="003C42B1">
              <w:rPr>
                <w:rFonts w:ascii="Times New Roman" w:hAnsi="Times New Roman" w:cs="Times New Roman"/>
                <w:color w:val="000000" w:themeColor="text1"/>
              </w:rPr>
              <w:t>проводило</w:t>
            </w:r>
            <w:r w:rsidRPr="003C42B1">
              <w:rPr>
                <w:rFonts w:ascii="Times New Roman" w:hAnsi="Times New Roman" w:cs="Times New Roman"/>
                <w:color w:val="000000" w:themeColor="text1"/>
              </w:rPr>
              <w:t xml:space="preserve">сь, </w:t>
            </w:r>
            <w:r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false</w:t>
            </w:r>
            <w:r w:rsidRPr="003C42B1">
              <w:rPr>
                <w:rFonts w:ascii="Times New Roman" w:hAnsi="Times New Roman" w:cs="Times New Roman"/>
                <w:color w:val="000000" w:themeColor="text1"/>
              </w:rPr>
              <w:t xml:space="preserve"> – не проводилось)</w:t>
            </w:r>
            <w:r w:rsidR="00E47F49" w:rsidRPr="003C42B1">
              <w:rPr>
                <w:rFonts w:ascii="Times New Roman" w:hAnsi="Times New Roman" w:cs="Times New Roman"/>
                <w:color w:val="000000" w:themeColor="text1"/>
              </w:rPr>
              <w:t xml:space="preserve">. Исследование </w:t>
            </w:r>
            <w:r w:rsidR="00F328C2" w:rsidRPr="003C42B1">
              <w:rPr>
                <w:rFonts w:ascii="Times New Roman" w:hAnsi="Times New Roman" w:cs="Times New Roman"/>
                <w:color w:val="000000" w:themeColor="text1"/>
              </w:rPr>
              <w:t>проводится</w:t>
            </w:r>
            <w:r w:rsidR="00E47F49" w:rsidRPr="003C42B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47F49" w:rsidRPr="003C42B1">
              <w:rPr>
                <w:rFonts w:ascii="Times New Roman" w:hAnsi="Times New Roman" w:cs="Times New Roman"/>
              </w:rPr>
              <w:t xml:space="preserve">у граждан в возрасте </w:t>
            </w:r>
            <w:r w:rsidR="000C002F">
              <w:rPr>
                <w:rFonts w:ascii="Times New Roman" w:hAnsi="Times New Roman" w:cs="Times New Roman"/>
              </w:rPr>
              <w:t>18,</w:t>
            </w:r>
            <w:r w:rsidR="00E47F49" w:rsidRPr="003C42B1">
              <w:rPr>
                <w:rFonts w:ascii="Times New Roman" w:hAnsi="Times New Roman" w:cs="Times New Roman"/>
              </w:rPr>
              <w:t>21,24,</w:t>
            </w:r>
            <w:r w:rsidR="00E47F49" w:rsidRPr="006E3304">
              <w:rPr>
                <w:rFonts w:ascii="Times New Roman" w:hAnsi="Times New Roman" w:cs="Times New Roman"/>
              </w:rPr>
              <w:t>2</w:t>
            </w:r>
            <w:r w:rsidR="00E47F49" w:rsidRPr="003C42B1">
              <w:rPr>
                <w:rFonts w:ascii="Times New Roman" w:hAnsi="Times New Roman" w:cs="Times New Roman"/>
              </w:rPr>
              <w:t>7,30,33,36,</w:t>
            </w:r>
            <w:r w:rsidR="009C208E">
              <w:rPr>
                <w:rFonts w:ascii="Times New Roman" w:hAnsi="Times New Roman" w:cs="Times New Roman"/>
              </w:rPr>
              <w:t>39,</w:t>
            </w:r>
            <w:r w:rsidR="00E90E07">
              <w:rPr>
                <w:rFonts w:ascii="Times New Roman" w:hAnsi="Times New Roman" w:cs="Times New Roman"/>
              </w:rPr>
              <w:t xml:space="preserve"> 40-64, 65 лет и старше</w:t>
            </w:r>
            <w:r w:rsidR="00E47F49" w:rsidRPr="003C42B1">
              <w:rPr>
                <w:rFonts w:ascii="Times New Roman" w:hAnsi="Times New Roman" w:cs="Times New Roman"/>
              </w:rPr>
              <w:t>.</w:t>
            </w:r>
            <w:r w:rsidR="006E3304">
              <w:rPr>
                <w:rFonts w:ascii="Times New Roman" w:hAnsi="Times New Roman" w:cs="Times New Roman"/>
              </w:rPr>
              <w:t xml:space="preserve"> </w:t>
            </w:r>
            <w:r w:rsidR="006E3304">
              <w:rPr>
                <w:rFonts w:ascii="Times New Roman" w:hAnsi="Times New Roman" w:cs="Times New Roman"/>
                <w:color w:val="000000" w:themeColor="text1"/>
              </w:rPr>
              <w:t xml:space="preserve">Если </w:t>
            </w:r>
            <w:r w:rsidR="006E3304">
              <w:rPr>
                <w:rFonts w:ascii="Times New Roman" w:hAnsi="Times New Roman" w:cs="Times New Roman"/>
                <w:lang w:val="en-US"/>
              </w:rPr>
              <w:t>TypeDisp</w:t>
            </w:r>
            <w:r w:rsidR="006E3304">
              <w:rPr>
                <w:rFonts w:ascii="Times New Roman" w:hAnsi="Times New Roman" w:cs="Times New Roman"/>
              </w:rPr>
              <w:t xml:space="preserve"> = 1 (Таблица 3), то </w:t>
            </w:r>
            <w:r w:rsidR="006E3304">
              <w:rPr>
                <w:rFonts w:ascii="Times New Roman" w:hAnsi="Times New Roman" w:cs="Times New Roman"/>
                <w:color w:val="000000" w:themeColor="text1"/>
              </w:rPr>
              <w:t>исследование обязательно для проведения.</w:t>
            </w:r>
            <w:r w:rsidR="00A755B7">
              <w:rPr>
                <w:rFonts w:ascii="Times New Roman" w:hAnsi="Times New Roman" w:cs="Times New Roman"/>
                <w:color w:val="000000" w:themeColor="text1"/>
              </w:rPr>
              <w:t xml:space="preserve"> Если </w:t>
            </w:r>
            <w:r w:rsidR="00A755B7">
              <w:rPr>
                <w:rFonts w:ascii="Times New Roman" w:hAnsi="Times New Roman" w:cs="Times New Roman"/>
                <w:lang w:val="en-US"/>
              </w:rPr>
              <w:t>TypeDisp</w:t>
            </w:r>
            <w:r w:rsidR="00A755B7">
              <w:rPr>
                <w:rFonts w:ascii="Times New Roman" w:hAnsi="Times New Roman" w:cs="Times New Roman"/>
              </w:rPr>
              <w:t xml:space="preserve"> = 2, то исследо</w:t>
            </w:r>
            <w:r w:rsidR="005A4D6D">
              <w:rPr>
                <w:rFonts w:ascii="Times New Roman" w:hAnsi="Times New Roman" w:cs="Times New Roman"/>
              </w:rPr>
              <w:t xml:space="preserve">вание можно проводить ежегодно </w:t>
            </w:r>
            <w:r w:rsidR="00A755B7">
              <w:rPr>
                <w:rFonts w:ascii="Times New Roman" w:hAnsi="Times New Roman" w:cs="Times New Roman"/>
              </w:rPr>
              <w:t>с 18</w:t>
            </w:r>
            <w:r w:rsidR="00ED6CA2">
              <w:rPr>
                <w:rFonts w:ascii="Times New Roman" w:hAnsi="Times New Roman" w:cs="Times New Roman"/>
              </w:rPr>
              <w:t xml:space="preserve"> до 99</w:t>
            </w:r>
            <w:r w:rsidR="00A755B7">
              <w:rPr>
                <w:rFonts w:ascii="Times New Roman" w:hAnsi="Times New Roman" w:cs="Times New Roman"/>
              </w:rPr>
              <w:t xml:space="preserve"> лет. </w:t>
            </w:r>
          </w:p>
        </w:tc>
      </w:tr>
      <w:tr w:rsidR="009C09D6" w:rsidRPr="000B2335" w14:paraId="2B1D2CEF" w14:textId="77777777" w:rsidTr="00A31BBD">
        <w:tc>
          <w:tcPr>
            <w:tcW w:w="2800" w:type="dxa"/>
            <w:vAlign w:val="center"/>
          </w:tcPr>
          <w:p w14:paraId="774833B5" w14:textId="22FE07BA" w:rsidR="009C09D6" w:rsidRPr="00A755B7" w:rsidRDefault="009C09D6" w:rsidP="00E004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76" w:name="OLE_LINK18"/>
            <w:bookmarkStart w:id="77" w:name="OLE_LINK19"/>
            <w:bookmarkStart w:id="78" w:name="OLE_LINK20"/>
            <w:r w:rsidRPr="003C42B1">
              <w:rPr>
                <w:rFonts w:ascii="Times New Roman" w:hAnsi="Times New Roman" w:cs="Times New Roman"/>
                <w:lang w:val="en-US"/>
              </w:rPr>
              <w:t>GlucoseDate</w:t>
            </w:r>
            <w:bookmarkEnd w:id="76"/>
            <w:bookmarkEnd w:id="77"/>
            <w:bookmarkEnd w:id="78"/>
          </w:p>
        </w:tc>
        <w:tc>
          <w:tcPr>
            <w:tcW w:w="1134" w:type="dxa"/>
            <w:vAlign w:val="center"/>
          </w:tcPr>
          <w:p w14:paraId="27F48BC2" w14:textId="77777777" w:rsidR="009C09D6" w:rsidRPr="00A755B7" w:rsidRDefault="009C09D6" w:rsidP="00E004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2B1">
              <w:rPr>
                <w:rFonts w:ascii="Times New Roman" w:hAnsi="Times New Roman" w:cs="Times New Roman"/>
                <w:lang w:val="en-US"/>
              </w:rPr>
              <w:t>Date</w:t>
            </w:r>
          </w:p>
        </w:tc>
        <w:tc>
          <w:tcPr>
            <w:tcW w:w="1420" w:type="dxa"/>
            <w:vAlign w:val="center"/>
          </w:tcPr>
          <w:p w14:paraId="6BA2659E" w14:textId="77777777" w:rsidR="009C09D6" w:rsidRPr="003C42B1" w:rsidRDefault="009C09D6" w:rsidP="00E004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2B1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941" w:type="dxa"/>
          </w:tcPr>
          <w:p w14:paraId="50215DED" w14:textId="3AA5468A" w:rsidR="009C09D6" w:rsidRPr="003C42B1" w:rsidRDefault="009C09D6" w:rsidP="002D36E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C42B1">
              <w:rPr>
                <w:rFonts w:ascii="Times New Roman" w:hAnsi="Times New Roman" w:cs="Times New Roman"/>
              </w:rPr>
              <w:t>Дата определения уровня глюкозы в крови экспресс-методом</w:t>
            </w:r>
            <w:r w:rsidR="0081584E" w:rsidRPr="003C42B1">
              <w:rPr>
                <w:rFonts w:ascii="Times New Roman" w:hAnsi="Times New Roman" w:cs="Times New Roman"/>
              </w:rPr>
              <w:t>. Обязательно</w:t>
            </w:r>
            <w:r w:rsidR="0081584E" w:rsidRPr="004B7F8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81584E" w:rsidRPr="003C42B1">
              <w:rPr>
                <w:rFonts w:ascii="Times New Roman" w:hAnsi="Times New Roman" w:cs="Times New Roman"/>
              </w:rPr>
              <w:t>при</w:t>
            </w:r>
            <w:r w:rsidR="0081584E" w:rsidRPr="004B7F8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81584E"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GlucoseConducted</w:t>
            </w:r>
            <w:r w:rsidR="0081584E" w:rsidRPr="004B7F89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= </w:t>
            </w:r>
            <w:r w:rsidR="0081584E"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true</w:t>
            </w:r>
            <w:r w:rsidR="003C42B1" w:rsidRPr="004B7F89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="003C42B1" w:rsidRPr="003C42B1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3C42B1" w:rsidRPr="004B7F89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="003C42B1" w:rsidRPr="003C42B1">
              <w:rPr>
                <w:rFonts w:ascii="Times New Roman" w:hAnsi="Times New Roman" w:cs="Times New Roman"/>
                <w:lang w:val="en-US"/>
              </w:rPr>
              <w:t>GlucoseBefore = null</w:t>
            </w:r>
          </w:p>
        </w:tc>
      </w:tr>
      <w:tr w:rsidR="009C09D6" w:rsidRPr="003C42B1" w14:paraId="370629B5" w14:textId="77777777" w:rsidTr="00A31BBD">
        <w:tc>
          <w:tcPr>
            <w:tcW w:w="2800" w:type="dxa"/>
            <w:vAlign w:val="center"/>
          </w:tcPr>
          <w:p w14:paraId="19518C84" w14:textId="77777777" w:rsidR="009C09D6" w:rsidRPr="003C42B1" w:rsidRDefault="009C09D6" w:rsidP="00E00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42B1">
              <w:rPr>
                <w:rFonts w:ascii="Times New Roman" w:hAnsi="Times New Roman" w:cs="Times New Roman"/>
                <w:lang w:val="en-US"/>
              </w:rPr>
              <w:t>Glucose</w:t>
            </w:r>
          </w:p>
        </w:tc>
        <w:tc>
          <w:tcPr>
            <w:tcW w:w="1134" w:type="dxa"/>
            <w:vAlign w:val="center"/>
          </w:tcPr>
          <w:p w14:paraId="68886690" w14:textId="77777777" w:rsidR="009C09D6" w:rsidRPr="003C42B1" w:rsidRDefault="009C09D6" w:rsidP="00E00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42B1">
              <w:rPr>
                <w:rFonts w:ascii="Times New Roman" w:hAnsi="Times New Roman" w:cs="Times New Roman"/>
                <w:lang w:val="en-US"/>
              </w:rPr>
              <w:t>Boolean</w:t>
            </w:r>
          </w:p>
        </w:tc>
        <w:tc>
          <w:tcPr>
            <w:tcW w:w="1420" w:type="dxa"/>
            <w:vAlign w:val="center"/>
          </w:tcPr>
          <w:p w14:paraId="53D38E82" w14:textId="77777777" w:rsidR="009C09D6" w:rsidRPr="003C42B1" w:rsidRDefault="009C09D6" w:rsidP="00E004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2B1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941" w:type="dxa"/>
          </w:tcPr>
          <w:p w14:paraId="760EF627" w14:textId="1A3262A6" w:rsidR="009C09D6" w:rsidRPr="003C42B1" w:rsidRDefault="009C09D6" w:rsidP="002D36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2B1">
              <w:rPr>
                <w:rFonts w:ascii="Times New Roman" w:hAnsi="Times New Roman" w:cs="Times New Roman"/>
              </w:rPr>
              <w:t>Выявлено отклонение при определении уровня глюкозы в крови экспресс-методом</w:t>
            </w:r>
            <w:r w:rsidR="0081584E" w:rsidRPr="003C42B1">
              <w:rPr>
                <w:rFonts w:ascii="Times New Roman" w:hAnsi="Times New Roman" w:cs="Times New Roman"/>
              </w:rPr>
              <w:t xml:space="preserve">. Обязательно при </w:t>
            </w:r>
            <w:r w:rsidR="0081584E"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GlucoseConducted</w:t>
            </w:r>
            <w:r w:rsidR="0081584E" w:rsidRPr="003C42B1">
              <w:rPr>
                <w:rFonts w:ascii="Times New Roman" w:hAnsi="Times New Roman" w:cs="Times New Roman"/>
                <w:color w:val="000000" w:themeColor="text1"/>
              </w:rPr>
              <w:t xml:space="preserve"> = </w:t>
            </w:r>
            <w:r w:rsidR="0081584E"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true.</w:t>
            </w:r>
          </w:p>
        </w:tc>
      </w:tr>
      <w:tr w:rsidR="009C09D6" w:rsidRPr="003C42B1" w14:paraId="36CE0ACD" w14:textId="77777777" w:rsidTr="00A31BBD">
        <w:tc>
          <w:tcPr>
            <w:tcW w:w="2800" w:type="dxa"/>
            <w:vAlign w:val="center"/>
          </w:tcPr>
          <w:p w14:paraId="027AE232" w14:textId="77777777" w:rsidR="009C09D6" w:rsidRPr="003C42B1" w:rsidRDefault="009C09D6" w:rsidP="00E00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42B1">
              <w:rPr>
                <w:rFonts w:ascii="Times New Roman" w:hAnsi="Times New Roman" w:cs="Times New Roman"/>
                <w:lang w:val="en-US"/>
              </w:rPr>
              <w:t>GlucoseRefuse</w:t>
            </w:r>
          </w:p>
        </w:tc>
        <w:tc>
          <w:tcPr>
            <w:tcW w:w="1134" w:type="dxa"/>
            <w:vAlign w:val="center"/>
          </w:tcPr>
          <w:p w14:paraId="3F4438AF" w14:textId="77777777" w:rsidR="009C09D6" w:rsidRPr="003C42B1" w:rsidRDefault="009C09D6" w:rsidP="00E00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42B1">
              <w:rPr>
                <w:rFonts w:ascii="Times New Roman" w:hAnsi="Times New Roman" w:cs="Times New Roman"/>
                <w:lang w:val="en-US"/>
              </w:rPr>
              <w:t>Date</w:t>
            </w:r>
          </w:p>
        </w:tc>
        <w:tc>
          <w:tcPr>
            <w:tcW w:w="1420" w:type="dxa"/>
            <w:vAlign w:val="center"/>
          </w:tcPr>
          <w:p w14:paraId="373F64F9" w14:textId="77777777" w:rsidR="009C09D6" w:rsidRPr="003C42B1" w:rsidRDefault="009C09D6" w:rsidP="00E004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2B1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941" w:type="dxa"/>
          </w:tcPr>
          <w:p w14:paraId="1611754F" w14:textId="5CB0AC70" w:rsidR="009C09D6" w:rsidRPr="00576655" w:rsidRDefault="009C09D6" w:rsidP="00E90E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2B1">
              <w:rPr>
                <w:rFonts w:ascii="Times New Roman" w:hAnsi="Times New Roman" w:cs="Times New Roman"/>
              </w:rPr>
              <w:t xml:space="preserve">Дата отказа от проведения </w:t>
            </w:r>
            <w:r w:rsidR="00670276" w:rsidRPr="003C42B1">
              <w:rPr>
                <w:rFonts w:ascii="Times New Roman" w:hAnsi="Times New Roman" w:cs="Times New Roman"/>
              </w:rPr>
              <w:t>определения уровня глюкозы</w:t>
            </w:r>
            <w:r w:rsidR="0081584E" w:rsidRPr="003C42B1">
              <w:rPr>
                <w:rFonts w:ascii="Times New Roman" w:hAnsi="Times New Roman" w:cs="Times New Roman"/>
              </w:rPr>
              <w:t xml:space="preserve">. Обязательно при </w:t>
            </w:r>
            <w:r w:rsidR="0081584E"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GlucoseConducted</w:t>
            </w:r>
            <w:r w:rsidR="0081584E" w:rsidRPr="003C42B1">
              <w:rPr>
                <w:rFonts w:ascii="Times New Roman" w:hAnsi="Times New Roman" w:cs="Times New Roman"/>
                <w:color w:val="000000" w:themeColor="text1"/>
              </w:rPr>
              <w:t xml:space="preserve"> = </w:t>
            </w:r>
            <w:r w:rsidR="0081584E"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false</w:t>
            </w:r>
            <w:r w:rsidR="00CE4D82">
              <w:rPr>
                <w:rFonts w:ascii="Times New Roman" w:hAnsi="Times New Roman" w:cs="Times New Roman"/>
                <w:color w:val="000000" w:themeColor="text1"/>
              </w:rPr>
              <w:t>, если исследование не проводилось</w:t>
            </w:r>
            <w:r w:rsidR="0081584E" w:rsidRPr="003C42B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1584E" w:rsidRPr="003C42B1">
              <w:rPr>
                <w:rFonts w:ascii="Times New Roman" w:hAnsi="Times New Roman" w:cs="Times New Roman"/>
              </w:rPr>
              <w:t xml:space="preserve">у граждан в возрасте </w:t>
            </w:r>
            <w:r w:rsidR="00293ABA">
              <w:rPr>
                <w:rFonts w:ascii="Times New Roman" w:hAnsi="Times New Roman" w:cs="Times New Roman"/>
              </w:rPr>
              <w:t xml:space="preserve">18, </w:t>
            </w:r>
            <w:r w:rsidR="0081584E" w:rsidRPr="003C42B1">
              <w:rPr>
                <w:rFonts w:ascii="Times New Roman" w:hAnsi="Times New Roman" w:cs="Times New Roman"/>
              </w:rPr>
              <w:t xml:space="preserve">21, 24, 27,30,33, 36, </w:t>
            </w:r>
            <w:r w:rsidR="009C208E">
              <w:rPr>
                <w:rFonts w:ascii="Times New Roman" w:hAnsi="Times New Roman" w:cs="Times New Roman"/>
              </w:rPr>
              <w:t>39,</w:t>
            </w:r>
            <w:r w:rsidR="00E90E07">
              <w:rPr>
                <w:rFonts w:ascii="Times New Roman" w:hAnsi="Times New Roman" w:cs="Times New Roman"/>
              </w:rPr>
              <w:t xml:space="preserve"> 40-64, 65 лет и старше</w:t>
            </w:r>
            <w:r w:rsidR="00576655">
              <w:rPr>
                <w:rFonts w:ascii="Times New Roman" w:hAnsi="Times New Roman" w:cs="Times New Roman"/>
              </w:rPr>
              <w:t>.</w:t>
            </w:r>
          </w:p>
        </w:tc>
      </w:tr>
      <w:tr w:rsidR="009C09D6" w:rsidRPr="003C42B1" w14:paraId="05E80B23" w14:textId="77777777" w:rsidTr="00A31BBD">
        <w:tc>
          <w:tcPr>
            <w:tcW w:w="2800" w:type="dxa"/>
            <w:vAlign w:val="center"/>
          </w:tcPr>
          <w:p w14:paraId="19812FAB" w14:textId="243C0820" w:rsidR="009C09D6" w:rsidRPr="003C42B1" w:rsidRDefault="00240B36" w:rsidP="00E00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42B1">
              <w:rPr>
                <w:rFonts w:ascii="Times New Roman" w:hAnsi="Times New Roman" w:cs="Times New Roman"/>
                <w:lang w:val="en-US"/>
              </w:rPr>
              <w:lastRenderedPageBreak/>
              <w:t>Glucose</w:t>
            </w:r>
            <w:r w:rsidR="00C47BC9" w:rsidRPr="003C42B1">
              <w:rPr>
                <w:rFonts w:ascii="Times New Roman" w:hAnsi="Times New Roman" w:cs="Times New Roman"/>
                <w:lang w:val="en-US"/>
              </w:rPr>
              <w:t>Before</w:t>
            </w:r>
          </w:p>
        </w:tc>
        <w:tc>
          <w:tcPr>
            <w:tcW w:w="1134" w:type="dxa"/>
            <w:vAlign w:val="center"/>
          </w:tcPr>
          <w:p w14:paraId="0C0E7AC2" w14:textId="77777777" w:rsidR="009C09D6" w:rsidRPr="003C42B1" w:rsidRDefault="009C09D6" w:rsidP="00E00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42B1">
              <w:rPr>
                <w:rFonts w:ascii="Times New Roman" w:hAnsi="Times New Roman" w:cs="Times New Roman"/>
                <w:lang w:val="en-US"/>
              </w:rPr>
              <w:t>Date</w:t>
            </w:r>
          </w:p>
        </w:tc>
        <w:tc>
          <w:tcPr>
            <w:tcW w:w="1420" w:type="dxa"/>
            <w:vAlign w:val="center"/>
          </w:tcPr>
          <w:p w14:paraId="22880A78" w14:textId="77777777" w:rsidR="009C09D6" w:rsidRPr="003C42B1" w:rsidRDefault="009C09D6" w:rsidP="00E004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2B1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941" w:type="dxa"/>
          </w:tcPr>
          <w:p w14:paraId="58065497" w14:textId="6BB6171F" w:rsidR="009C09D6" w:rsidRPr="003C42B1" w:rsidRDefault="009C09D6" w:rsidP="002D36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2B1">
              <w:rPr>
                <w:rFonts w:ascii="Times New Roman" w:hAnsi="Times New Roman" w:cs="Times New Roman"/>
              </w:rPr>
              <w:t>Дата определения уровня глюкозы, которое выполнено в течение 12 месяцев, предшествующих месяцу проведения диспансеризации</w:t>
            </w:r>
            <w:r w:rsidR="0081584E" w:rsidRPr="003C42B1">
              <w:rPr>
                <w:rFonts w:ascii="Times New Roman" w:hAnsi="Times New Roman" w:cs="Times New Roman"/>
              </w:rPr>
              <w:t xml:space="preserve">. Обязательно при </w:t>
            </w:r>
            <w:r w:rsidR="0081584E"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GlucoseConducted</w:t>
            </w:r>
            <w:r w:rsidR="0081584E" w:rsidRPr="003C42B1">
              <w:rPr>
                <w:rFonts w:ascii="Times New Roman" w:hAnsi="Times New Roman" w:cs="Times New Roman"/>
                <w:color w:val="000000" w:themeColor="text1"/>
              </w:rPr>
              <w:t xml:space="preserve"> = </w:t>
            </w:r>
            <w:r w:rsidR="0081584E"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true</w:t>
            </w:r>
            <w:r w:rsidR="003C42B1"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="003C42B1" w:rsidRPr="003C42B1">
              <w:rPr>
                <w:rFonts w:ascii="Times New Roman" w:hAnsi="Times New Roman" w:cs="Times New Roman"/>
                <w:color w:val="000000" w:themeColor="text1"/>
              </w:rPr>
              <w:t xml:space="preserve">и </w:t>
            </w:r>
            <w:r w:rsidR="003C42B1" w:rsidRPr="003C42B1">
              <w:rPr>
                <w:rFonts w:ascii="Times New Roman" w:hAnsi="Times New Roman" w:cs="Times New Roman"/>
                <w:lang w:val="en-US"/>
              </w:rPr>
              <w:t>GlucoseDate</w:t>
            </w:r>
            <w:r w:rsidR="003C42B1" w:rsidRPr="003C42B1">
              <w:rPr>
                <w:rFonts w:ascii="Times New Roman" w:hAnsi="Times New Roman" w:cs="Times New Roman"/>
              </w:rPr>
              <w:t xml:space="preserve"> = </w:t>
            </w:r>
            <w:r w:rsidR="003C42B1" w:rsidRPr="003C42B1">
              <w:rPr>
                <w:rFonts w:ascii="Times New Roman" w:hAnsi="Times New Roman" w:cs="Times New Roman"/>
                <w:lang w:val="en-US"/>
              </w:rPr>
              <w:t>null</w:t>
            </w:r>
          </w:p>
        </w:tc>
      </w:tr>
      <w:tr w:rsidR="00F05357" w:rsidRPr="00240B36" w14:paraId="35102E30" w14:textId="77777777" w:rsidTr="00A31BBD">
        <w:tc>
          <w:tcPr>
            <w:tcW w:w="2800" w:type="dxa"/>
            <w:vAlign w:val="center"/>
          </w:tcPr>
          <w:p w14:paraId="169DE54E" w14:textId="16F4656A" w:rsidR="00F05357" w:rsidRPr="003C42B1" w:rsidRDefault="00967A74" w:rsidP="00E004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Glucose</w:t>
            </w:r>
            <w:r w:rsidR="00F05357"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Conducted</w:t>
            </w:r>
          </w:p>
        </w:tc>
        <w:tc>
          <w:tcPr>
            <w:tcW w:w="1134" w:type="dxa"/>
            <w:vAlign w:val="center"/>
          </w:tcPr>
          <w:p w14:paraId="427292CA" w14:textId="7CF23DCE" w:rsidR="00F05357" w:rsidRPr="003C42B1" w:rsidRDefault="00F05357" w:rsidP="00E004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Boolean</w:t>
            </w:r>
          </w:p>
        </w:tc>
        <w:tc>
          <w:tcPr>
            <w:tcW w:w="1420" w:type="dxa"/>
            <w:vAlign w:val="center"/>
          </w:tcPr>
          <w:p w14:paraId="407624BA" w14:textId="51B01BCB" w:rsidR="00F05357" w:rsidRPr="003C42B1" w:rsidRDefault="00A3750E" w:rsidP="00E004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42B1">
              <w:rPr>
                <w:rFonts w:ascii="Times New Roman" w:hAnsi="Times New Roman" w:cs="Times New Roman"/>
                <w:color w:val="000000" w:themeColor="text1"/>
              </w:rPr>
              <w:t>О</w:t>
            </w:r>
          </w:p>
        </w:tc>
        <w:tc>
          <w:tcPr>
            <w:tcW w:w="3941" w:type="dxa"/>
          </w:tcPr>
          <w:p w14:paraId="0F6BC924" w14:textId="60321B8C" w:rsidR="00F05357" w:rsidRPr="00845BE1" w:rsidRDefault="00D81322" w:rsidP="00E90E0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C42B1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053386" w:rsidRPr="003C42B1">
              <w:rPr>
                <w:rFonts w:ascii="Times New Roman" w:hAnsi="Times New Roman" w:cs="Times New Roman"/>
                <w:color w:val="000000" w:themeColor="text1"/>
              </w:rPr>
              <w:t>пределени</w:t>
            </w:r>
            <w:r w:rsidRPr="003C42B1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053386" w:rsidRPr="003C42B1">
              <w:rPr>
                <w:rFonts w:ascii="Times New Roman" w:hAnsi="Times New Roman" w:cs="Times New Roman"/>
                <w:color w:val="000000" w:themeColor="text1"/>
              </w:rPr>
              <w:t xml:space="preserve"> уровня глюкозы </w:t>
            </w:r>
            <w:r w:rsidR="00967A74" w:rsidRPr="003C42B1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967A74"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true</w:t>
            </w:r>
            <w:r w:rsidR="00967A74" w:rsidRPr="003C42B1">
              <w:rPr>
                <w:rFonts w:ascii="Times New Roman" w:hAnsi="Times New Roman" w:cs="Times New Roman"/>
                <w:color w:val="000000" w:themeColor="text1"/>
              </w:rPr>
              <w:t xml:space="preserve"> – </w:t>
            </w:r>
            <w:r w:rsidR="00B5245F" w:rsidRPr="003C42B1">
              <w:rPr>
                <w:rFonts w:ascii="Times New Roman" w:hAnsi="Times New Roman" w:cs="Times New Roman"/>
                <w:color w:val="000000" w:themeColor="text1"/>
              </w:rPr>
              <w:t>проводило</w:t>
            </w:r>
            <w:r w:rsidR="00967A74" w:rsidRPr="003C42B1">
              <w:rPr>
                <w:rFonts w:ascii="Times New Roman" w:hAnsi="Times New Roman" w:cs="Times New Roman"/>
                <w:color w:val="000000" w:themeColor="text1"/>
              </w:rPr>
              <w:t xml:space="preserve">сь, </w:t>
            </w:r>
            <w:r w:rsidR="00967A74"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false</w:t>
            </w:r>
            <w:r w:rsidR="00967A74" w:rsidRPr="003C42B1">
              <w:rPr>
                <w:rFonts w:ascii="Times New Roman" w:hAnsi="Times New Roman" w:cs="Times New Roman"/>
                <w:color w:val="000000" w:themeColor="text1"/>
              </w:rPr>
              <w:t xml:space="preserve"> – не проводилось)</w:t>
            </w:r>
            <w:r w:rsidR="0081584E" w:rsidRPr="003C42B1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="00F328C2" w:rsidRPr="003C42B1">
              <w:rPr>
                <w:rFonts w:ascii="Times New Roman" w:hAnsi="Times New Roman" w:cs="Times New Roman"/>
                <w:color w:val="000000" w:themeColor="text1"/>
              </w:rPr>
              <w:t xml:space="preserve">Исследование проводится </w:t>
            </w:r>
            <w:r w:rsidR="00F328C2" w:rsidRPr="003C42B1">
              <w:rPr>
                <w:rFonts w:ascii="Times New Roman" w:hAnsi="Times New Roman" w:cs="Times New Roman"/>
              </w:rPr>
              <w:t>у граждан в возрасте</w:t>
            </w:r>
            <w:r w:rsidR="0081584E" w:rsidRPr="003C42B1">
              <w:rPr>
                <w:rFonts w:ascii="Times New Roman" w:hAnsi="Times New Roman" w:cs="Times New Roman"/>
              </w:rPr>
              <w:t xml:space="preserve"> </w:t>
            </w:r>
            <w:r w:rsidR="00293ABA">
              <w:rPr>
                <w:rFonts w:ascii="Times New Roman" w:hAnsi="Times New Roman" w:cs="Times New Roman"/>
              </w:rPr>
              <w:t xml:space="preserve">18, </w:t>
            </w:r>
            <w:r w:rsidR="0081584E" w:rsidRPr="003C42B1">
              <w:rPr>
                <w:rFonts w:ascii="Times New Roman" w:hAnsi="Times New Roman" w:cs="Times New Roman"/>
              </w:rPr>
              <w:t>21, 24, 27,</w:t>
            </w:r>
            <w:r w:rsidR="002113C8">
              <w:rPr>
                <w:rFonts w:ascii="Times New Roman" w:hAnsi="Times New Roman" w:cs="Times New Roman"/>
              </w:rPr>
              <w:t xml:space="preserve"> </w:t>
            </w:r>
            <w:r w:rsidR="0081584E" w:rsidRPr="003C42B1">
              <w:rPr>
                <w:rFonts w:ascii="Times New Roman" w:hAnsi="Times New Roman" w:cs="Times New Roman"/>
              </w:rPr>
              <w:t>30,</w:t>
            </w:r>
            <w:r w:rsidR="002113C8">
              <w:rPr>
                <w:rFonts w:ascii="Times New Roman" w:hAnsi="Times New Roman" w:cs="Times New Roman"/>
              </w:rPr>
              <w:t xml:space="preserve"> </w:t>
            </w:r>
            <w:r w:rsidR="0081584E" w:rsidRPr="003C42B1">
              <w:rPr>
                <w:rFonts w:ascii="Times New Roman" w:hAnsi="Times New Roman" w:cs="Times New Roman"/>
              </w:rPr>
              <w:t>33, 36,</w:t>
            </w:r>
            <w:r w:rsidR="009C208E">
              <w:rPr>
                <w:rFonts w:ascii="Times New Roman" w:hAnsi="Times New Roman" w:cs="Times New Roman"/>
              </w:rPr>
              <w:t>39,</w:t>
            </w:r>
            <w:r w:rsidR="004E291C">
              <w:rPr>
                <w:rFonts w:ascii="Times New Roman" w:hAnsi="Times New Roman" w:cs="Times New Roman"/>
              </w:rPr>
              <w:t xml:space="preserve"> </w:t>
            </w:r>
            <w:r w:rsidR="00E90E07">
              <w:rPr>
                <w:rFonts w:ascii="Times New Roman" w:hAnsi="Times New Roman" w:cs="Times New Roman"/>
              </w:rPr>
              <w:t>40-64, 65 лет и старше</w:t>
            </w:r>
            <w:r w:rsidR="0081584E" w:rsidRPr="003C42B1">
              <w:rPr>
                <w:rFonts w:ascii="Times New Roman" w:hAnsi="Times New Roman" w:cs="Times New Roman"/>
              </w:rPr>
              <w:t>.</w:t>
            </w:r>
            <w:r w:rsidR="002113C8">
              <w:rPr>
                <w:rFonts w:ascii="Times New Roman" w:hAnsi="Times New Roman" w:cs="Times New Roman"/>
              </w:rPr>
              <w:t xml:space="preserve"> </w:t>
            </w:r>
            <w:r w:rsidR="006E3304">
              <w:rPr>
                <w:rFonts w:ascii="Times New Roman" w:hAnsi="Times New Roman" w:cs="Times New Roman"/>
                <w:color w:val="000000" w:themeColor="text1"/>
              </w:rPr>
              <w:t xml:space="preserve">Если </w:t>
            </w:r>
            <w:r w:rsidR="006E3304">
              <w:rPr>
                <w:rFonts w:ascii="Times New Roman" w:hAnsi="Times New Roman" w:cs="Times New Roman"/>
                <w:lang w:val="en-US"/>
              </w:rPr>
              <w:t>TypeDisp</w:t>
            </w:r>
            <w:r w:rsidR="006E3304">
              <w:rPr>
                <w:rFonts w:ascii="Times New Roman" w:hAnsi="Times New Roman" w:cs="Times New Roman"/>
              </w:rPr>
              <w:t xml:space="preserve"> = 1 (Таблица 3), то </w:t>
            </w:r>
            <w:r w:rsidR="006E3304">
              <w:rPr>
                <w:rFonts w:ascii="Times New Roman" w:hAnsi="Times New Roman" w:cs="Times New Roman"/>
                <w:color w:val="000000" w:themeColor="text1"/>
              </w:rPr>
              <w:t>исследование обязательно для проведения.</w:t>
            </w:r>
            <w:r w:rsidR="000869B7">
              <w:rPr>
                <w:rFonts w:ascii="Times New Roman" w:hAnsi="Times New Roman" w:cs="Times New Roman"/>
                <w:color w:val="000000" w:themeColor="text1"/>
              </w:rPr>
              <w:t xml:space="preserve"> Если </w:t>
            </w:r>
            <w:r w:rsidR="000869B7">
              <w:rPr>
                <w:rFonts w:ascii="Times New Roman" w:hAnsi="Times New Roman" w:cs="Times New Roman"/>
                <w:lang w:val="en-US"/>
              </w:rPr>
              <w:t>TypeDisp</w:t>
            </w:r>
            <w:r w:rsidR="000869B7">
              <w:rPr>
                <w:rFonts w:ascii="Times New Roman" w:hAnsi="Times New Roman" w:cs="Times New Roman"/>
              </w:rPr>
              <w:t xml:space="preserve"> = 2, то исследо</w:t>
            </w:r>
            <w:r w:rsidR="005A4D6D">
              <w:rPr>
                <w:rFonts w:ascii="Times New Roman" w:hAnsi="Times New Roman" w:cs="Times New Roman"/>
              </w:rPr>
              <w:t>вание можно проводить ежегодно с</w:t>
            </w:r>
            <w:r w:rsidR="000869B7">
              <w:rPr>
                <w:rFonts w:ascii="Times New Roman" w:hAnsi="Times New Roman" w:cs="Times New Roman"/>
              </w:rPr>
              <w:t xml:space="preserve"> 18</w:t>
            </w:r>
            <w:r w:rsidR="00ED6CA2">
              <w:rPr>
                <w:rFonts w:ascii="Times New Roman" w:hAnsi="Times New Roman" w:cs="Times New Roman"/>
              </w:rPr>
              <w:t xml:space="preserve"> до 99</w:t>
            </w:r>
            <w:r w:rsidR="000869B7">
              <w:rPr>
                <w:rFonts w:ascii="Times New Roman" w:hAnsi="Times New Roman" w:cs="Times New Roman"/>
              </w:rPr>
              <w:t xml:space="preserve"> лет.</w:t>
            </w:r>
          </w:p>
        </w:tc>
      </w:tr>
      <w:tr w:rsidR="009C09D6" w:rsidRPr="003C42B1" w14:paraId="7578DA43" w14:textId="77777777" w:rsidTr="00A31BBD">
        <w:tc>
          <w:tcPr>
            <w:tcW w:w="2800" w:type="dxa"/>
            <w:vAlign w:val="center"/>
          </w:tcPr>
          <w:p w14:paraId="31FFEEDE" w14:textId="55AABF9A" w:rsidR="009C09D6" w:rsidRPr="000869B7" w:rsidRDefault="009C09D6" w:rsidP="00E004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79" w:name="OLE_LINK21"/>
            <w:bookmarkStart w:id="80" w:name="OLE_LINK22"/>
            <w:bookmarkStart w:id="81" w:name="OLE_LINK23"/>
            <w:bookmarkStart w:id="82" w:name="OLE_LINK24"/>
            <w:r w:rsidRPr="003C42B1">
              <w:rPr>
                <w:rFonts w:ascii="Times New Roman" w:hAnsi="Times New Roman" w:cs="Times New Roman"/>
                <w:lang w:val="en-US"/>
              </w:rPr>
              <w:t>CompCardiovascularRiskDate</w:t>
            </w:r>
            <w:bookmarkEnd w:id="79"/>
            <w:bookmarkEnd w:id="80"/>
            <w:bookmarkEnd w:id="81"/>
            <w:bookmarkEnd w:id="82"/>
          </w:p>
        </w:tc>
        <w:tc>
          <w:tcPr>
            <w:tcW w:w="1134" w:type="dxa"/>
            <w:vAlign w:val="center"/>
          </w:tcPr>
          <w:p w14:paraId="427B9A7B" w14:textId="77777777" w:rsidR="009C09D6" w:rsidRPr="000869B7" w:rsidRDefault="009C09D6" w:rsidP="00E004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2B1">
              <w:rPr>
                <w:rFonts w:ascii="Times New Roman" w:hAnsi="Times New Roman" w:cs="Times New Roman"/>
                <w:lang w:val="en-US"/>
              </w:rPr>
              <w:t>Date</w:t>
            </w:r>
          </w:p>
        </w:tc>
        <w:tc>
          <w:tcPr>
            <w:tcW w:w="1420" w:type="dxa"/>
            <w:vAlign w:val="center"/>
          </w:tcPr>
          <w:p w14:paraId="1AE246BD" w14:textId="77777777" w:rsidR="009C09D6" w:rsidRPr="003C42B1" w:rsidRDefault="009C09D6" w:rsidP="00E004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2B1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941" w:type="dxa"/>
          </w:tcPr>
          <w:p w14:paraId="75C08345" w14:textId="34E069DF" w:rsidR="009C09D6" w:rsidRPr="003C42B1" w:rsidRDefault="009C09D6" w:rsidP="002D36E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C42B1">
              <w:rPr>
                <w:rFonts w:ascii="Times New Roman" w:hAnsi="Times New Roman" w:cs="Times New Roman"/>
              </w:rPr>
              <w:t>Дата определения относительного суммарного сердечно-сосудистого риска</w:t>
            </w:r>
            <w:r w:rsidR="00D946C5" w:rsidRPr="003C42B1">
              <w:rPr>
                <w:rFonts w:ascii="Times New Roman" w:hAnsi="Times New Roman" w:cs="Times New Roman"/>
              </w:rPr>
              <w:t xml:space="preserve">. Обязательно при </w:t>
            </w:r>
            <w:r w:rsidR="00D946C5"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CompCardiovascularConducted</w:t>
            </w:r>
            <w:r w:rsidR="00D946C5" w:rsidRPr="003C42B1">
              <w:rPr>
                <w:rFonts w:ascii="Times New Roman" w:hAnsi="Times New Roman" w:cs="Times New Roman"/>
              </w:rPr>
              <w:t xml:space="preserve"> = </w:t>
            </w:r>
            <w:r w:rsidR="00D946C5" w:rsidRPr="003C42B1">
              <w:rPr>
                <w:rFonts w:ascii="Times New Roman" w:hAnsi="Times New Roman" w:cs="Times New Roman"/>
                <w:lang w:val="en-US"/>
              </w:rPr>
              <w:t>true</w:t>
            </w:r>
            <w:r w:rsidR="003C42B1" w:rsidRPr="003C42B1">
              <w:rPr>
                <w:rFonts w:ascii="Times New Roman" w:hAnsi="Times New Roman" w:cs="Times New Roman"/>
              </w:rPr>
              <w:t xml:space="preserve"> и </w:t>
            </w:r>
            <w:r w:rsidR="003C42B1" w:rsidRPr="003C42B1">
              <w:rPr>
                <w:rFonts w:ascii="Times New Roman" w:hAnsi="Times New Roman" w:cs="Times New Roman"/>
                <w:lang w:val="en-US"/>
              </w:rPr>
              <w:t>CompCardiovascularRiskBefore</w:t>
            </w:r>
            <w:r w:rsidR="003C42B1" w:rsidRPr="003C42B1">
              <w:rPr>
                <w:rFonts w:ascii="Times New Roman" w:hAnsi="Times New Roman" w:cs="Times New Roman"/>
              </w:rPr>
              <w:t xml:space="preserve"> </w:t>
            </w:r>
            <w:r w:rsidR="003C42B1" w:rsidRPr="003C42B1">
              <w:rPr>
                <w:rFonts w:ascii="Times New Roman" w:hAnsi="Times New Roman" w:cs="Times New Roman"/>
                <w:lang w:val="en-US"/>
              </w:rPr>
              <w:t>= null</w:t>
            </w:r>
          </w:p>
        </w:tc>
      </w:tr>
      <w:tr w:rsidR="009C09D6" w:rsidRPr="003C42B1" w14:paraId="65DB7ECE" w14:textId="77777777" w:rsidTr="00A31BBD">
        <w:tc>
          <w:tcPr>
            <w:tcW w:w="2800" w:type="dxa"/>
            <w:vAlign w:val="center"/>
          </w:tcPr>
          <w:p w14:paraId="385A2145" w14:textId="77777777" w:rsidR="009C09D6" w:rsidRPr="003C42B1" w:rsidRDefault="009C09D6" w:rsidP="00E00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42B1">
              <w:rPr>
                <w:rFonts w:ascii="Times New Roman" w:hAnsi="Times New Roman" w:cs="Times New Roman"/>
                <w:lang w:val="en-US"/>
              </w:rPr>
              <w:t>CompCardiovascularRisk</w:t>
            </w:r>
          </w:p>
        </w:tc>
        <w:tc>
          <w:tcPr>
            <w:tcW w:w="1134" w:type="dxa"/>
            <w:vAlign w:val="center"/>
          </w:tcPr>
          <w:p w14:paraId="74BB2151" w14:textId="77777777" w:rsidR="009C09D6" w:rsidRPr="003C42B1" w:rsidRDefault="009C09D6" w:rsidP="00E00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42B1">
              <w:rPr>
                <w:rFonts w:ascii="Times New Roman" w:hAnsi="Times New Roman" w:cs="Times New Roman"/>
                <w:lang w:val="en-US"/>
              </w:rPr>
              <w:t>Boolean</w:t>
            </w:r>
          </w:p>
        </w:tc>
        <w:tc>
          <w:tcPr>
            <w:tcW w:w="1420" w:type="dxa"/>
            <w:vAlign w:val="center"/>
          </w:tcPr>
          <w:p w14:paraId="49FA04AE" w14:textId="77777777" w:rsidR="009C09D6" w:rsidRPr="003C42B1" w:rsidRDefault="009C09D6" w:rsidP="00E004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2B1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941" w:type="dxa"/>
          </w:tcPr>
          <w:p w14:paraId="1792628D" w14:textId="651264DF" w:rsidR="009C09D6" w:rsidRPr="003C42B1" w:rsidRDefault="009C09D6" w:rsidP="002D36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2B1">
              <w:rPr>
                <w:rFonts w:ascii="Times New Roman" w:hAnsi="Times New Roman" w:cs="Times New Roman"/>
              </w:rPr>
              <w:t>Выявлено отклонение при определении относительного суммарного сердечно-сосудистого риска</w:t>
            </w:r>
            <w:r w:rsidR="00D946C5" w:rsidRPr="003C42B1">
              <w:rPr>
                <w:rFonts w:ascii="Times New Roman" w:hAnsi="Times New Roman" w:cs="Times New Roman"/>
              </w:rPr>
              <w:t xml:space="preserve"> Обязательно при </w:t>
            </w:r>
            <w:r w:rsidR="00D946C5"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CompCardiovascularConducted</w:t>
            </w:r>
            <w:r w:rsidR="00D946C5" w:rsidRPr="003C42B1">
              <w:rPr>
                <w:rFonts w:ascii="Times New Roman" w:hAnsi="Times New Roman" w:cs="Times New Roman"/>
              </w:rPr>
              <w:t xml:space="preserve"> = </w:t>
            </w:r>
            <w:r w:rsidR="00D946C5" w:rsidRPr="003C42B1">
              <w:rPr>
                <w:rFonts w:ascii="Times New Roman" w:hAnsi="Times New Roman" w:cs="Times New Roman"/>
                <w:lang w:val="en-US"/>
              </w:rPr>
              <w:t>true</w:t>
            </w:r>
            <w:r w:rsidR="00D946C5" w:rsidRPr="003C42B1">
              <w:rPr>
                <w:rFonts w:ascii="Times New Roman" w:hAnsi="Times New Roman" w:cs="Times New Roman"/>
              </w:rPr>
              <w:t>.</w:t>
            </w:r>
          </w:p>
        </w:tc>
      </w:tr>
      <w:tr w:rsidR="009C09D6" w:rsidRPr="003C42B1" w14:paraId="4D59159B" w14:textId="77777777" w:rsidTr="00A31BBD">
        <w:tc>
          <w:tcPr>
            <w:tcW w:w="2800" w:type="dxa"/>
            <w:vAlign w:val="center"/>
          </w:tcPr>
          <w:p w14:paraId="309C9EE5" w14:textId="77777777" w:rsidR="009C09D6" w:rsidRPr="003C42B1" w:rsidRDefault="009C09D6" w:rsidP="00E00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42B1">
              <w:rPr>
                <w:rFonts w:ascii="Times New Roman" w:hAnsi="Times New Roman" w:cs="Times New Roman"/>
                <w:lang w:val="en-US"/>
              </w:rPr>
              <w:t>CompCardiovascularRiskRefuse</w:t>
            </w:r>
          </w:p>
        </w:tc>
        <w:tc>
          <w:tcPr>
            <w:tcW w:w="1134" w:type="dxa"/>
            <w:vAlign w:val="center"/>
          </w:tcPr>
          <w:p w14:paraId="03888CEA" w14:textId="77777777" w:rsidR="009C09D6" w:rsidRPr="003C42B1" w:rsidRDefault="009C09D6" w:rsidP="00E00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42B1">
              <w:rPr>
                <w:rFonts w:ascii="Times New Roman" w:hAnsi="Times New Roman" w:cs="Times New Roman"/>
                <w:lang w:val="en-US"/>
              </w:rPr>
              <w:t>Date</w:t>
            </w:r>
          </w:p>
        </w:tc>
        <w:tc>
          <w:tcPr>
            <w:tcW w:w="1420" w:type="dxa"/>
            <w:vAlign w:val="center"/>
          </w:tcPr>
          <w:p w14:paraId="289298B1" w14:textId="77777777" w:rsidR="009C09D6" w:rsidRPr="003C42B1" w:rsidRDefault="009C09D6" w:rsidP="00E004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2B1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941" w:type="dxa"/>
          </w:tcPr>
          <w:p w14:paraId="1AF8942C" w14:textId="53C88D50" w:rsidR="009C09D6" w:rsidRPr="003C42B1" w:rsidRDefault="009C09D6" w:rsidP="009C09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2B1">
              <w:rPr>
                <w:rFonts w:ascii="Times New Roman" w:hAnsi="Times New Roman" w:cs="Times New Roman"/>
              </w:rPr>
              <w:t xml:space="preserve">Дата отказа от проведения </w:t>
            </w:r>
            <w:r w:rsidR="00670276" w:rsidRPr="003C42B1">
              <w:rPr>
                <w:rFonts w:ascii="Times New Roman" w:hAnsi="Times New Roman" w:cs="Times New Roman"/>
              </w:rPr>
              <w:t>определения относительного суммарного сердечно-сосудистого риска</w:t>
            </w:r>
            <w:r w:rsidR="00D946C5" w:rsidRPr="003C42B1">
              <w:rPr>
                <w:rFonts w:ascii="Times New Roman" w:hAnsi="Times New Roman" w:cs="Times New Roman"/>
              </w:rPr>
              <w:t xml:space="preserve"> Обязательно при </w:t>
            </w:r>
            <w:r w:rsidR="00D946C5"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CompCardiovascularConducted</w:t>
            </w:r>
            <w:r w:rsidR="00D946C5" w:rsidRPr="003C42B1">
              <w:rPr>
                <w:rFonts w:ascii="Times New Roman" w:hAnsi="Times New Roman" w:cs="Times New Roman"/>
              </w:rPr>
              <w:t xml:space="preserve"> = </w:t>
            </w:r>
            <w:r w:rsidR="00D946C5" w:rsidRPr="003C42B1">
              <w:rPr>
                <w:rFonts w:ascii="Times New Roman" w:hAnsi="Times New Roman" w:cs="Times New Roman"/>
                <w:lang w:val="en-US"/>
              </w:rPr>
              <w:t>false</w:t>
            </w:r>
            <w:r w:rsidR="00CE4D82">
              <w:rPr>
                <w:rFonts w:ascii="Times New Roman" w:hAnsi="Times New Roman" w:cs="Times New Roman"/>
              </w:rPr>
              <w:t>, если исследование не проводилось</w:t>
            </w:r>
            <w:r w:rsidR="00D946C5" w:rsidRPr="003C42B1">
              <w:rPr>
                <w:rFonts w:ascii="Times New Roman" w:hAnsi="Times New Roman" w:cs="Times New Roman"/>
              </w:rPr>
              <w:t xml:space="preserve"> у граждан в возрасте </w:t>
            </w:r>
            <w:r w:rsidR="00293ABA">
              <w:rPr>
                <w:rFonts w:ascii="Times New Roman" w:hAnsi="Times New Roman" w:cs="Times New Roman"/>
              </w:rPr>
              <w:t xml:space="preserve">18, </w:t>
            </w:r>
            <w:r w:rsidR="00D946C5" w:rsidRPr="003C42B1">
              <w:rPr>
                <w:rFonts w:ascii="Times New Roman" w:hAnsi="Times New Roman" w:cs="Times New Roman"/>
              </w:rPr>
              <w:t>21,24,27,30,33,36,39 лет</w:t>
            </w:r>
          </w:p>
        </w:tc>
      </w:tr>
      <w:tr w:rsidR="009C09D6" w:rsidRPr="003C42B1" w14:paraId="7768A555" w14:textId="77777777" w:rsidTr="00A31BBD">
        <w:tc>
          <w:tcPr>
            <w:tcW w:w="2800" w:type="dxa"/>
            <w:vAlign w:val="center"/>
          </w:tcPr>
          <w:p w14:paraId="6D9EA8EF" w14:textId="24891564" w:rsidR="009C09D6" w:rsidRPr="003C42B1" w:rsidRDefault="00240B36" w:rsidP="00E00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42B1">
              <w:rPr>
                <w:rFonts w:ascii="Times New Roman" w:hAnsi="Times New Roman" w:cs="Times New Roman"/>
                <w:lang w:val="en-US"/>
              </w:rPr>
              <w:t>CompCardiovascularRisk</w:t>
            </w:r>
            <w:r w:rsidR="00C47BC9" w:rsidRPr="003C42B1">
              <w:rPr>
                <w:rFonts w:ascii="Times New Roman" w:hAnsi="Times New Roman" w:cs="Times New Roman"/>
                <w:lang w:val="en-US"/>
              </w:rPr>
              <w:t>Before</w:t>
            </w:r>
          </w:p>
        </w:tc>
        <w:tc>
          <w:tcPr>
            <w:tcW w:w="1134" w:type="dxa"/>
            <w:vAlign w:val="center"/>
          </w:tcPr>
          <w:p w14:paraId="7AC3B98E" w14:textId="77777777" w:rsidR="009C09D6" w:rsidRPr="003C42B1" w:rsidRDefault="009C09D6" w:rsidP="00E00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42B1">
              <w:rPr>
                <w:rFonts w:ascii="Times New Roman" w:hAnsi="Times New Roman" w:cs="Times New Roman"/>
                <w:lang w:val="en-US"/>
              </w:rPr>
              <w:t>Date</w:t>
            </w:r>
          </w:p>
        </w:tc>
        <w:tc>
          <w:tcPr>
            <w:tcW w:w="1420" w:type="dxa"/>
            <w:vAlign w:val="center"/>
          </w:tcPr>
          <w:p w14:paraId="41B2699B" w14:textId="77777777" w:rsidR="009C09D6" w:rsidRPr="003C42B1" w:rsidRDefault="009C09D6" w:rsidP="00E004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2B1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941" w:type="dxa"/>
          </w:tcPr>
          <w:p w14:paraId="748A443C" w14:textId="42688F3E" w:rsidR="009C09D6" w:rsidRPr="003C42B1" w:rsidRDefault="009C09D6" w:rsidP="002D36E6">
            <w:pPr>
              <w:spacing w:after="0" w:line="240" w:lineRule="auto"/>
              <w:rPr>
                <w:lang w:val="en-US"/>
              </w:rPr>
            </w:pPr>
            <w:r w:rsidRPr="003C42B1">
              <w:rPr>
                <w:rFonts w:ascii="Times New Roman" w:hAnsi="Times New Roman" w:cs="Times New Roman"/>
              </w:rPr>
              <w:t>Дата определения относительного суммарного сердечно-сосудистого риска, которое выполнено в течение 12 месяцев, предшествующих месяцу проведения диспансеризации</w:t>
            </w:r>
            <w:r w:rsidR="00D946C5" w:rsidRPr="003C42B1">
              <w:rPr>
                <w:rFonts w:ascii="Times New Roman" w:hAnsi="Times New Roman" w:cs="Times New Roman"/>
              </w:rPr>
              <w:t xml:space="preserve">. Обязательно при </w:t>
            </w:r>
            <w:r w:rsidR="00D946C5"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CompCardiovascularConducted</w:t>
            </w:r>
            <w:r w:rsidR="00D946C5" w:rsidRPr="003C42B1">
              <w:rPr>
                <w:rFonts w:ascii="Times New Roman" w:hAnsi="Times New Roman" w:cs="Times New Roman"/>
              </w:rPr>
              <w:t xml:space="preserve"> = </w:t>
            </w:r>
            <w:r w:rsidR="00D946C5" w:rsidRPr="003C42B1">
              <w:rPr>
                <w:rFonts w:ascii="Times New Roman" w:hAnsi="Times New Roman" w:cs="Times New Roman"/>
                <w:lang w:val="en-US"/>
              </w:rPr>
              <w:t>true</w:t>
            </w:r>
            <w:r w:rsidR="003C42B1" w:rsidRPr="003C42B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3C42B1" w:rsidRPr="003C42B1">
              <w:rPr>
                <w:rFonts w:ascii="Times New Roman" w:hAnsi="Times New Roman" w:cs="Times New Roman"/>
              </w:rPr>
              <w:t xml:space="preserve">и </w:t>
            </w:r>
            <w:r w:rsidR="003C42B1" w:rsidRPr="003C42B1">
              <w:rPr>
                <w:rFonts w:ascii="Times New Roman" w:hAnsi="Times New Roman" w:cs="Times New Roman"/>
                <w:lang w:val="en-US"/>
              </w:rPr>
              <w:t>CompCardiovascularRiskDate</w:t>
            </w:r>
            <w:r w:rsidR="003C42B1" w:rsidRPr="003C42B1">
              <w:rPr>
                <w:rFonts w:ascii="Times New Roman" w:hAnsi="Times New Roman" w:cs="Times New Roman"/>
              </w:rPr>
              <w:t xml:space="preserve"> = </w:t>
            </w:r>
            <w:r w:rsidR="003C42B1" w:rsidRPr="003C42B1">
              <w:rPr>
                <w:rFonts w:ascii="Times New Roman" w:hAnsi="Times New Roman" w:cs="Times New Roman"/>
                <w:lang w:val="en-US"/>
              </w:rPr>
              <w:t>null</w:t>
            </w:r>
          </w:p>
        </w:tc>
      </w:tr>
      <w:tr w:rsidR="00481D79" w:rsidRPr="00240B36" w14:paraId="0B9C69F2" w14:textId="77777777" w:rsidTr="00A31BBD">
        <w:tc>
          <w:tcPr>
            <w:tcW w:w="2800" w:type="dxa"/>
            <w:vAlign w:val="center"/>
          </w:tcPr>
          <w:p w14:paraId="3EB78EEB" w14:textId="0C33A0FF" w:rsidR="00481D79" w:rsidRPr="003C42B1" w:rsidRDefault="00481D79" w:rsidP="00E004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CompCardiovascularConducted</w:t>
            </w:r>
          </w:p>
        </w:tc>
        <w:tc>
          <w:tcPr>
            <w:tcW w:w="1134" w:type="dxa"/>
            <w:vAlign w:val="center"/>
          </w:tcPr>
          <w:p w14:paraId="22F29947" w14:textId="2965319A" w:rsidR="00481D79" w:rsidRPr="003C42B1" w:rsidRDefault="00481D79" w:rsidP="00E004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Boolean</w:t>
            </w:r>
          </w:p>
        </w:tc>
        <w:tc>
          <w:tcPr>
            <w:tcW w:w="1420" w:type="dxa"/>
            <w:vAlign w:val="center"/>
          </w:tcPr>
          <w:p w14:paraId="4FEEEC58" w14:textId="3538EE8A" w:rsidR="00481D79" w:rsidRPr="003C42B1" w:rsidRDefault="00A3750E" w:rsidP="00E004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42B1">
              <w:rPr>
                <w:rFonts w:ascii="Times New Roman" w:hAnsi="Times New Roman" w:cs="Times New Roman"/>
                <w:color w:val="000000" w:themeColor="text1"/>
              </w:rPr>
              <w:t>О</w:t>
            </w:r>
          </w:p>
        </w:tc>
        <w:tc>
          <w:tcPr>
            <w:tcW w:w="3941" w:type="dxa"/>
          </w:tcPr>
          <w:p w14:paraId="1BEDC49D" w14:textId="31355295" w:rsidR="00481D79" w:rsidRPr="00845BE1" w:rsidRDefault="00D81322" w:rsidP="005A4D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C42B1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053386" w:rsidRPr="003C42B1">
              <w:rPr>
                <w:rFonts w:ascii="Times New Roman" w:hAnsi="Times New Roman" w:cs="Times New Roman"/>
                <w:color w:val="000000" w:themeColor="text1"/>
              </w:rPr>
              <w:t>пределени</w:t>
            </w:r>
            <w:r w:rsidRPr="003C42B1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053386" w:rsidRPr="003C42B1">
              <w:rPr>
                <w:rFonts w:ascii="Times New Roman" w:hAnsi="Times New Roman" w:cs="Times New Roman"/>
                <w:color w:val="000000" w:themeColor="text1"/>
              </w:rPr>
              <w:t xml:space="preserve"> относительного суммарного сердечно-сосудистого риска </w:t>
            </w:r>
            <w:r w:rsidR="00B2185E" w:rsidRPr="003C42B1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B2185E"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true</w:t>
            </w:r>
            <w:r w:rsidR="00B2185E" w:rsidRPr="003C42B1">
              <w:rPr>
                <w:rFonts w:ascii="Times New Roman" w:hAnsi="Times New Roman" w:cs="Times New Roman"/>
                <w:color w:val="000000" w:themeColor="text1"/>
              </w:rPr>
              <w:t xml:space="preserve"> – проводил</w:t>
            </w:r>
            <w:r w:rsidR="00B5245F" w:rsidRPr="003C42B1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B2185E" w:rsidRPr="003C42B1">
              <w:rPr>
                <w:rFonts w:ascii="Times New Roman" w:hAnsi="Times New Roman" w:cs="Times New Roman"/>
                <w:color w:val="000000" w:themeColor="text1"/>
              </w:rPr>
              <w:t xml:space="preserve">сь, </w:t>
            </w:r>
            <w:r w:rsidR="00B2185E"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false</w:t>
            </w:r>
            <w:r w:rsidR="00B2185E" w:rsidRPr="003C42B1">
              <w:rPr>
                <w:rFonts w:ascii="Times New Roman" w:hAnsi="Times New Roman" w:cs="Times New Roman"/>
                <w:color w:val="000000" w:themeColor="text1"/>
              </w:rPr>
              <w:t xml:space="preserve"> – не проводилось)</w:t>
            </w:r>
            <w:r w:rsidR="00F328C2" w:rsidRPr="003C42B1">
              <w:rPr>
                <w:rFonts w:ascii="Times New Roman" w:hAnsi="Times New Roman" w:cs="Times New Roman"/>
                <w:color w:val="000000" w:themeColor="text1"/>
              </w:rPr>
              <w:t xml:space="preserve">. Исследование проводится </w:t>
            </w:r>
            <w:r w:rsidR="00F328C2" w:rsidRPr="003C42B1">
              <w:rPr>
                <w:rFonts w:ascii="Times New Roman" w:hAnsi="Times New Roman" w:cs="Times New Roman"/>
              </w:rPr>
              <w:t xml:space="preserve">у граждан в возрасте </w:t>
            </w:r>
            <w:r w:rsidR="002113C8">
              <w:rPr>
                <w:rFonts w:ascii="Times New Roman" w:hAnsi="Times New Roman" w:cs="Times New Roman"/>
              </w:rPr>
              <w:lastRenderedPageBreak/>
              <w:t>18,</w:t>
            </w:r>
            <w:r w:rsidR="00F328C2" w:rsidRPr="003C42B1">
              <w:rPr>
                <w:rFonts w:ascii="Times New Roman" w:hAnsi="Times New Roman" w:cs="Times New Roman"/>
              </w:rPr>
              <w:t>21,24,27,30,33,36,39 лет.</w:t>
            </w:r>
            <w:r w:rsidR="006E3304">
              <w:rPr>
                <w:rFonts w:ascii="Times New Roman" w:hAnsi="Times New Roman" w:cs="Times New Roman"/>
              </w:rPr>
              <w:t xml:space="preserve"> </w:t>
            </w:r>
            <w:r w:rsidR="006E3304">
              <w:rPr>
                <w:rFonts w:ascii="Times New Roman" w:hAnsi="Times New Roman" w:cs="Times New Roman"/>
                <w:color w:val="000000" w:themeColor="text1"/>
              </w:rPr>
              <w:t xml:space="preserve">Если </w:t>
            </w:r>
            <w:r w:rsidR="006E3304">
              <w:rPr>
                <w:rFonts w:ascii="Times New Roman" w:hAnsi="Times New Roman" w:cs="Times New Roman"/>
                <w:lang w:val="en-US"/>
              </w:rPr>
              <w:t>TypeDisp</w:t>
            </w:r>
            <w:r w:rsidR="006E3304">
              <w:rPr>
                <w:rFonts w:ascii="Times New Roman" w:hAnsi="Times New Roman" w:cs="Times New Roman"/>
              </w:rPr>
              <w:t xml:space="preserve"> = 1 (Таблица 3), то </w:t>
            </w:r>
            <w:r w:rsidR="006E3304">
              <w:rPr>
                <w:rFonts w:ascii="Times New Roman" w:hAnsi="Times New Roman" w:cs="Times New Roman"/>
                <w:color w:val="000000" w:themeColor="text1"/>
              </w:rPr>
              <w:t>исследование обязательно для проведения.</w:t>
            </w:r>
            <w:r w:rsidR="00ED6CA2">
              <w:rPr>
                <w:rFonts w:ascii="Times New Roman" w:hAnsi="Times New Roman" w:cs="Times New Roman"/>
                <w:color w:val="000000" w:themeColor="text1"/>
              </w:rPr>
              <w:t xml:space="preserve"> Если </w:t>
            </w:r>
            <w:r w:rsidR="00ED6CA2">
              <w:rPr>
                <w:rFonts w:ascii="Times New Roman" w:hAnsi="Times New Roman" w:cs="Times New Roman"/>
                <w:lang w:val="en-US"/>
              </w:rPr>
              <w:t>TypeDisp</w:t>
            </w:r>
            <w:r w:rsidR="00ED6CA2">
              <w:rPr>
                <w:rFonts w:ascii="Times New Roman" w:hAnsi="Times New Roman" w:cs="Times New Roman"/>
              </w:rPr>
              <w:t xml:space="preserve"> = 2, то исследование можно прово</w:t>
            </w:r>
            <w:r w:rsidR="005A4D6D">
              <w:rPr>
                <w:rFonts w:ascii="Times New Roman" w:hAnsi="Times New Roman" w:cs="Times New Roman"/>
              </w:rPr>
              <w:t xml:space="preserve">дить ежегодно </w:t>
            </w:r>
            <w:r w:rsidR="00ED6CA2">
              <w:rPr>
                <w:rFonts w:ascii="Times New Roman" w:hAnsi="Times New Roman" w:cs="Times New Roman"/>
              </w:rPr>
              <w:t>с 18 до 39 лет.</w:t>
            </w:r>
          </w:p>
        </w:tc>
      </w:tr>
      <w:tr w:rsidR="009C09D6" w:rsidRPr="003C42B1" w14:paraId="0D0C92C3" w14:textId="77777777" w:rsidTr="00A31BBD">
        <w:tc>
          <w:tcPr>
            <w:tcW w:w="2800" w:type="dxa"/>
            <w:vAlign w:val="center"/>
          </w:tcPr>
          <w:p w14:paraId="049BB1AF" w14:textId="18A2EA3D" w:rsidR="009C09D6" w:rsidRPr="003C42B1" w:rsidRDefault="009C09D6" w:rsidP="00E00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bookmarkStart w:id="83" w:name="OLE_LINK25"/>
            <w:bookmarkStart w:id="84" w:name="OLE_LINK26"/>
            <w:bookmarkStart w:id="85" w:name="OLE_LINK27"/>
            <w:r w:rsidRPr="003C42B1">
              <w:rPr>
                <w:rFonts w:ascii="Times New Roman" w:hAnsi="Times New Roman" w:cs="Times New Roman"/>
                <w:lang w:val="en-US"/>
              </w:rPr>
              <w:lastRenderedPageBreak/>
              <w:t>AbsCardiovascularRiskDate</w:t>
            </w:r>
            <w:bookmarkEnd w:id="83"/>
            <w:bookmarkEnd w:id="84"/>
            <w:bookmarkEnd w:id="85"/>
          </w:p>
        </w:tc>
        <w:tc>
          <w:tcPr>
            <w:tcW w:w="1134" w:type="dxa"/>
            <w:vAlign w:val="center"/>
          </w:tcPr>
          <w:p w14:paraId="63FC272B" w14:textId="77777777" w:rsidR="009C09D6" w:rsidRPr="003C42B1" w:rsidRDefault="009C09D6" w:rsidP="00E00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42B1">
              <w:rPr>
                <w:rFonts w:ascii="Times New Roman" w:hAnsi="Times New Roman" w:cs="Times New Roman"/>
                <w:lang w:val="en-US"/>
              </w:rPr>
              <w:t>Date</w:t>
            </w:r>
          </w:p>
        </w:tc>
        <w:tc>
          <w:tcPr>
            <w:tcW w:w="1420" w:type="dxa"/>
            <w:vAlign w:val="center"/>
          </w:tcPr>
          <w:p w14:paraId="5B7776FC" w14:textId="77777777" w:rsidR="009C09D6" w:rsidRPr="003C42B1" w:rsidRDefault="009C09D6" w:rsidP="00E004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2B1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941" w:type="dxa"/>
          </w:tcPr>
          <w:p w14:paraId="111C7DA3" w14:textId="3BB6652D" w:rsidR="009C09D6" w:rsidRPr="003C42B1" w:rsidRDefault="009C09D6" w:rsidP="002D36E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C42B1">
              <w:rPr>
                <w:rFonts w:ascii="Times New Roman" w:hAnsi="Times New Roman" w:cs="Times New Roman"/>
              </w:rPr>
              <w:t>Дата определения абсолютного суммарного сердечно-сосудистого риска.</w:t>
            </w:r>
            <w:r w:rsidR="00D946C5" w:rsidRPr="003C42B1">
              <w:rPr>
                <w:rFonts w:ascii="Times New Roman" w:hAnsi="Times New Roman" w:cs="Times New Roman"/>
              </w:rPr>
              <w:t xml:space="preserve"> Обязательно при </w:t>
            </w:r>
            <w:r w:rsidR="00D946C5"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AbsCardiovascularConducted</w:t>
            </w:r>
            <w:r w:rsidR="00D946C5" w:rsidRPr="003C42B1">
              <w:rPr>
                <w:rFonts w:ascii="Times New Roman" w:hAnsi="Times New Roman" w:cs="Times New Roman"/>
                <w:color w:val="000000" w:themeColor="text1"/>
              </w:rPr>
              <w:t xml:space="preserve"> = </w:t>
            </w:r>
            <w:r w:rsidR="00D946C5"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true</w:t>
            </w:r>
            <w:r w:rsidR="003C42B1"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="003C42B1" w:rsidRPr="003C42B1">
              <w:rPr>
                <w:rFonts w:ascii="Times New Roman" w:hAnsi="Times New Roman" w:cs="Times New Roman"/>
                <w:color w:val="000000" w:themeColor="text1"/>
              </w:rPr>
              <w:t xml:space="preserve">и </w:t>
            </w:r>
            <w:r w:rsidR="003C42B1" w:rsidRPr="003C42B1">
              <w:rPr>
                <w:rFonts w:ascii="Times New Roman" w:hAnsi="Times New Roman" w:cs="Times New Roman"/>
                <w:lang w:val="en-US"/>
              </w:rPr>
              <w:t>AbsCardiovascularRiskBefore</w:t>
            </w:r>
            <w:r w:rsidR="003C42B1" w:rsidRPr="003C42B1">
              <w:rPr>
                <w:rFonts w:ascii="Times New Roman" w:hAnsi="Times New Roman" w:cs="Times New Roman"/>
              </w:rPr>
              <w:t xml:space="preserve"> = </w:t>
            </w:r>
            <w:r w:rsidR="003C42B1" w:rsidRPr="003C42B1">
              <w:rPr>
                <w:rFonts w:ascii="Times New Roman" w:hAnsi="Times New Roman" w:cs="Times New Roman"/>
                <w:lang w:val="en-US"/>
              </w:rPr>
              <w:t>null</w:t>
            </w:r>
          </w:p>
        </w:tc>
      </w:tr>
      <w:tr w:rsidR="009C09D6" w:rsidRPr="003C42B1" w14:paraId="66B9098C" w14:textId="77777777" w:rsidTr="00A31BBD">
        <w:tc>
          <w:tcPr>
            <w:tcW w:w="2800" w:type="dxa"/>
            <w:vAlign w:val="center"/>
          </w:tcPr>
          <w:p w14:paraId="3666ED53" w14:textId="77777777" w:rsidR="009C09D6" w:rsidRPr="003C42B1" w:rsidRDefault="009C09D6" w:rsidP="00AD2CD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42B1">
              <w:rPr>
                <w:rFonts w:ascii="Times New Roman" w:hAnsi="Times New Roman" w:cs="Times New Roman"/>
                <w:lang w:val="en-US"/>
              </w:rPr>
              <w:t>AbsCardiovascularRisk</w:t>
            </w:r>
          </w:p>
        </w:tc>
        <w:tc>
          <w:tcPr>
            <w:tcW w:w="1134" w:type="dxa"/>
            <w:vAlign w:val="center"/>
          </w:tcPr>
          <w:p w14:paraId="25AB629E" w14:textId="77777777" w:rsidR="009C09D6" w:rsidRPr="003C42B1" w:rsidRDefault="009C09D6" w:rsidP="00AD2CD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42B1">
              <w:rPr>
                <w:rFonts w:ascii="Times New Roman" w:hAnsi="Times New Roman" w:cs="Times New Roman"/>
                <w:lang w:val="en-US"/>
              </w:rPr>
              <w:t>Boolean</w:t>
            </w:r>
          </w:p>
        </w:tc>
        <w:tc>
          <w:tcPr>
            <w:tcW w:w="1420" w:type="dxa"/>
            <w:vAlign w:val="center"/>
          </w:tcPr>
          <w:p w14:paraId="3AF31C98" w14:textId="77777777" w:rsidR="009C09D6" w:rsidRPr="003C42B1" w:rsidRDefault="009C09D6" w:rsidP="00AD2C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2B1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941" w:type="dxa"/>
          </w:tcPr>
          <w:p w14:paraId="1B9CBADA" w14:textId="3B7423C4" w:rsidR="009C09D6" w:rsidRPr="003C42B1" w:rsidRDefault="009C09D6" w:rsidP="002D36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2B1">
              <w:rPr>
                <w:rFonts w:ascii="Times New Roman" w:hAnsi="Times New Roman" w:cs="Times New Roman"/>
              </w:rPr>
              <w:t>Выявлено отклонение при определении абсолютного суммарного сердечно-сосудистого риска</w:t>
            </w:r>
            <w:r w:rsidR="00D946C5" w:rsidRPr="003C42B1">
              <w:rPr>
                <w:rFonts w:ascii="Times New Roman" w:hAnsi="Times New Roman" w:cs="Times New Roman"/>
              </w:rPr>
              <w:t xml:space="preserve">. Обязательно при </w:t>
            </w:r>
            <w:r w:rsidR="00D946C5"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AbsCardiovascularConducted</w:t>
            </w:r>
            <w:r w:rsidR="00D946C5" w:rsidRPr="003C42B1">
              <w:rPr>
                <w:rFonts w:ascii="Times New Roman" w:hAnsi="Times New Roman" w:cs="Times New Roman"/>
                <w:color w:val="000000" w:themeColor="text1"/>
              </w:rPr>
              <w:t xml:space="preserve"> = </w:t>
            </w:r>
            <w:r w:rsidR="00D946C5"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true.</w:t>
            </w:r>
          </w:p>
        </w:tc>
      </w:tr>
      <w:tr w:rsidR="009C09D6" w:rsidRPr="003C42B1" w14:paraId="6CD7D92D" w14:textId="77777777" w:rsidTr="00A31BBD">
        <w:tc>
          <w:tcPr>
            <w:tcW w:w="2800" w:type="dxa"/>
            <w:vAlign w:val="center"/>
          </w:tcPr>
          <w:p w14:paraId="63B01D38" w14:textId="77777777" w:rsidR="009C09D6" w:rsidRPr="003C42B1" w:rsidRDefault="009C09D6" w:rsidP="00AD2CD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42B1">
              <w:rPr>
                <w:rFonts w:ascii="Times New Roman" w:hAnsi="Times New Roman" w:cs="Times New Roman"/>
                <w:lang w:val="en-US"/>
              </w:rPr>
              <w:t>AbsCardiovascularRiskRefuse</w:t>
            </w:r>
          </w:p>
        </w:tc>
        <w:tc>
          <w:tcPr>
            <w:tcW w:w="1134" w:type="dxa"/>
            <w:vAlign w:val="center"/>
          </w:tcPr>
          <w:p w14:paraId="765DD39E" w14:textId="77777777" w:rsidR="009C09D6" w:rsidRPr="003C42B1" w:rsidRDefault="009C09D6" w:rsidP="00AD2CD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42B1">
              <w:rPr>
                <w:rFonts w:ascii="Times New Roman" w:hAnsi="Times New Roman" w:cs="Times New Roman"/>
                <w:lang w:val="en-US"/>
              </w:rPr>
              <w:t>Date</w:t>
            </w:r>
          </w:p>
        </w:tc>
        <w:tc>
          <w:tcPr>
            <w:tcW w:w="1420" w:type="dxa"/>
            <w:vAlign w:val="center"/>
          </w:tcPr>
          <w:p w14:paraId="088C5248" w14:textId="77777777" w:rsidR="009C09D6" w:rsidRPr="003C42B1" w:rsidRDefault="009C09D6" w:rsidP="00AD2C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2B1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941" w:type="dxa"/>
          </w:tcPr>
          <w:p w14:paraId="0A3D4DA1" w14:textId="4FC1B97D" w:rsidR="009C09D6" w:rsidRPr="00CE4D82" w:rsidRDefault="009C09D6" w:rsidP="00E90E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2B1">
              <w:rPr>
                <w:rFonts w:ascii="Times New Roman" w:hAnsi="Times New Roman" w:cs="Times New Roman"/>
              </w:rPr>
              <w:t xml:space="preserve">Дата отказа от проведения </w:t>
            </w:r>
            <w:r w:rsidR="00670276" w:rsidRPr="003C42B1">
              <w:rPr>
                <w:rFonts w:ascii="Times New Roman" w:hAnsi="Times New Roman" w:cs="Times New Roman"/>
              </w:rPr>
              <w:t>определения абсолютного суммарного сердечно-сосудистого риска</w:t>
            </w:r>
            <w:r w:rsidR="00D946C5" w:rsidRPr="003C42B1">
              <w:rPr>
                <w:rFonts w:ascii="Times New Roman" w:hAnsi="Times New Roman" w:cs="Times New Roman"/>
              </w:rPr>
              <w:t xml:space="preserve">. Обязательно при </w:t>
            </w:r>
            <w:r w:rsidR="00D946C5"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AbsCardiovascularConducted</w:t>
            </w:r>
            <w:r w:rsidR="00D946C5" w:rsidRPr="003C42B1">
              <w:rPr>
                <w:rFonts w:ascii="Times New Roman" w:hAnsi="Times New Roman" w:cs="Times New Roman"/>
                <w:color w:val="000000" w:themeColor="text1"/>
              </w:rPr>
              <w:t xml:space="preserve"> = </w:t>
            </w:r>
            <w:r w:rsidR="00D946C5"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false</w:t>
            </w:r>
            <w:r w:rsidR="00CE4D82">
              <w:rPr>
                <w:rFonts w:ascii="Times New Roman" w:hAnsi="Times New Roman" w:cs="Times New Roman"/>
                <w:color w:val="000000" w:themeColor="text1"/>
              </w:rPr>
              <w:t>, если исследование не проводилось</w:t>
            </w:r>
            <w:r w:rsidR="00D946C5" w:rsidRPr="00CE4D8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946C5" w:rsidRPr="003C42B1">
              <w:rPr>
                <w:rFonts w:ascii="Times New Roman" w:hAnsi="Times New Roman" w:cs="Times New Roman"/>
              </w:rPr>
              <w:t>у граждан в возрасте 4</w:t>
            </w:r>
            <w:r w:rsidR="004E291C">
              <w:rPr>
                <w:rFonts w:ascii="Times New Roman" w:hAnsi="Times New Roman" w:cs="Times New Roman"/>
              </w:rPr>
              <w:t>0-</w:t>
            </w:r>
            <w:r w:rsidR="00D946C5" w:rsidRPr="003C42B1">
              <w:rPr>
                <w:rFonts w:ascii="Times New Roman" w:hAnsi="Times New Roman" w:cs="Times New Roman"/>
              </w:rPr>
              <w:t>6</w:t>
            </w:r>
            <w:r w:rsidR="004E291C">
              <w:rPr>
                <w:rFonts w:ascii="Times New Roman" w:hAnsi="Times New Roman" w:cs="Times New Roman"/>
              </w:rPr>
              <w:t>4, 65</w:t>
            </w:r>
            <w:r w:rsidR="00E90E07">
              <w:rPr>
                <w:rFonts w:ascii="Times New Roman" w:hAnsi="Times New Roman" w:cs="Times New Roman"/>
              </w:rPr>
              <w:t xml:space="preserve"> лет и старше</w:t>
            </w:r>
            <w:r w:rsidR="00723F14">
              <w:rPr>
                <w:rFonts w:ascii="Times New Roman" w:hAnsi="Times New Roman" w:cs="Times New Roman"/>
              </w:rPr>
              <w:t>.</w:t>
            </w:r>
          </w:p>
        </w:tc>
      </w:tr>
      <w:tr w:rsidR="009C09D6" w:rsidRPr="003C42B1" w14:paraId="3EF503A0" w14:textId="77777777" w:rsidTr="00A31BBD">
        <w:tc>
          <w:tcPr>
            <w:tcW w:w="2800" w:type="dxa"/>
            <w:vAlign w:val="center"/>
          </w:tcPr>
          <w:p w14:paraId="2FB37C53" w14:textId="214EDDE1" w:rsidR="009C09D6" w:rsidRPr="003C42B1" w:rsidRDefault="00240B36" w:rsidP="00AD2CD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42B1">
              <w:rPr>
                <w:rFonts w:ascii="Times New Roman" w:hAnsi="Times New Roman" w:cs="Times New Roman"/>
                <w:lang w:val="en-US"/>
              </w:rPr>
              <w:t>AbsCardiovascularRisk</w:t>
            </w:r>
            <w:r w:rsidR="00C47BC9" w:rsidRPr="003C42B1">
              <w:rPr>
                <w:rFonts w:ascii="Times New Roman" w:hAnsi="Times New Roman" w:cs="Times New Roman"/>
                <w:lang w:val="en-US"/>
              </w:rPr>
              <w:t>Before</w:t>
            </w:r>
          </w:p>
        </w:tc>
        <w:tc>
          <w:tcPr>
            <w:tcW w:w="1134" w:type="dxa"/>
            <w:vAlign w:val="center"/>
          </w:tcPr>
          <w:p w14:paraId="13B54210" w14:textId="77777777" w:rsidR="009C09D6" w:rsidRPr="003C42B1" w:rsidRDefault="009C09D6" w:rsidP="00AD2CD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42B1">
              <w:rPr>
                <w:rFonts w:ascii="Times New Roman" w:hAnsi="Times New Roman" w:cs="Times New Roman"/>
                <w:lang w:val="en-US"/>
              </w:rPr>
              <w:t>Date</w:t>
            </w:r>
          </w:p>
        </w:tc>
        <w:tc>
          <w:tcPr>
            <w:tcW w:w="1420" w:type="dxa"/>
            <w:vAlign w:val="center"/>
          </w:tcPr>
          <w:p w14:paraId="2BB42559" w14:textId="77777777" w:rsidR="009C09D6" w:rsidRPr="003C42B1" w:rsidRDefault="009C09D6" w:rsidP="00AD2C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2B1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941" w:type="dxa"/>
          </w:tcPr>
          <w:p w14:paraId="39099063" w14:textId="46CB4DA9" w:rsidR="009C09D6" w:rsidRPr="003C42B1" w:rsidRDefault="009C09D6" w:rsidP="00E90E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2B1">
              <w:rPr>
                <w:rFonts w:ascii="Times New Roman" w:hAnsi="Times New Roman" w:cs="Times New Roman"/>
              </w:rPr>
              <w:t>Дата определения абсолютного суммарного сердечно-сосудистого риска, которое выполнено в течение 12 месяцев, предшествующих месяцу проведения диспансеризации</w:t>
            </w:r>
            <w:r w:rsidR="00D946C5" w:rsidRPr="003C42B1">
              <w:rPr>
                <w:rFonts w:ascii="Times New Roman" w:hAnsi="Times New Roman" w:cs="Times New Roman"/>
              </w:rPr>
              <w:t xml:space="preserve">. у граждан в возрасте </w:t>
            </w:r>
            <w:r w:rsidR="004E291C" w:rsidRPr="003C42B1">
              <w:rPr>
                <w:rFonts w:ascii="Times New Roman" w:hAnsi="Times New Roman" w:cs="Times New Roman"/>
              </w:rPr>
              <w:t>4</w:t>
            </w:r>
            <w:r w:rsidR="004E291C">
              <w:rPr>
                <w:rFonts w:ascii="Times New Roman" w:hAnsi="Times New Roman" w:cs="Times New Roman"/>
              </w:rPr>
              <w:t>0-</w:t>
            </w:r>
            <w:r w:rsidR="004E291C" w:rsidRPr="003C42B1">
              <w:rPr>
                <w:rFonts w:ascii="Times New Roman" w:hAnsi="Times New Roman" w:cs="Times New Roman"/>
              </w:rPr>
              <w:t>6</w:t>
            </w:r>
            <w:r w:rsidR="004E291C">
              <w:rPr>
                <w:rFonts w:ascii="Times New Roman" w:hAnsi="Times New Roman" w:cs="Times New Roman"/>
              </w:rPr>
              <w:t>4, 65</w:t>
            </w:r>
            <w:r w:rsidR="00E90E07">
              <w:rPr>
                <w:rFonts w:ascii="Times New Roman" w:hAnsi="Times New Roman" w:cs="Times New Roman"/>
              </w:rPr>
              <w:t xml:space="preserve"> </w:t>
            </w:r>
            <w:r w:rsidR="00D946C5" w:rsidRPr="003C42B1">
              <w:rPr>
                <w:rFonts w:ascii="Times New Roman" w:hAnsi="Times New Roman" w:cs="Times New Roman"/>
              </w:rPr>
              <w:t>лет</w:t>
            </w:r>
            <w:r w:rsidR="00E90E07">
              <w:rPr>
                <w:rFonts w:ascii="Times New Roman" w:hAnsi="Times New Roman" w:cs="Times New Roman"/>
              </w:rPr>
              <w:t xml:space="preserve"> и старше</w:t>
            </w:r>
            <w:r w:rsidR="003C42B1" w:rsidRPr="003C42B1">
              <w:rPr>
                <w:rFonts w:ascii="Times New Roman" w:hAnsi="Times New Roman" w:cs="Times New Roman"/>
              </w:rPr>
              <w:t xml:space="preserve"> обязательно при </w:t>
            </w:r>
            <w:r w:rsidR="003C42B1"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AbsCardiovascularConducted</w:t>
            </w:r>
            <w:r w:rsidR="003C42B1" w:rsidRPr="003C42B1">
              <w:rPr>
                <w:rFonts w:ascii="Times New Roman" w:hAnsi="Times New Roman" w:cs="Times New Roman"/>
                <w:color w:val="000000" w:themeColor="text1"/>
              </w:rPr>
              <w:t xml:space="preserve"> = </w:t>
            </w:r>
            <w:r w:rsidR="003C42B1"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true</w:t>
            </w:r>
            <w:r w:rsidR="003C42B1" w:rsidRPr="003C42B1">
              <w:rPr>
                <w:rFonts w:ascii="Times New Roman" w:hAnsi="Times New Roman" w:cs="Times New Roman"/>
                <w:color w:val="000000" w:themeColor="text1"/>
              </w:rPr>
              <w:t xml:space="preserve"> и </w:t>
            </w:r>
            <w:r w:rsidR="003C42B1" w:rsidRPr="003C42B1">
              <w:rPr>
                <w:rFonts w:ascii="Times New Roman" w:hAnsi="Times New Roman" w:cs="Times New Roman"/>
                <w:lang w:val="en-US"/>
              </w:rPr>
              <w:t>AbsCardiovascularRiskDate</w:t>
            </w:r>
            <w:r w:rsidR="003C42B1" w:rsidRPr="003C42B1">
              <w:rPr>
                <w:rFonts w:ascii="Times New Roman" w:hAnsi="Times New Roman" w:cs="Times New Roman"/>
              </w:rPr>
              <w:t xml:space="preserve"> = </w:t>
            </w:r>
            <w:r w:rsidR="003C42B1" w:rsidRPr="003C42B1">
              <w:rPr>
                <w:rFonts w:ascii="Times New Roman" w:hAnsi="Times New Roman" w:cs="Times New Roman"/>
                <w:lang w:val="en-US"/>
              </w:rPr>
              <w:t>null</w:t>
            </w:r>
          </w:p>
        </w:tc>
      </w:tr>
      <w:tr w:rsidR="00CE5429" w:rsidRPr="00240B36" w14:paraId="586AAEC0" w14:textId="77777777" w:rsidTr="00A31BBD">
        <w:tc>
          <w:tcPr>
            <w:tcW w:w="2800" w:type="dxa"/>
            <w:vAlign w:val="center"/>
          </w:tcPr>
          <w:p w14:paraId="5722A5D8" w14:textId="18CEA0D0" w:rsidR="00CE5429" w:rsidRPr="003C42B1" w:rsidRDefault="00F62938" w:rsidP="00AD2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AbsCardiovascular</w:t>
            </w:r>
            <w:r w:rsidR="00CE5429"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Conducted</w:t>
            </w:r>
          </w:p>
        </w:tc>
        <w:tc>
          <w:tcPr>
            <w:tcW w:w="1134" w:type="dxa"/>
            <w:vAlign w:val="center"/>
          </w:tcPr>
          <w:p w14:paraId="674139CA" w14:textId="74D61A72" w:rsidR="00CE5429" w:rsidRPr="003C42B1" w:rsidRDefault="00CE5429" w:rsidP="00AD2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Boolean</w:t>
            </w:r>
          </w:p>
        </w:tc>
        <w:tc>
          <w:tcPr>
            <w:tcW w:w="1420" w:type="dxa"/>
            <w:vAlign w:val="center"/>
          </w:tcPr>
          <w:p w14:paraId="4C52F0EB" w14:textId="542F06FD" w:rsidR="00CE5429" w:rsidRPr="003C42B1" w:rsidRDefault="00A3750E" w:rsidP="00AD2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42B1">
              <w:rPr>
                <w:rFonts w:ascii="Times New Roman" w:hAnsi="Times New Roman" w:cs="Times New Roman"/>
                <w:color w:val="000000" w:themeColor="text1"/>
              </w:rPr>
              <w:t>О</w:t>
            </w:r>
          </w:p>
        </w:tc>
        <w:tc>
          <w:tcPr>
            <w:tcW w:w="3941" w:type="dxa"/>
          </w:tcPr>
          <w:p w14:paraId="24F14ED9" w14:textId="6165483A" w:rsidR="00CE5429" w:rsidRPr="00845BE1" w:rsidRDefault="004955AA" w:rsidP="00E90E0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C42B1">
              <w:rPr>
                <w:rFonts w:ascii="Times New Roman" w:hAnsi="Times New Roman" w:cs="Times New Roman"/>
                <w:color w:val="000000" w:themeColor="text1"/>
              </w:rPr>
              <w:t>Оп</w:t>
            </w:r>
            <w:r w:rsidR="00053386" w:rsidRPr="003C42B1">
              <w:rPr>
                <w:rFonts w:ascii="Times New Roman" w:hAnsi="Times New Roman" w:cs="Times New Roman"/>
                <w:color w:val="000000" w:themeColor="text1"/>
              </w:rPr>
              <w:t>ределени</w:t>
            </w:r>
            <w:r w:rsidRPr="003C42B1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053386" w:rsidRPr="003C42B1">
              <w:rPr>
                <w:rFonts w:ascii="Times New Roman" w:hAnsi="Times New Roman" w:cs="Times New Roman"/>
                <w:color w:val="000000" w:themeColor="text1"/>
              </w:rPr>
              <w:t xml:space="preserve"> абсолютного суммарного сердечно-сосудистого риска </w:t>
            </w:r>
            <w:r w:rsidRPr="003C42B1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true</w:t>
            </w:r>
            <w:r w:rsidRPr="003C42B1">
              <w:rPr>
                <w:rFonts w:ascii="Times New Roman" w:hAnsi="Times New Roman" w:cs="Times New Roman"/>
                <w:color w:val="000000" w:themeColor="text1"/>
              </w:rPr>
              <w:t xml:space="preserve"> – проводил</w:t>
            </w:r>
            <w:r w:rsidR="00B5245F" w:rsidRPr="003C42B1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3C42B1">
              <w:rPr>
                <w:rFonts w:ascii="Times New Roman" w:hAnsi="Times New Roman" w:cs="Times New Roman"/>
                <w:color w:val="000000" w:themeColor="text1"/>
              </w:rPr>
              <w:t xml:space="preserve">сь, </w:t>
            </w:r>
            <w:r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false</w:t>
            </w:r>
            <w:r w:rsidRPr="003C42B1">
              <w:rPr>
                <w:rFonts w:ascii="Times New Roman" w:hAnsi="Times New Roman" w:cs="Times New Roman"/>
                <w:color w:val="000000" w:themeColor="text1"/>
              </w:rPr>
              <w:t xml:space="preserve"> – не проводилось)</w:t>
            </w:r>
            <w:r w:rsidR="00D946C5" w:rsidRPr="003C42B1">
              <w:rPr>
                <w:rFonts w:ascii="Times New Roman" w:hAnsi="Times New Roman" w:cs="Times New Roman"/>
                <w:color w:val="000000" w:themeColor="text1"/>
              </w:rPr>
              <w:t>. Исследование проводится</w:t>
            </w:r>
            <w:r w:rsidR="00D946C5" w:rsidRPr="003C42B1">
              <w:rPr>
                <w:rFonts w:ascii="Times New Roman" w:hAnsi="Times New Roman" w:cs="Times New Roman"/>
              </w:rPr>
              <w:t xml:space="preserve"> у граждан в возрасте </w:t>
            </w:r>
            <w:r w:rsidR="00723F14" w:rsidRPr="003C42B1">
              <w:rPr>
                <w:rFonts w:ascii="Times New Roman" w:hAnsi="Times New Roman" w:cs="Times New Roman"/>
              </w:rPr>
              <w:t>4</w:t>
            </w:r>
            <w:r w:rsidR="00723F14">
              <w:rPr>
                <w:rFonts w:ascii="Times New Roman" w:hAnsi="Times New Roman" w:cs="Times New Roman"/>
              </w:rPr>
              <w:t>0-</w:t>
            </w:r>
            <w:r w:rsidR="00723F14" w:rsidRPr="003C42B1">
              <w:rPr>
                <w:rFonts w:ascii="Times New Roman" w:hAnsi="Times New Roman" w:cs="Times New Roman"/>
              </w:rPr>
              <w:t>6</w:t>
            </w:r>
            <w:r w:rsidR="00E90E07">
              <w:rPr>
                <w:rFonts w:ascii="Times New Roman" w:hAnsi="Times New Roman" w:cs="Times New Roman"/>
              </w:rPr>
              <w:t xml:space="preserve">4, 65 </w:t>
            </w:r>
            <w:r w:rsidR="00D946C5" w:rsidRPr="003C42B1">
              <w:rPr>
                <w:rFonts w:ascii="Times New Roman" w:hAnsi="Times New Roman" w:cs="Times New Roman"/>
              </w:rPr>
              <w:t>лет</w:t>
            </w:r>
            <w:r w:rsidR="00E90E07">
              <w:rPr>
                <w:rFonts w:ascii="Times New Roman" w:hAnsi="Times New Roman" w:cs="Times New Roman"/>
              </w:rPr>
              <w:t xml:space="preserve"> и старше</w:t>
            </w:r>
            <w:r w:rsidR="00D946C5" w:rsidRPr="003C42B1">
              <w:rPr>
                <w:rFonts w:ascii="Times New Roman" w:hAnsi="Times New Roman" w:cs="Times New Roman"/>
              </w:rPr>
              <w:t>.</w:t>
            </w:r>
            <w:r w:rsidR="006E3304">
              <w:rPr>
                <w:rFonts w:ascii="Times New Roman" w:hAnsi="Times New Roman" w:cs="Times New Roman"/>
              </w:rPr>
              <w:t xml:space="preserve"> </w:t>
            </w:r>
            <w:r w:rsidR="006E3304">
              <w:rPr>
                <w:rFonts w:ascii="Times New Roman" w:hAnsi="Times New Roman" w:cs="Times New Roman"/>
                <w:color w:val="000000" w:themeColor="text1"/>
              </w:rPr>
              <w:t xml:space="preserve">Если </w:t>
            </w:r>
            <w:r w:rsidR="006E3304">
              <w:rPr>
                <w:rFonts w:ascii="Times New Roman" w:hAnsi="Times New Roman" w:cs="Times New Roman"/>
                <w:lang w:val="en-US"/>
              </w:rPr>
              <w:t>TypeDisp</w:t>
            </w:r>
            <w:r w:rsidR="006E3304">
              <w:rPr>
                <w:rFonts w:ascii="Times New Roman" w:hAnsi="Times New Roman" w:cs="Times New Roman"/>
              </w:rPr>
              <w:t xml:space="preserve"> = 1 (Таблица 3), то </w:t>
            </w:r>
            <w:r w:rsidR="006E3304">
              <w:rPr>
                <w:rFonts w:ascii="Times New Roman" w:hAnsi="Times New Roman" w:cs="Times New Roman"/>
                <w:color w:val="000000" w:themeColor="text1"/>
              </w:rPr>
              <w:t>исследование обязательно для проведения.</w:t>
            </w:r>
            <w:r w:rsidR="005A4D6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9C09D6" w:rsidRPr="00491D4C" w14:paraId="2A6E42D1" w14:textId="77777777" w:rsidTr="00A31BBD">
        <w:tc>
          <w:tcPr>
            <w:tcW w:w="2800" w:type="dxa"/>
            <w:vAlign w:val="center"/>
          </w:tcPr>
          <w:p w14:paraId="5898ECE9" w14:textId="0F731099" w:rsidR="009C09D6" w:rsidRPr="003C42B1" w:rsidRDefault="009C09D6" w:rsidP="00AD2CD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bookmarkStart w:id="86" w:name="OLE_LINK28"/>
            <w:bookmarkStart w:id="87" w:name="OLE_LINK29"/>
            <w:bookmarkStart w:id="88" w:name="OLE_LINK30"/>
            <w:r w:rsidRPr="003C42B1">
              <w:rPr>
                <w:rFonts w:ascii="Times New Roman" w:hAnsi="Times New Roman" w:cs="Times New Roman"/>
                <w:lang w:val="en-US"/>
              </w:rPr>
              <w:t>E</w:t>
            </w:r>
            <w:r w:rsidRPr="003C42B1">
              <w:rPr>
                <w:rFonts w:ascii="Times New Roman" w:hAnsi="Times New Roman" w:cs="Times New Roman"/>
              </w:rPr>
              <w:t>lectrocardiography</w:t>
            </w:r>
            <w:r w:rsidRPr="003C42B1">
              <w:rPr>
                <w:rFonts w:ascii="Times New Roman" w:hAnsi="Times New Roman" w:cs="Times New Roman"/>
                <w:lang w:val="en-US"/>
              </w:rPr>
              <w:t>Date</w:t>
            </w:r>
            <w:bookmarkEnd w:id="86"/>
            <w:bookmarkEnd w:id="87"/>
            <w:bookmarkEnd w:id="88"/>
          </w:p>
        </w:tc>
        <w:tc>
          <w:tcPr>
            <w:tcW w:w="1134" w:type="dxa"/>
            <w:vAlign w:val="center"/>
          </w:tcPr>
          <w:p w14:paraId="7DC59409" w14:textId="77777777" w:rsidR="009C09D6" w:rsidRPr="003C42B1" w:rsidRDefault="009C09D6" w:rsidP="00AD2CD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42B1">
              <w:rPr>
                <w:rFonts w:ascii="Times New Roman" w:hAnsi="Times New Roman" w:cs="Times New Roman"/>
                <w:lang w:val="en-US"/>
              </w:rPr>
              <w:t>Date</w:t>
            </w:r>
          </w:p>
        </w:tc>
        <w:tc>
          <w:tcPr>
            <w:tcW w:w="1420" w:type="dxa"/>
            <w:vAlign w:val="center"/>
          </w:tcPr>
          <w:p w14:paraId="1FCD24F8" w14:textId="77777777" w:rsidR="009C09D6" w:rsidRPr="003C42B1" w:rsidRDefault="009C09D6" w:rsidP="00AD2C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2B1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941" w:type="dxa"/>
          </w:tcPr>
          <w:p w14:paraId="1C0FEFC6" w14:textId="0BFE9969" w:rsidR="009C09D6" w:rsidRPr="00491D4C" w:rsidRDefault="009C09D6" w:rsidP="002D36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2B1">
              <w:rPr>
                <w:rFonts w:ascii="Times New Roman" w:hAnsi="Times New Roman" w:cs="Times New Roman"/>
              </w:rPr>
              <w:t xml:space="preserve">Дата </w:t>
            </w:r>
            <w:r w:rsidR="00BE641C" w:rsidRPr="003C42B1">
              <w:rPr>
                <w:rFonts w:ascii="Times New Roman" w:hAnsi="Times New Roman" w:cs="Times New Roman"/>
              </w:rPr>
              <w:t xml:space="preserve">проведения </w:t>
            </w:r>
            <w:r w:rsidRPr="003C42B1">
              <w:rPr>
                <w:rFonts w:ascii="Times New Roman" w:hAnsi="Times New Roman" w:cs="Times New Roman"/>
              </w:rPr>
              <w:t>электрокардиографии</w:t>
            </w:r>
            <w:r w:rsidR="00873903" w:rsidRPr="003C42B1">
              <w:rPr>
                <w:rFonts w:ascii="Times New Roman" w:hAnsi="Times New Roman" w:cs="Times New Roman"/>
              </w:rPr>
              <w:t>.</w:t>
            </w:r>
            <w:r w:rsidR="00A37C4F" w:rsidRPr="003C42B1">
              <w:rPr>
                <w:rFonts w:ascii="Times New Roman" w:hAnsi="Times New Roman" w:cs="Times New Roman"/>
              </w:rPr>
              <w:t xml:space="preserve"> Обязательно</w:t>
            </w:r>
            <w:r w:rsidR="00A37C4F" w:rsidRPr="00491D4C">
              <w:rPr>
                <w:rFonts w:ascii="Times New Roman" w:hAnsi="Times New Roman" w:cs="Times New Roman"/>
              </w:rPr>
              <w:t xml:space="preserve"> </w:t>
            </w:r>
            <w:r w:rsidR="00A37C4F" w:rsidRPr="003C42B1">
              <w:rPr>
                <w:rFonts w:ascii="Times New Roman" w:hAnsi="Times New Roman" w:cs="Times New Roman"/>
              </w:rPr>
              <w:t>про</w:t>
            </w:r>
            <w:r w:rsidR="00A37C4F" w:rsidRPr="00491D4C">
              <w:rPr>
                <w:rFonts w:ascii="Times New Roman" w:hAnsi="Times New Roman" w:cs="Times New Roman"/>
              </w:rPr>
              <w:t xml:space="preserve"> </w:t>
            </w:r>
            <w:r w:rsidR="00A37C4F"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ElectrocardiographyConducted</w:t>
            </w:r>
            <w:r w:rsidR="00A37C4F" w:rsidRPr="00491D4C">
              <w:rPr>
                <w:rFonts w:ascii="Times New Roman" w:hAnsi="Times New Roman" w:cs="Times New Roman"/>
                <w:color w:val="000000" w:themeColor="text1"/>
              </w:rPr>
              <w:t xml:space="preserve"> = </w:t>
            </w:r>
            <w:r w:rsidR="00A37C4F"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true</w:t>
            </w:r>
            <w:r w:rsidR="003C42B1" w:rsidRPr="00491D4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C42B1" w:rsidRPr="003C42B1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3C42B1" w:rsidRPr="00491D4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C42B1" w:rsidRPr="003C42B1">
              <w:rPr>
                <w:rFonts w:ascii="Times New Roman" w:hAnsi="Times New Roman" w:cs="Times New Roman"/>
                <w:lang w:val="en-US"/>
              </w:rPr>
              <w:t>ElectrocardiographyBefore</w:t>
            </w:r>
            <w:r w:rsidR="003C42B1" w:rsidRPr="00491D4C">
              <w:rPr>
                <w:rFonts w:ascii="Times New Roman" w:hAnsi="Times New Roman" w:cs="Times New Roman"/>
              </w:rPr>
              <w:t xml:space="preserve"> = </w:t>
            </w:r>
            <w:r w:rsidR="003C42B1" w:rsidRPr="003C42B1">
              <w:rPr>
                <w:rFonts w:ascii="Times New Roman" w:hAnsi="Times New Roman" w:cs="Times New Roman"/>
                <w:lang w:val="en-US"/>
              </w:rPr>
              <w:t>null</w:t>
            </w:r>
          </w:p>
        </w:tc>
      </w:tr>
      <w:tr w:rsidR="009C09D6" w:rsidRPr="003C42B1" w14:paraId="2C931BBE" w14:textId="77777777" w:rsidTr="00A31BBD">
        <w:tc>
          <w:tcPr>
            <w:tcW w:w="2800" w:type="dxa"/>
            <w:vAlign w:val="center"/>
          </w:tcPr>
          <w:p w14:paraId="63061521" w14:textId="77777777" w:rsidR="009C09D6" w:rsidRPr="003C42B1" w:rsidRDefault="009C09D6" w:rsidP="00AD2CD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42B1">
              <w:rPr>
                <w:rFonts w:ascii="Times New Roman" w:hAnsi="Times New Roman" w:cs="Times New Roman"/>
                <w:lang w:val="en-US"/>
              </w:rPr>
              <w:t>E</w:t>
            </w:r>
            <w:r w:rsidRPr="003C42B1">
              <w:rPr>
                <w:rFonts w:ascii="Times New Roman" w:hAnsi="Times New Roman" w:cs="Times New Roman"/>
              </w:rPr>
              <w:t>lectrocardiography</w:t>
            </w:r>
          </w:p>
        </w:tc>
        <w:tc>
          <w:tcPr>
            <w:tcW w:w="1134" w:type="dxa"/>
            <w:vAlign w:val="center"/>
          </w:tcPr>
          <w:p w14:paraId="7B657E95" w14:textId="77777777" w:rsidR="009C09D6" w:rsidRPr="003C42B1" w:rsidRDefault="009C09D6" w:rsidP="00AD2CD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42B1">
              <w:rPr>
                <w:rFonts w:ascii="Times New Roman" w:hAnsi="Times New Roman" w:cs="Times New Roman"/>
                <w:lang w:val="en-US"/>
              </w:rPr>
              <w:t>Boolean</w:t>
            </w:r>
          </w:p>
        </w:tc>
        <w:tc>
          <w:tcPr>
            <w:tcW w:w="1420" w:type="dxa"/>
            <w:vAlign w:val="center"/>
          </w:tcPr>
          <w:p w14:paraId="7FB61409" w14:textId="77777777" w:rsidR="009C09D6" w:rsidRPr="003C42B1" w:rsidRDefault="009C09D6" w:rsidP="00AD2C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2B1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941" w:type="dxa"/>
          </w:tcPr>
          <w:p w14:paraId="072B8B7E" w14:textId="3BF0D776" w:rsidR="009C09D6" w:rsidRPr="003C42B1" w:rsidRDefault="009C09D6" w:rsidP="002D36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2B1">
              <w:rPr>
                <w:rFonts w:ascii="Times New Roman" w:hAnsi="Times New Roman" w:cs="Times New Roman"/>
              </w:rPr>
              <w:t>Выявлено отклонение при электрокардиографии</w:t>
            </w:r>
            <w:r w:rsidR="00A37C4F" w:rsidRPr="003C42B1">
              <w:rPr>
                <w:rFonts w:ascii="Times New Roman" w:hAnsi="Times New Roman" w:cs="Times New Roman"/>
              </w:rPr>
              <w:t xml:space="preserve">. Обязательно </w:t>
            </w:r>
            <w:r w:rsidR="00A37C4F" w:rsidRPr="003C42B1">
              <w:rPr>
                <w:rFonts w:ascii="Times New Roman" w:hAnsi="Times New Roman" w:cs="Times New Roman"/>
              </w:rPr>
              <w:lastRenderedPageBreak/>
              <w:t xml:space="preserve">про </w:t>
            </w:r>
            <w:r w:rsidR="00A37C4F"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E</w:t>
            </w:r>
            <w:r w:rsidR="00A37C4F" w:rsidRPr="003C42B1">
              <w:rPr>
                <w:rFonts w:ascii="Times New Roman" w:hAnsi="Times New Roman" w:cs="Times New Roman"/>
                <w:color w:val="000000" w:themeColor="text1"/>
              </w:rPr>
              <w:t>lectrocardiography</w:t>
            </w:r>
            <w:r w:rsidR="00A37C4F"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Conducted</w:t>
            </w:r>
            <w:r w:rsidR="00A37C4F" w:rsidRPr="003C42B1">
              <w:rPr>
                <w:rFonts w:ascii="Times New Roman" w:hAnsi="Times New Roman" w:cs="Times New Roman"/>
                <w:color w:val="000000" w:themeColor="text1"/>
              </w:rPr>
              <w:t xml:space="preserve"> = </w:t>
            </w:r>
            <w:r w:rsidR="00A37C4F"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true</w:t>
            </w:r>
            <w:r w:rsidR="00A37C4F" w:rsidRPr="003C42B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9C09D6" w:rsidRPr="003C42B1" w14:paraId="6FD6D6E5" w14:textId="77777777" w:rsidTr="00A31BBD">
        <w:tc>
          <w:tcPr>
            <w:tcW w:w="2800" w:type="dxa"/>
            <w:vAlign w:val="center"/>
          </w:tcPr>
          <w:p w14:paraId="229C1FFE" w14:textId="77777777" w:rsidR="009C09D6" w:rsidRPr="003C42B1" w:rsidRDefault="009C09D6" w:rsidP="00AD2CD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42B1">
              <w:rPr>
                <w:rFonts w:ascii="Times New Roman" w:hAnsi="Times New Roman" w:cs="Times New Roman"/>
                <w:lang w:val="en-US"/>
              </w:rPr>
              <w:lastRenderedPageBreak/>
              <w:t>E</w:t>
            </w:r>
            <w:r w:rsidRPr="003C42B1">
              <w:rPr>
                <w:rFonts w:ascii="Times New Roman" w:hAnsi="Times New Roman" w:cs="Times New Roman"/>
              </w:rPr>
              <w:t>lectrocardiography</w:t>
            </w:r>
            <w:r w:rsidRPr="003C42B1">
              <w:rPr>
                <w:rFonts w:ascii="Times New Roman" w:hAnsi="Times New Roman" w:cs="Times New Roman"/>
                <w:lang w:val="en-US"/>
              </w:rPr>
              <w:t>Refuse</w:t>
            </w:r>
          </w:p>
        </w:tc>
        <w:tc>
          <w:tcPr>
            <w:tcW w:w="1134" w:type="dxa"/>
            <w:vAlign w:val="center"/>
          </w:tcPr>
          <w:p w14:paraId="5A841030" w14:textId="77777777" w:rsidR="009C09D6" w:rsidRPr="003C42B1" w:rsidRDefault="009C09D6" w:rsidP="00AD2CD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42B1">
              <w:rPr>
                <w:rFonts w:ascii="Times New Roman" w:hAnsi="Times New Roman" w:cs="Times New Roman"/>
                <w:lang w:val="en-US"/>
              </w:rPr>
              <w:t>Date</w:t>
            </w:r>
          </w:p>
        </w:tc>
        <w:tc>
          <w:tcPr>
            <w:tcW w:w="1420" w:type="dxa"/>
            <w:vAlign w:val="center"/>
          </w:tcPr>
          <w:p w14:paraId="176DF521" w14:textId="77777777" w:rsidR="009C09D6" w:rsidRPr="003C42B1" w:rsidRDefault="009C09D6" w:rsidP="00AD2C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2B1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941" w:type="dxa"/>
          </w:tcPr>
          <w:p w14:paraId="7061B7D8" w14:textId="7109768B" w:rsidR="009C09D6" w:rsidRPr="003C42B1" w:rsidRDefault="009C09D6" w:rsidP="00172C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2B1">
              <w:rPr>
                <w:rFonts w:ascii="Times New Roman" w:hAnsi="Times New Roman" w:cs="Times New Roman"/>
              </w:rPr>
              <w:t xml:space="preserve">Дата отказа от проведения </w:t>
            </w:r>
            <w:r w:rsidR="00670276" w:rsidRPr="003C42B1">
              <w:rPr>
                <w:rFonts w:ascii="Times New Roman" w:hAnsi="Times New Roman" w:cs="Times New Roman"/>
              </w:rPr>
              <w:t>электрокардиографии</w:t>
            </w:r>
            <w:r w:rsidR="00A37C4F" w:rsidRPr="003C42B1">
              <w:rPr>
                <w:rFonts w:ascii="Times New Roman" w:hAnsi="Times New Roman" w:cs="Times New Roman"/>
              </w:rPr>
              <w:t xml:space="preserve">. Обязательно про </w:t>
            </w:r>
            <w:r w:rsidR="00A37C4F"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E</w:t>
            </w:r>
            <w:r w:rsidR="00A37C4F" w:rsidRPr="003C42B1">
              <w:rPr>
                <w:rFonts w:ascii="Times New Roman" w:hAnsi="Times New Roman" w:cs="Times New Roman"/>
                <w:color w:val="000000" w:themeColor="text1"/>
              </w:rPr>
              <w:t>lectrocardiography</w:t>
            </w:r>
            <w:r w:rsidR="00A37C4F"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Conducted</w:t>
            </w:r>
            <w:r w:rsidR="00A37C4F" w:rsidRPr="003C42B1">
              <w:rPr>
                <w:rFonts w:ascii="Times New Roman" w:hAnsi="Times New Roman" w:cs="Times New Roman"/>
                <w:color w:val="000000" w:themeColor="text1"/>
              </w:rPr>
              <w:t xml:space="preserve"> = </w:t>
            </w:r>
            <w:r w:rsidR="00A37C4F"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false</w:t>
            </w:r>
            <w:r w:rsidR="00CE4D82">
              <w:rPr>
                <w:rFonts w:ascii="Times New Roman" w:hAnsi="Times New Roman" w:cs="Times New Roman"/>
                <w:color w:val="000000" w:themeColor="text1"/>
              </w:rPr>
              <w:t>, если исследование не проводилось</w:t>
            </w:r>
            <w:r w:rsidR="00A37C4F" w:rsidRPr="003C42B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37C4F" w:rsidRPr="003C42B1">
              <w:rPr>
                <w:rFonts w:ascii="Times New Roman" w:hAnsi="Times New Roman" w:cs="Times New Roman"/>
              </w:rPr>
              <w:t>с 3</w:t>
            </w:r>
            <w:r w:rsidR="00172C67">
              <w:rPr>
                <w:rFonts w:ascii="Times New Roman" w:hAnsi="Times New Roman" w:cs="Times New Roman"/>
              </w:rPr>
              <w:t>5 лет</w:t>
            </w:r>
            <w:r w:rsidR="00A37C4F" w:rsidRPr="003C42B1">
              <w:rPr>
                <w:rFonts w:ascii="Times New Roman" w:hAnsi="Times New Roman" w:cs="Times New Roman"/>
              </w:rPr>
              <w:t>.</w:t>
            </w:r>
          </w:p>
        </w:tc>
      </w:tr>
      <w:tr w:rsidR="009C09D6" w:rsidRPr="003C42B1" w14:paraId="67CC1CA4" w14:textId="77777777" w:rsidTr="00A31BBD">
        <w:tc>
          <w:tcPr>
            <w:tcW w:w="2800" w:type="dxa"/>
            <w:vAlign w:val="center"/>
          </w:tcPr>
          <w:p w14:paraId="1FFF1218" w14:textId="205EB034" w:rsidR="009C09D6" w:rsidRPr="003C42B1" w:rsidRDefault="00240B36" w:rsidP="00AD2CD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42B1">
              <w:rPr>
                <w:rFonts w:ascii="Times New Roman" w:hAnsi="Times New Roman" w:cs="Times New Roman"/>
                <w:lang w:val="en-US"/>
              </w:rPr>
              <w:t>E</w:t>
            </w:r>
            <w:r w:rsidRPr="003C42B1">
              <w:rPr>
                <w:rFonts w:ascii="Times New Roman" w:hAnsi="Times New Roman" w:cs="Times New Roman"/>
              </w:rPr>
              <w:t>lectrocardiography</w:t>
            </w:r>
            <w:r w:rsidR="00C47BC9" w:rsidRPr="003C42B1">
              <w:rPr>
                <w:rFonts w:ascii="Times New Roman" w:hAnsi="Times New Roman" w:cs="Times New Roman"/>
                <w:lang w:val="en-US"/>
              </w:rPr>
              <w:t>Before</w:t>
            </w:r>
          </w:p>
        </w:tc>
        <w:tc>
          <w:tcPr>
            <w:tcW w:w="1134" w:type="dxa"/>
            <w:vAlign w:val="center"/>
          </w:tcPr>
          <w:p w14:paraId="1765E2C9" w14:textId="77777777" w:rsidR="009C09D6" w:rsidRPr="003C42B1" w:rsidRDefault="009C09D6" w:rsidP="00AD2CD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42B1">
              <w:rPr>
                <w:rFonts w:ascii="Times New Roman" w:hAnsi="Times New Roman" w:cs="Times New Roman"/>
                <w:lang w:val="en-US"/>
              </w:rPr>
              <w:t>Date</w:t>
            </w:r>
          </w:p>
        </w:tc>
        <w:tc>
          <w:tcPr>
            <w:tcW w:w="1420" w:type="dxa"/>
            <w:vAlign w:val="center"/>
          </w:tcPr>
          <w:p w14:paraId="3AB9F81C" w14:textId="77777777" w:rsidR="009C09D6" w:rsidRPr="003C42B1" w:rsidRDefault="009C09D6" w:rsidP="00AD2C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2B1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941" w:type="dxa"/>
          </w:tcPr>
          <w:p w14:paraId="0B7021C4" w14:textId="0609C03D" w:rsidR="009C09D6" w:rsidRPr="003C42B1" w:rsidRDefault="009C09D6" w:rsidP="002D36E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C42B1">
              <w:rPr>
                <w:rFonts w:ascii="Times New Roman" w:hAnsi="Times New Roman" w:cs="Times New Roman"/>
              </w:rPr>
              <w:t>Дата проведения электрокардиографии, которое выполнено в течение 12 месяцев, предшествующих месяцу проведения диспансеризации</w:t>
            </w:r>
            <w:r w:rsidR="00A37C4F" w:rsidRPr="003C42B1">
              <w:rPr>
                <w:rFonts w:ascii="Times New Roman" w:hAnsi="Times New Roman" w:cs="Times New Roman"/>
              </w:rPr>
              <w:t xml:space="preserve">. </w:t>
            </w:r>
            <w:r w:rsidR="00A37C4F"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E</w:t>
            </w:r>
            <w:r w:rsidR="00A37C4F" w:rsidRPr="003C42B1">
              <w:rPr>
                <w:rFonts w:ascii="Times New Roman" w:hAnsi="Times New Roman" w:cs="Times New Roman"/>
                <w:color w:val="000000" w:themeColor="text1"/>
              </w:rPr>
              <w:t>lectrocardiography</w:t>
            </w:r>
            <w:r w:rsidR="00A37C4F"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Conducted</w:t>
            </w:r>
            <w:r w:rsidR="00A37C4F" w:rsidRPr="003C42B1">
              <w:rPr>
                <w:rFonts w:ascii="Times New Roman" w:hAnsi="Times New Roman" w:cs="Times New Roman"/>
                <w:color w:val="000000" w:themeColor="text1"/>
              </w:rPr>
              <w:t xml:space="preserve"> = </w:t>
            </w:r>
            <w:r w:rsidR="00A37C4F"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true</w:t>
            </w:r>
            <w:r w:rsidR="003C42B1"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="003C42B1" w:rsidRPr="003C42B1">
              <w:rPr>
                <w:rFonts w:ascii="Times New Roman" w:hAnsi="Times New Roman" w:cs="Times New Roman"/>
                <w:color w:val="000000" w:themeColor="text1"/>
              </w:rPr>
              <w:t xml:space="preserve">и </w:t>
            </w:r>
            <w:r w:rsidR="003C42B1" w:rsidRPr="003C42B1">
              <w:rPr>
                <w:rFonts w:ascii="Times New Roman" w:hAnsi="Times New Roman" w:cs="Times New Roman"/>
                <w:lang w:val="en-US"/>
              </w:rPr>
              <w:t>E</w:t>
            </w:r>
            <w:r w:rsidR="003C42B1" w:rsidRPr="003C42B1">
              <w:rPr>
                <w:rFonts w:ascii="Times New Roman" w:hAnsi="Times New Roman" w:cs="Times New Roman"/>
              </w:rPr>
              <w:t>lectrocardiography</w:t>
            </w:r>
            <w:r w:rsidR="003C42B1" w:rsidRPr="003C42B1">
              <w:rPr>
                <w:rFonts w:ascii="Times New Roman" w:hAnsi="Times New Roman" w:cs="Times New Roman"/>
                <w:lang w:val="en-US"/>
              </w:rPr>
              <w:t>Date</w:t>
            </w:r>
            <w:r w:rsidR="003C42B1" w:rsidRPr="003C42B1">
              <w:rPr>
                <w:rFonts w:ascii="Times New Roman" w:hAnsi="Times New Roman" w:cs="Times New Roman"/>
              </w:rPr>
              <w:t xml:space="preserve"> = </w:t>
            </w:r>
            <w:r w:rsidR="003C42B1" w:rsidRPr="003C42B1">
              <w:rPr>
                <w:rFonts w:ascii="Times New Roman" w:hAnsi="Times New Roman" w:cs="Times New Roman"/>
                <w:lang w:val="en-US"/>
              </w:rPr>
              <w:t>null</w:t>
            </w:r>
            <w:r w:rsidR="00D875A5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6C4CA9" w:rsidRPr="00240B36" w14:paraId="0BAD47D9" w14:textId="77777777" w:rsidTr="00A31BBD">
        <w:tc>
          <w:tcPr>
            <w:tcW w:w="2800" w:type="dxa"/>
            <w:vAlign w:val="center"/>
          </w:tcPr>
          <w:p w14:paraId="398A3CF2" w14:textId="6C851742" w:rsidR="006C4CA9" w:rsidRPr="003C42B1" w:rsidRDefault="00141EEA" w:rsidP="00AD2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E</w:t>
            </w:r>
            <w:r w:rsidRPr="003C42B1">
              <w:rPr>
                <w:rFonts w:ascii="Times New Roman" w:hAnsi="Times New Roman" w:cs="Times New Roman"/>
                <w:color w:val="000000" w:themeColor="text1"/>
              </w:rPr>
              <w:t>lectrocardiography</w:t>
            </w:r>
            <w:r w:rsidR="006C4CA9"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Conducted</w:t>
            </w:r>
          </w:p>
        </w:tc>
        <w:tc>
          <w:tcPr>
            <w:tcW w:w="1134" w:type="dxa"/>
            <w:vAlign w:val="center"/>
          </w:tcPr>
          <w:p w14:paraId="0750DAA0" w14:textId="7E3B500A" w:rsidR="006C4CA9" w:rsidRPr="003C42B1" w:rsidRDefault="006C4CA9" w:rsidP="00AD2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Boolean</w:t>
            </w:r>
          </w:p>
        </w:tc>
        <w:tc>
          <w:tcPr>
            <w:tcW w:w="1420" w:type="dxa"/>
            <w:vAlign w:val="center"/>
          </w:tcPr>
          <w:p w14:paraId="43DFD3E9" w14:textId="5310BFF3" w:rsidR="006C4CA9" w:rsidRPr="003C42B1" w:rsidRDefault="00A3750E" w:rsidP="00AD2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42B1">
              <w:rPr>
                <w:rFonts w:ascii="Times New Roman" w:hAnsi="Times New Roman" w:cs="Times New Roman"/>
                <w:color w:val="000000" w:themeColor="text1"/>
              </w:rPr>
              <w:t>О</w:t>
            </w:r>
          </w:p>
        </w:tc>
        <w:tc>
          <w:tcPr>
            <w:tcW w:w="3941" w:type="dxa"/>
          </w:tcPr>
          <w:p w14:paraId="7CD17CCA" w14:textId="1B1E06F7" w:rsidR="006C4CA9" w:rsidRPr="00845BE1" w:rsidRDefault="00BD0A43" w:rsidP="001154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C42B1">
              <w:rPr>
                <w:rFonts w:ascii="Times New Roman" w:hAnsi="Times New Roman" w:cs="Times New Roman"/>
                <w:color w:val="000000" w:themeColor="text1"/>
              </w:rPr>
              <w:t>Проведение электрокардиографии</w:t>
            </w:r>
            <w:r w:rsidR="00053386" w:rsidRPr="003C42B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C42B1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true</w:t>
            </w:r>
            <w:r w:rsidRPr="003C42B1">
              <w:rPr>
                <w:rFonts w:ascii="Times New Roman" w:hAnsi="Times New Roman" w:cs="Times New Roman"/>
                <w:color w:val="000000" w:themeColor="text1"/>
              </w:rPr>
              <w:t xml:space="preserve"> – </w:t>
            </w:r>
            <w:r w:rsidR="00B5245F" w:rsidRPr="003C42B1">
              <w:rPr>
                <w:rFonts w:ascii="Times New Roman" w:hAnsi="Times New Roman" w:cs="Times New Roman"/>
                <w:color w:val="000000" w:themeColor="text1"/>
              </w:rPr>
              <w:t>проводило</w:t>
            </w:r>
            <w:r w:rsidRPr="003C42B1">
              <w:rPr>
                <w:rFonts w:ascii="Times New Roman" w:hAnsi="Times New Roman" w:cs="Times New Roman"/>
                <w:color w:val="000000" w:themeColor="text1"/>
              </w:rPr>
              <w:t xml:space="preserve">сь, </w:t>
            </w:r>
            <w:r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false</w:t>
            </w:r>
            <w:r w:rsidRPr="003C42B1">
              <w:rPr>
                <w:rFonts w:ascii="Times New Roman" w:hAnsi="Times New Roman" w:cs="Times New Roman"/>
                <w:color w:val="000000" w:themeColor="text1"/>
              </w:rPr>
              <w:t xml:space="preserve"> – не проводилось)</w:t>
            </w:r>
            <w:r w:rsidR="00873903" w:rsidRPr="003C42B1">
              <w:rPr>
                <w:rFonts w:ascii="Times New Roman" w:hAnsi="Times New Roman" w:cs="Times New Roman"/>
                <w:color w:val="000000" w:themeColor="text1"/>
              </w:rPr>
              <w:t>. Исследование проводится</w:t>
            </w:r>
            <w:r w:rsidR="00BE095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11547A">
              <w:rPr>
                <w:rFonts w:ascii="Times New Roman" w:hAnsi="Times New Roman" w:cs="Times New Roman"/>
                <w:color w:val="000000" w:themeColor="text1"/>
              </w:rPr>
              <w:t xml:space="preserve">у граждан в возрасте 35, 38, </w:t>
            </w:r>
            <w:r w:rsidR="00E90E07">
              <w:rPr>
                <w:rFonts w:ascii="Times New Roman" w:hAnsi="Times New Roman" w:cs="Times New Roman"/>
              </w:rPr>
              <w:t>40-64, 65 лет и старше</w:t>
            </w:r>
            <w:r w:rsidR="00873903" w:rsidRPr="003C42B1">
              <w:rPr>
                <w:rFonts w:ascii="Times New Roman" w:hAnsi="Times New Roman" w:cs="Times New Roman"/>
              </w:rPr>
              <w:t>.</w:t>
            </w:r>
            <w:r w:rsidR="00303AAB">
              <w:rPr>
                <w:rFonts w:ascii="Times New Roman" w:hAnsi="Times New Roman" w:cs="Times New Roman"/>
              </w:rPr>
              <w:t xml:space="preserve"> </w:t>
            </w:r>
            <w:r w:rsidR="00303AAB">
              <w:rPr>
                <w:rFonts w:ascii="Times New Roman" w:hAnsi="Times New Roman" w:cs="Times New Roman"/>
                <w:color w:val="000000" w:themeColor="text1"/>
              </w:rPr>
              <w:t xml:space="preserve">Если </w:t>
            </w:r>
            <w:r w:rsidR="00303AAB">
              <w:rPr>
                <w:rFonts w:ascii="Times New Roman" w:hAnsi="Times New Roman" w:cs="Times New Roman"/>
                <w:lang w:val="en-US"/>
              </w:rPr>
              <w:t>TypeDisp</w:t>
            </w:r>
            <w:r w:rsidR="00303AAB">
              <w:rPr>
                <w:rFonts w:ascii="Times New Roman" w:hAnsi="Times New Roman" w:cs="Times New Roman"/>
              </w:rPr>
              <w:t xml:space="preserve"> = 1 (Таблица 3), то </w:t>
            </w:r>
            <w:r w:rsidR="00303AAB">
              <w:rPr>
                <w:rFonts w:ascii="Times New Roman" w:hAnsi="Times New Roman" w:cs="Times New Roman"/>
                <w:color w:val="000000" w:themeColor="text1"/>
              </w:rPr>
              <w:t>исследование обязательно для проведения.</w:t>
            </w:r>
          </w:p>
        </w:tc>
      </w:tr>
      <w:tr w:rsidR="009C09D6" w:rsidRPr="003C42B1" w14:paraId="142977E8" w14:textId="77777777" w:rsidTr="00A31BBD">
        <w:tc>
          <w:tcPr>
            <w:tcW w:w="2800" w:type="dxa"/>
            <w:vAlign w:val="center"/>
          </w:tcPr>
          <w:p w14:paraId="1C73A183" w14:textId="57339CC8" w:rsidR="009C09D6" w:rsidRPr="003C42B1" w:rsidRDefault="009C09D6" w:rsidP="00AD2CD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bookmarkStart w:id="89" w:name="OLE_LINK31"/>
            <w:bookmarkStart w:id="90" w:name="OLE_LINK32"/>
            <w:bookmarkStart w:id="91" w:name="OLE_LINK33"/>
            <w:r w:rsidRPr="003C42B1">
              <w:rPr>
                <w:rFonts w:ascii="Times New Roman" w:hAnsi="Times New Roman" w:cs="Times New Roman"/>
                <w:lang w:val="en-US"/>
              </w:rPr>
              <w:t>ParamedicInspectionDate</w:t>
            </w:r>
            <w:bookmarkEnd w:id="89"/>
            <w:bookmarkEnd w:id="90"/>
            <w:bookmarkEnd w:id="91"/>
          </w:p>
        </w:tc>
        <w:tc>
          <w:tcPr>
            <w:tcW w:w="1134" w:type="dxa"/>
            <w:vAlign w:val="center"/>
          </w:tcPr>
          <w:p w14:paraId="1B07E194" w14:textId="77777777" w:rsidR="009C09D6" w:rsidRPr="003C42B1" w:rsidRDefault="009C09D6" w:rsidP="00AD2CD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42B1">
              <w:rPr>
                <w:rFonts w:ascii="Times New Roman" w:hAnsi="Times New Roman" w:cs="Times New Roman"/>
                <w:lang w:val="en-US"/>
              </w:rPr>
              <w:t>Date</w:t>
            </w:r>
          </w:p>
        </w:tc>
        <w:tc>
          <w:tcPr>
            <w:tcW w:w="1420" w:type="dxa"/>
            <w:vAlign w:val="center"/>
          </w:tcPr>
          <w:p w14:paraId="1865AD14" w14:textId="77777777" w:rsidR="009C09D6" w:rsidRPr="003C42B1" w:rsidRDefault="009C09D6" w:rsidP="00AD2C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2B1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941" w:type="dxa"/>
          </w:tcPr>
          <w:p w14:paraId="0FADA898" w14:textId="2113642F" w:rsidR="009C09D6" w:rsidRPr="009C208E" w:rsidRDefault="009C09D6" w:rsidP="000159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2B1">
              <w:rPr>
                <w:rFonts w:ascii="Times New Roman" w:hAnsi="Times New Roman" w:cs="Times New Roman"/>
              </w:rPr>
              <w:t>Дата осмотра фельдшером (акушеркой), включая взятие мазка с поверхности шейки матки и цервикального канала на цитологическое исследование</w:t>
            </w:r>
            <w:r w:rsidR="00A37C4F" w:rsidRPr="003C42B1">
              <w:rPr>
                <w:rFonts w:ascii="Times New Roman" w:hAnsi="Times New Roman" w:cs="Times New Roman"/>
              </w:rPr>
              <w:t>.</w:t>
            </w:r>
            <w:r w:rsidR="00B53FF7">
              <w:rPr>
                <w:rFonts w:ascii="Times New Roman" w:hAnsi="Times New Roman" w:cs="Times New Roman"/>
              </w:rPr>
              <w:t xml:space="preserve"> </w:t>
            </w:r>
            <w:r w:rsidR="00B53FF7" w:rsidRPr="003C42B1">
              <w:rPr>
                <w:rFonts w:ascii="Times New Roman" w:hAnsi="Times New Roman" w:cs="Times New Roman"/>
                <w:color w:val="000000" w:themeColor="text1"/>
              </w:rPr>
              <w:t>Исследование проводится</w:t>
            </w:r>
            <w:r w:rsidR="00B53FF7" w:rsidRPr="003C42B1">
              <w:rPr>
                <w:rFonts w:ascii="Times New Roman" w:hAnsi="Times New Roman" w:cs="Times New Roman"/>
              </w:rPr>
              <w:t xml:space="preserve"> у </w:t>
            </w:r>
            <w:r w:rsidR="00400D48">
              <w:rPr>
                <w:rFonts w:ascii="Times New Roman" w:hAnsi="Times New Roman" w:cs="Times New Roman"/>
              </w:rPr>
              <w:t>женщин</w:t>
            </w:r>
            <w:r w:rsidR="00B53FF7" w:rsidRPr="003C42B1">
              <w:rPr>
                <w:rFonts w:ascii="Times New Roman" w:hAnsi="Times New Roman" w:cs="Times New Roman"/>
              </w:rPr>
              <w:t xml:space="preserve"> в возрасте</w:t>
            </w:r>
            <w:r w:rsidR="00B53FF7">
              <w:rPr>
                <w:rFonts w:ascii="Times New Roman" w:hAnsi="Times New Roman" w:cs="Times New Roman"/>
              </w:rPr>
              <w:t xml:space="preserve"> 18</w:t>
            </w:r>
            <w:r w:rsidR="00400D48">
              <w:rPr>
                <w:rFonts w:ascii="Times New Roman" w:hAnsi="Times New Roman" w:cs="Times New Roman"/>
              </w:rPr>
              <w:t xml:space="preserve">, 21, 24, 27, 30, 33, 36, 39, </w:t>
            </w:r>
            <w:r w:rsidR="00E90E07">
              <w:rPr>
                <w:rFonts w:ascii="Times New Roman" w:hAnsi="Times New Roman" w:cs="Times New Roman"/>
              </w:rPr>
              <w:t>40 - 64, 65 лет и старше</w:t>
            </w:r>
            <w:r w:rsidR="00B53FF7">
              <w:rPr>
                <w:rFonts w:ascii="Times New Roman" w:hAnsi="Times New Roman" w:cs="Times New Roman"/>
              </w:rPr>
              <w:t>.</w:t>
            </w:r>
            <w:r w:rsidR="00F56881">
              <w:rPr>
                <w:rFonts w:ascii="Times New Roman" w:hAnsi="Times New Roman" w:cs="Times New Roman"/>
              </w:rPr>
              <w:t xml:space="preserve"> </w:t>
            </w:r>
            <w:r w:rsidR="00A37C4F" w:rsidRPr="003C42B1">
              <w:rPr>
                <w:rFonts w:ascii="Times New Roman" w:hAnsi="Times New Roman" w:cs="Times New Roman"/>
              </w:rPr>
              <w:t>Обязательно</w:t>
            </w:r>
            <w:r w:rsidR="00F56881">
              <w:rPr>
                <w:rFonts w:ascii="Times New Roman" w:hAnsi="Times New Roman" w:cs="Times New Roman"/>
              </w:rPr>
              <w:t xml:space="preserve"> при </w:t>
            </w:r>
            <w:r w:rsidR="00A37C4F"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ParamedicInspectionConducted</w:t>
            </w:r>
            <w:r w:rsidR="00A37C4F" w:rsidRPr="003C42B1">
              <w:rPr>
                <w:rFonts w:ascii="Times New Roman" w:hAnsi="Times New Roman" w:cs="Times New Roman"/>
                <w:color w:val="000000" w:themeColor="text1"/>
              </w:rPr>
              <w:t xml:space="preserve"> = </w:t>
            </w:r>
            <w:r w:rsidR="00A37C4F"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true</w:t>
            </w:r>
            <w:r w:rsidR="003C42B1" w:rsidRPr="009C208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C42B1" w:rsidRPr="003C42B1">
              <w:rPr>
                <w:rFonts w:ascii="Times New Roman" w:hAnsi="Times New Roman" w:cs="Times New Roman"/>
                <w:color w:val="000000" w:themeColor="text1"/>
              </w:rPr>
              <w:t xml:space="preserve">и </w:t>
            </w:r>
            <w:r w:rsidR="003C42B1" w:rsidRPr="003C42B1">
              <w:rPr>
                <w:rFonts w:ascii="Times New Roman" w:hAnsi="Times New Roman" w:cs="Times New Roman"/>
                <w:lang w:val="en-US"/>
              </w:rPr>
              <w:t>ParamedicInspectionBefore</w:t>
            </w:r>
            <w:r w:rsidR="003C42B1" w:rsidRPr="003C42B1">
              <w:rPr>
                <w:rFonts w:ascii="Times New Roman" w:hAnsi="Times New Roman" w:cs="Times New Roman"/>
              </w:rPr>
              <w:t xml:space="preserve"> = </w:t>
            </w:r>
            <w:r w:rsidR="003C42B1" w:rsidRPr="003C42B1">
              <w:rPr>
                <w:rFonts w:ascii="Times New Roman" w:hAnsi="Times New Roman" w:cs="Times New Roman"/>
                <w:lang w:val="en-US"/>
              </w:rPr>
              <w:t>null</w:t>
            </w:r>
          </w:p>
        </w:tc>
      </w:tr>
      <w:tr w:rsidR="009C09D6" w:rsidRPr="003C42B1" w14:paraId="513B0944" w14:textId="77777777" w:rsidTr="00A31BBD">
        <w:tc>
          <w:tcPr>
            <w:tcW w:w="2800" w:type="dxa"/>
            <w:vAlign w:val="center"/>
          </w:tcPr>
          <w:p w14:paraId="15E9CAF6" w14:textId="77777777" w:rsidR="009C09D6" w:rsidRPr="00B53FF7" w:rsidRDefault="009C09D6" w:rsidP="00AD2C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2B1">
              <w:rPr>
                <w:rFonts w:ascii="Times New Roman" w:hAnsi="Times New Roman" w:cs="Times New Roman"/>
                <w:lang w:val="en-US"/>
              </w:rPr>
              <w:t>ParamedicInspection</w:t>
            </w:r>
          </w:p>
        </w:tc>
        <w:tc>
          <w:tcPr>
            <w:tcW w:w="1134" w:type="dxa"/>
            <w:vAlign w:val="center"/>
          </w:tcPr>
          <w:p w14:paraId="451C0460" w14:textId="77777777" w:rsidR="009C09D6" w:rsidRPr="00B53FF7" w:rsidRDefault="009C09D6" w:rsidP="00AD2C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2B1">
              <w:rPr>
                <w:rFonts w:ascii="Times New Roman" w:hAnsi="Times New Roman" w:cs="Times New Roman"/>
                <w:lang w:val="en-US"/>
              </w:rPr>
              <w:t>Boolean</w:t>
            </w:r>
          </w:p>
        </w:tc>
        <w:tc>
          <w:tcPr>
            <w:tcW w:w="1420" w:type="dxa"/>
            <w:vAlign w:val="center"/>
          </w:tcPr>
          <w:p w14:paraId="5EE0BBE0" w14:textId="77777777" w:rsidR="009C09D6" w:rsidRPr="003C42B1" w:rsidRDefault="009C09D6" w:rsidP="00AD2C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2B1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941" w:type="dxa"/>
          </w:tcPr>
          <w:p w14:paraId="6E947AE1" w14:textId="0C7E9EBC" w:rsidR="009C09D6" w:rsidRPr="003C42B1" w:rsidRDefault="009C09D6" w:rsidP="002D36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2B1">
              <w:rPr>
                <w:rFonts w:ascii="Times New Roman" w:hAnsi="Times New Roman" w:cs="Times New Roman"/>
              </w:rPr>
              <w:t>Выявлено отклонение при осмотре фельдшером</w:t>
            </w:r>
            <w:r w:rsidR="00CA5A65" w:rsidRPr="003C42B1">
              <w:rPr>
                <w:rFonts w:ascii="Times New Roman" w:hAnsi="Times New Roman" w:cs="Times New Roman"/>
              </w:rPr>
              <w:t xml:space="preserve"> (акушерской)</w:t>
            </w:r>
            <w:r w:rsidR="00A37C4F" w:rsidRPr="003C42B1">
              <w:rPr>
                <w:rFonts w:ascii="Times New Roman" w:hAnsi="Times New Roman" w:cs="Times New Roman"/>
              </w:rPr>
              <w:t xml:space="preserve">. Обязательно при </w:t>
            </w:r>
            <w:r w:rsidR="00A37C4F"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ParamedicInspectionConducted</w:t>
            </w:r>
            <w:r w:rsidR="00A37C4F" w:rsidRPr="003C42B1">
              <w:rPr>
                <w:rFonts w:ascii="Times New Roman" w:hAnsi="Times New Roman" w:cs="Times New Roman"/>
                <w:color w:val="000000" w:themeColor="text1"/>
              </w:rPr>
              <w:t xml:space="preserve"> = </w:t>
            </w:r>
            <w:r w:rsidR="00A37C4F"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true.</w:t>
            </w:r>
          </w:p>
        </w:tc>
      </w:tr>
      <w:tr w:rsidR="009C09D6" w:rsidRPr="003C42B1" w14:paraId="60CB5991" w14:textId="77777777" w:rsidTr="00A31BBD">
        <w:tc>
          <w:tcPr>
            <w:tcW w:w="2800" w:type="dxa"/>
            <w:vAlign w:val="center"/>
          </w:tcPr>
          <w:p w14:paraId="60DF5589" w14:textId="77777777" w:rsidR="009C09D6" w:rsidRPr="003C42B1" w:rsidRDefault="009C09D6" w:rsidP="00AD2CD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42B1">
              <w:rPr>
                <w:rFonts w:ascii="Times New Roman" w:hAnsi="Times New Roman" w:cs="Times New Roman"/>
                <w:lang w:val="en-US"/>
              </w:rPr>
              <w:t>ParamedicInspectionRefuse</w:t>
            </w:r>
          </w:p>
        </w:tc>
        <w:tc>
          <w:tcPr>
            <w:tcW w:w="1134" w:type="dxa"/>
            <w:vAlign w:val="center"/>
          </w:tcPr>
          <w:p w14:paraId="72E14ED2" w14:textId="77777777" w:rsidR="009C09D6" w:rsidRPr="003C42B1" w:rsidRDefault="009C09D6" w:rsidP="00AD2CD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42B1">
              <w:rPr>
                <w:rFonts w:ascii="Times New Roman" w:hAnsi="Times New Roman" w:cs="Times New Roman"/>
                <w:lang w:val="en-US"/>
              </w:rPr>
              <w:t>Date</w:t>
            </w:r>
          </w:p>
        </w:tc>
        <w:tc>
          <w:tcPr>
            <w:tcW w:w="1420" w:type="dxa"/>
            <w:vAlign w:val="center"/>
          </w:tcPr>
          <w:p w14:paraId="4899B743" w14:textId="77777777" w:rsidR="009C09D6" w:rsidRPr="003C42B1" w:rsidRDefault="009C09D6" w:rsidP="00AD2C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2B1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941" w:type="dxa"/>
          </w:tcPr>
          <w:p w14:paraId="4C18719C" w14:textId="5FC45A45" w:rsidR="009C09D6" w:rsidRPr="003C42B1" w:rsidRDefault="009C09D6" w:rsidP="000159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2B1">
              <w:rPr>
                <w:rFonts w:ascii="Times New Roman" w:hAnsi="Times New Roman" w:cs="Times New Roman"/>
              </w:rPr>
              <w:t xml:space="preserve">Дата отказа от проведения </w:t>
            </w:r>
            <w:r w:rsidR="00670276" w:rsidRPr="003C42B1">
              <w:rPr>
                <w:rFonts w:ascii="Times New Roman" w:hAnsi="Times New Roman" w:cs="Times New Roman"/>
              </w:rPr>
              <w:t>осмотра фельдшером (акушерской)</w:t>
            </w:r>
            <w:r w:rsidR="00A37C4F" w:rsidRPr="003C42B1">
              <w:rPr>
                <w:rFonts w:ascii="Times New Roman" w:hAnsi="Times New Roman" w:cs="Times New Roman"/>
              </w:rPr>
              <w:t xml:space="preserve">. Обязательно при </w:t>
            </w:r>
            <w:r w:rsidR="00A37C4F"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ParamedicInspectionConducted</w:t>
            </w:r>
            <w:r w:rsidR="00A37C4F" w:rsidRPr="003C42B1">
              <w:rPr>
                <w:rFonts w:ascii="Times New Roman" w:hAnsi="Times New Roman" w:cs="Times New Roman"/>
                <w:color w:val="000000" w:themeColor="text1"/>
              </w:rPr>
              <w:t xml:space="preserve"> = </w:t>
            </w:r>
            <w:r w:rsidR="00A37C4F"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false</w:t>
            </w:r>
            <w:r w:rsidR="00CE4D82">
              <w:rPr>
                <w:rFonts w:ascii="Times New Roman" w:hAnsi="Times New Roman" w:cs="Times New Roman"/>
                <w:color w:val="000000" w:themeColor="text1"/>
              </w:rPr>
              <w:t>, если исследование не проводилось</w:t>
            </w:r>
            <w:r w:rsidR="00A37C4F" w:rsidRPr="003C42B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E6D31">
              <w:rPr>
                <w:rFonts w:ascii="Times New Roman" w:hAnsi="Times New Roman" w:cs="Times New Roman"/>
              </w:rPr>
              <w:t xml:space="preserve">у женщин в возрасте </w:t>
            </w:r>
            <w:r w:rsidR="00400D48">
              <w:rPr>
                <w:rFonts w:ascii="Times New Roman" w:hAnsi="Times New Roman" w:cs="Times New Roman"/>
              </w:rPr>
              <w:t>18, 21, 24, 27, 30, 33,</w:t>
            </w:r>
            <w:r w:rsidR="005C457A">
              <w:rPr>
                <w:rFonts w:ascii="Times New Roman" w:hAnsi="Times New Roman" w:cs="Times New Roman"/>
              </w:rPr>
              <w:t xml:space="preserve"> </w:t>
            </w:r>
            <w:r w:rsidR="00400D48">
              <w:rPr>
                <w:rFonts w:ascii="Times New Roman" w:hAnsi="Times New Roman" w:cs="Times New Roman"/>
              </w:rPr>
              <w:t xml:space="preserve">36, 39, </w:t>
            </w:r>
            <w:r w:rsidR="00E90E07">
              <w:rPr>
                <w:rFonts w:ascii="Times New Roman" w:hAnsi="Times New Roman" w:cs="Times New Roman"/>
              </w:rPr>
              <w:t>40 - 64, 65 лет и старше</w:t>
            </w:r>
            <w:r w:rsidR="00A37C4F" w:rsidRPr="003C42B1">
              <w:rPr>
                <w:rFonts w:ascii="Times New Roman" w:hAnsi="Times New Roman" w:cs="Times New Roman"/>
              </w:rPr>
              <w:t>.</w:t>
            </w:r>
          </w:p>
        </w:tc>
      </w:tr>
      <w:tr w:rsidR="009C09D6" w:rsidRPr="003C42B1" w14:paraId="24ED2D84" w14:textId="77777777" w:rsidTr="00A31BBD">
        <w:tc>
          <w:tcPr>
            <w:tcW w:w="2800" w:type="dxa"/>
            <w:vAlign w:val="center"/>
          </w:tcPr>
          <w:p w14:paraId="7437FF17" w14:textId="7B9D59E5" w:rsidR="009C09D6" w:rsidRPr="003C42B1" w:rsidRDefault="003643C7" w:rsidP="00AD2CD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42B1">
              <w:rPr>
                <w:rFonts w:ascii="Times New Roman" w:hAnsi="Times New Roman" w:cs="Times New Roman"/>
                <w:lang w:val="en-US"/>
              </w:rPr>
              <w:t>ParamedicInspection</w:t>
            </w:r>
            <w:r w:rsidR="00C47BC9" w:rsidRPr="003C42B1">
              <w:rPr>
                <w:rFonts w:ascii="Times New Roman" w:hAnsi="Times New Roman" w:cs="Times New Roman"/>
                <w:lang w:val="en-US"/>
              </w:rPr>
              <w:t>Before</w:t>
            </w:r>
          </w:p>
        </w:tc>
        <w:tc>
          <w:tcPr>
            <w:tcW w:w="1134" w:type="dxa"/>
            <w:vAlign w:val="center"/>
          </w:tcPr>
          <w:p w14:paraId="23421962" w14:textId="77777777" w:rsidR="009C09D6" w:rsidRPr="003C42B1" w:rsidRDefault="009C09D6" w:rsidP="00AD2CD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42B1">
              <w:rPr>
                <w:rFonts w:ascii="Times New Roman" w:hAnsi="Times New Roman" w:cs="Times New Roman"/>
                <w:lang w:val="en-US"/>
              </w:rPr>
              <w:t>Date</w:t>
            </w:r>
          </w:p>
        </w:tc>
        <w:tc>
          <w:tcPr>
            <w:tcW w:w="1420" w:type="dxa"/>
            <w:vAlign w:val="center"/>
          </w:tcPr>
          <w:p w14:paraId="39D47A2D" w14:textId="77777777" w:rsidR="009C09D6" w:rsidRPr="003C42B1" w:rsidRDefault="009C09D6" w:rsidP="00AD2C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2B1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941" w:type="dxa"/>
          </w:tcPr>
          <w:p w14:paraId="275FE551" w14:textId="2D2BA2FC" w:rsidR="009C09D6" w:rsidRPr="003C42B1" w:rsidRDefault="009C09D6" w:rsidP="002D36E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C42B1">
              <w:rPr>
                <w:rFonts w:ascii="Times New Roman" w:hAnsi="Times New Roman" w:cs="Times New Roman"/>
              </w:rPr>
              <w:t>Дата осмотра фельдшером (акушерской), которое выполнено в течение 12 месяцев, предшествующих месяцу проведения диспансеризации</w:t>
            </w:r>
            <w:r w:rsidR="00A37C4F" w:rsidRPr="003C42B1">
              <w:rPr>
                <w:rFonts w:ascii="Times New Roman" w:hAnsi="Times New Roman" w:cs="Times New Roman"/>
              </w:rPr>
              <w:t xml:space="preserve">. </w:t>
            </w:r>
            <w:r w:rsidR="00A37C4F" w:rsidRPr="003C42B1">
              <w:rPr>
                <w:rFonts w:ascii="Times New Roman" w:hAnsi="Times New Roman" w:cs="Times New Roman"/>
              </w:rPr>
              <w:lastRenderedPageBreak/>
              <w:t xml:space="preserve">Обязательно при </w:t>
            </w:r>
            <w:r w:rsidR="00A37C4F"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ParamedicInspectionConducted</w:t>
            </w:r>
            <w:r w:rsidR="00A37C4F" w:rsidRPr="003C42B1">
              <w:rPr>
                <w:rFonts w:ascii="Times New Roman" w:hAnsi="Times New Roman" w:cs="Times New Roman"/>
                <w:color w:val="000000" w:themeColor="text1"/>
              </w:rPr>
              <w:t xml:space="preserve"> = </w:t>
            </w:r>
            <w:r w:rsidR="00A37C4F"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true</w:t>
            </w:r>
            <w:r w:rsidR="003C42B1"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="003C42B1" w:rsidRPr="003C42B1">
              <w:rPr>
                <w:rFonts w:ascii="Times New Roman" w:hAnsi="Times New Roman" w:cs="Times New Roman"/>
                <w:color w:val="000000" w:themeColor="text1"/>
              </w:rPr>
              <w:t xml:space="preserve">и </w:t>
            </w:r>
            <w:r w:rsidR="003C42B1" w:rsidRPr="003C42B1">
              <w:rPr>
                <w:rFonts w:ascii="Times New Roman" w:hAnsi="Times New Roman" w:cs="Times New Roman"/>
                <w:lang w:val="en-US"/>
              </w:rPr>
              <w:t>ParamedicInspectionDate</w:t>
            </w:r>
            <w:r w:rsidR="003C42B1" w:rsidRPr="003C42B1">
              <w:rPr>
                <w:rFonts w:ascii="Times New Roman" w:hAnsi="Times New Roman" w:cs="Times New Roman"/>
              </w:rPr>
              <w:t xml:space="preserve"> = </w:t>
            </w:r>
            <w:r w:rsidR="003C42B1" w:rsidRPr="003C42B1">
              <w:rPr>
                <w:rFonts w:ascii="Times New Roman" w:hAnsi="Times New Roman" w:cs="Times New Roman"/>
                <w:lang w:val="en-US"/>
              </w:rPr>
              <w:t>null</w:t>
            </w:r>
          </w:p>
        </w:tc>
      </w:tr>
      <w:tr w:rsidR="00107891" w:rsidRPr="003643C7" w14:paraId="3DAFAF9A" w14:textId="77777777" w:rsidTr="00A31BBD">
        <w:tc>
          <w:tcPr>
            <w:tcW w:w="2800" w:type="dxa"/>
            <w:vAlign w:val="center"/>
          </w:tcPr>
          <w:p w14:paraId="05BC6002" w14:textId="3A330775" w:rsidR="00107891" w:rsidRPr="003C42B1" w:rsidRDefault="0098190C" w:rsidP="00AD2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lastRenderedPageBreak/>
              <w:t>ParamedicInspection</w:t>
            </w:r>
            <w:r w:rsidR="00107891"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Conducted</w:t>
            </w:r>
          </w:p>
        </w:tc>
        <w:tc>
          <w:tcPr>
            <w:tcW w:w="1134" w:type="dxa"/>
            <w:vAlign w:val="center"/>
          </w:tcPr>
          <w:p w14:paraId="26BBCF92" w14:textId="580AD8F1" w:rsidR="00107891" w:rsidRPr="003C42B1" w:rsidRDefault="00107891" w:rsidP="00AD2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Boolean</w:t>
            </w:r>
          </w:p>
        </w:tc>
        <w:tc>
          <w:tcPr>
            <w:tcW w:w="1420" w:type="dxa"/>
            <w:vAlign w:val="center"/>
          </w:tcPr>
          <w:p w14:paraId="0E16D947" w14:textId="66374D87" w:rsidR="00107891" w:rsidRPr="003C42B1" w:rsidRDefault="00A3750E" w:rsidP="00AD2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42B1">
              <w:rPr>
                <w:rFonts w:ascii="Times New Roman" w:hAnsi="Times New Roman" w:cs="Times New Roman"/>
                <w:color w:val="000000" w:themeColor="text1"/>
              </w:rPr>
              <w:t>О</w:t>
            </w:r>
          </w:p>
        </w:tc>
        <w:tc>
          <w:tcPr>
            <w:tcW w:w="3941" w:type="dxa"/>
          </w:tcPr>
          <w:p w14:paraId="1D9A25FA" w14:textId="0B367952" w:rsidR="00107891" w:rsidRPr="00A37C4F" w:rsidRDefault="0087433A" w:rsidP="000159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C42B1">
              <w:rPr>
                <w:rFonts w:ascii="Times New Roman" w:hAnsi="Times New Roman" w:cs="Times New Roman"/>
                <w:color w:val="000000" w:themeColor="text1"/>
              </w:rPr>
              <w:t>Проведение о</w:t>
            </w:r>
            <w:r w:rsidR="00053386" w:rsidRPr="003C42B1">
              <w:rPr>
                <w:rFonts w:ascii="Times New Roman" w:hAnsi="Times New Roman" w:cs="Times New Roman"/>
                <w:color w:val="000000" w:themeColor="text1"/>
              </w:rPr>
              <w:t>смотр</w:t>
            </w:r>
            <w:r w:rsidRPr="003C42B1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053386" w:rsidRPr="003C42B1">
              <w:rPr>
                <w:rFonts w:ascii="Times New Roman" w:hAnsi="Times New Roman" w:cs="Times New Roman"/>
                <w:color w:val="000000" w:themeColor="text1"/>
              </w:rPr>
              <w:t xml:space="preserve"> фельдшером (акушерской) </w:t>
            </w:r>
            <w:r w:rsidRPr="003C42B1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true</w:t>
            </w:r>
            <w:r w:rsidRPr="003C42B1">
              <w:rPr>
                <w:rFonts w:ascii="Times New Roman" w:hAnsi="Times New Roman" w:cs="Times New Roman"/>
                <w:color w:val="000000" w:themeColor="text1"/>
              </w:rPr>
              <w:t xml:space="preserve"> – проводилось, </w:t>
            </w:r>
            <w:r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false</w:t>
            </w:r>
            <w:r w:rsidRPr="003C42B1">
              <w:rPr>
                <w:rFonts w:ascii="Times New Roman" w:hAnsi="Times New Roman" w:cs="Times New Roman"/>
                <w:color w:val="000000" w:themeColor="text1"/>
              </w:rPr>
              <w:t xml:space="preserve"> – не проводилось)</w:t>
            </w:r>
            <w:r w:rsidR="00A37C4F" w:rsidRPr="003C42B1">
              <w:rPr>
                <w:rFonts w:ascii="Times New Roman" w:hAnsi="Times New Roman" w:cs="Times New Roman"/>
                <w:color w:val="000000" w:themeColor="text1"/>
              </w:rPr>
              <w:t xml:space="preserve">. Исследование проводится </w:t>
            </w:r>
            <w:r w:rsidR="00A37C4F" w:rsidRPr="003C42B1">
              <w:rPr>
                <w:rFonts w:ascii="Times New Roman" w:hAnsi="Times New Roman" w:cs="Times New Roman"/>
              </w:rPr>
              <w:t xml:space="preserve">у женщин в возрасте </w:t>
            </w:r>
            <w:r w:rsidR="00400D48">
              <w:rPr>
                <w:rFonts w:ascii="Times New Roman" w:hAnsi="Times New Roman" w:cs="Times New Roman"/>
              </w:rPr>
              <w:t>18, 21, 24, 27, 30, 33</w:t>
            </w:r>
            <w:r w:rsidR="00FC32E9">
              <w:rPr>
                <w:rFonts w:ascii="Times New Roman" w:hAnsi="Times New Roman" w:cs="Times New Roman"/>
              </w:rPr>
              <w:t>,</w:t>
            </w:r>
            <w:r w:rsidR="00400D48">
              <w:rPr>
                <w:rFonts w:ascii="Times New Roman" w:hAnsi="Times New Roman" w:cs="Times New Roman"/>
              </w:rPr>
              <w:t xml:space="preserve"> </w:t>
            </w:r>
            <w:r w:rsidR="00FC32E9">
              <w:rPr>
                <w:rFonts w:ascii="Times New Roman" w:hAnsi="Times New Roman" w:cs="Times New Roman"/>
              </w:rPr>
              <w:t xml:space="preserve">36, 39, </w:t>
            </w:r>
            <w:r w:rsidR="00E90E07">
              <w:rPr>
                <w:rFonts w:ascii="Times New Roman" w:hAnsi="Times New Roman" w:cs="Times New Roman"/>
              </w:rPr>
              <w:t xml:space="preserve">40 - 64, 65 лет и старше </w:t>
            </w:r>
            <w:r w:rsidR="00FC32E9">
              <w:rPr>
                <w:rFonts w:ascii="Times New Roman" w:hAnsi="Times New Roman" w:cs="Times New Roman"/>
              </w:rPr>
              <w:t>при</w:t>
            </w:r>
            <w:r w:rsidR="00303AA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03AAB">
              <w:rPr>
                <w:rFonts w:ascii="Times New Roman" w:hAnsi="Times New Roman" w:cs="Times New Roman"/>
                <w:lang w:val="en-US"/>
              </w:rPr>
              <w:t>TypeDisp</w:t>
            </w:r>
            <w:r w:rsidR="00303AAB">
              <w:rPr>
                <w:rFonts w:ascii="Times New Roman" w:hAnsi="Times New Roman" w:cs="Times New Roman"/>
              </w:rPr>
              <w:t xml:space="preserve"> = 1</w:t>
            </w:r>
            <w:r w:rsidR="00B06B08">
              <w:rPr>
                <w:rFonts w:ascii="Times New Roman" w:hAnsi="Times New Roman" w:cs="Times New Roman"/>
              </w:rPr>
              <w:t xml:space="preserve"> </w:t>
            </w:r>
            <w:r w:rsidR="00FC32E9">
              <w:rPr>
                <w:rFonts w:ascii="Times New Roman" w:hAnsi="Times New Roman" w:cs="Times New Roman"/>
              </w:rPr>
              <w:t>(Таблица 3).</w:t>
            </w:r>
          </w:p>
        </w:tc>
      </w:tr>
      <w:tr w:rsidR="0060004B" w:rsidRPr="003C42B1" w14:paraId="41BFA0A8" w14:textId="77777777" w:rsidTr="00A31BBD">
        <w:tc>
          <w:tcPr>
            <w:tcW w:w="2800" w:type="dxa"/>
            <w:vAlign w:val="center"/>
          </w:tcPr>
          <w:p w14:paraId="0408197D" w14:textId="5A7C0582" w:rsidR="0060004B" w:rsidRPr="003C42B1" w:rsidRDefault="0060004B" w:rsidP="006000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38B3">
              <w:rPr>
                <w:rFonts w:ascii="Times New Roman" w:hAnsi="Times New Roman"/>
                <w:color w:val="000000" w:themeColor="text1"/>
                <w:lang w:val="en-US"/>
              </w:rPr>
              <w:t>ParamedicInspection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Snils</w:t>
            </w:r>
          </w:p>
        </w:tc>
        <w:tc>
          <w:tcPr>
            <w:tcW w:w="1134" w:type="dxa"/>
            <w:vAlign w:val="center"/>
          </w:tcPr>
          <w:p w14:paraId="45C68D54" w14:textId="62EC36C6" w:rsidR="0060004B" w:rsidRPr="003C42B1" w:rsidRDefault="0060004B" w:rsidP="006000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38B3">
              <w:rPr>
                <w:rFonts w:ascii="Times New Roman" w:hAnsi="Times New Roman"/>
                <w:lang w:val="en-US"/>
              </w:rPr>
              <w:t>String</w:t>
            </w:r>
            <w:r w:rsidRPr="008338B3">
              <w:rPr>
                <w:rFonts w:ascii="Times New Roman" w:hAnsi="Times New Roman"/>
              </w:rPr>
              <w:t xml:space="preserve"> (11)</w:t>
            </w:r>
          </w:p>
        </w:tc>
        <w:tc>
          <w:tcPr>
            <w:tcW w:w="1420" w:type="dxa"/>
            <w:vAlign w:val="center"/>
          </w:tcPr>
          <w:p w14:paraId="6D289CD7" w14:textId="1AFE2F03" w:rsidR="0060004B" w:rsidRPr="003C42B1" w:rsidRDefault="0060004B" w:rsidP="006000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38B3">
              <w:rPr>
                <w:rFonts w:ascii="Times New Roman" w:hAnsi="Times New Roman"/>
              </w:rPr>
              <w:t>У</w:t>
            </w:r>
          </w:p>
        </w:tc>
        <w:tc>
          <w:tcPr>
            <w:tcW w:w="3941" w:type="dxa"/>
          </w:tcPr>
          <w:p w14:paraId="245E3AD7" w14:textId="77777777" w:rsidR="0060004B" w:rsidRPr="00674FAE" w:rsidRDefault="0060004B" w:rsidP="0060004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СНИЛС</w:t>
            </w:r>
            <w:r w:rsidRPr="00A466F5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фельдшера</w:t>
            </w:r>
            <w:r w:rsidRPr="00A466F5">
              <w:rPr>
                <w:rFonts w:ascii="Times New Roman" w:hAnsi="Times New Roman"/>
                <w:color w:val="000000" w:themeColor="text1"/>
              </w:rPr>
              <w:t xml:space="preserve"> (</w:t>
            </w:r>
            <w:r>
              <w:rPr>
                <w:rFonts w:ascii="Times New Roman" w:hAnsi="Times New Roman"/>
                <w:color w:val="000000" w:themeColor="text1"/>
              </w:rPr>
              <w:t>акушерки</w:t>
            </w:r>
            <w:r w:rsidRPr="00A466F5">
              <w:rPr>
                <w:rFonts w:ascii="Times New Roman" w:hAnsi="Times New Roman"/>
                <w:color w:val="000000" w:themeColor="text1"/>
              </w:rPr>
              <w:t xml:space="preserve">). </w:t>
            </w:r>
            <w:r>
              <w:rPr>
                <w:rFonts w:ascii="Times New Roman" w:hAnsi="Times New Roman"/>
                <w:color w:val="000000" w:themeColor="text1"/>
              </w:rPr>
              <w:t>Обязательно, если заполнено одно из полей:</w:t>
            </w:r>
            <w:r w:rsidRPr="00674FAE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338B3">
              <w:rPr>
                <w:rFonts w:ascii="Times New Roman" w:hAnsi="Times New Roman"/>
                <w:lang w:val="en-US"/>
              </w:rPr>
              <w:t>ParamedicInspectionDate</w:t>
            </w:r>
            <w:r>
              <w:rPr>
                <w:rFonts w:ascii="Times New Roman" w:hAnsi="Times New Roman"/>
              </w:rPr>
              <w:t xml:space="preserve"> или</w:t>
            </w:r>
            <w:r w:rsidRPr="00674FAE">
              <w:rPr>
                <w:rFonts w:ascii="Times New Roman" w:hAnsi="Times New Roman"/>
              </w:rPr>
              <w:t xml:space="preserve"> </w:t>
            </w:r>
          </w:p>
          <w:p w14:paraId="4A15CF54" w14:textId="4E041F26" w:rsidR="0060004B" w:rsidRPr="003C42B1" w:rsidRDefault="0060004B" w:rsidP="006000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38B3">
              <w:rPr>
                <w:rFonts w:ascii="Times New Roman" w:hAnsi="Times New Roman"/>
                <w:lang w:val="en-US"/>
              </w:rPr>
              <w:t>ParamedicInspectionBefore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</w:tr>
      <w:tr w:rsidR="0060004B" w:rsidRPr="003C42B1" w14:paraId="1D28DCA3" w14:textId="77777777" w:rsidTr="00A31BBD">
        <w:tc>
          <w:tcPr>
            <w:tcW w:w="2800" w:type="dxa"/>
            <w:vAlign w:val="center"/>
          </w:tcPr>
          <w:p w14:paraId="39F7F9AB" w14:textId="43C683E5" w:rsidR="0060004B" w:rsidRPr="003C42B1" w:rsidRDefault="0060004B" w:rsidP="006000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bookmarkStart w:id="92" w:name="OLE_LINK34"/>
            <w:bookmarkStart w:id="93" w:name="OLE_LINK35"/>
            <w:bookmarkStart w:id="94" w:name="OLE_LINK36"/>
            <w:r w:rsidRPr="003C42B1">
              <w:rPr>
                <w:rFonts w:ascii="Times New Roman" w:hAnsi="Times New Roman" w:cs="Times New Roman"/>
                <w:lang w:val="en-US"/>
              </w:rPr>
              <w:t>FluorographyDate</w:t>
            </w:r>
            <w:bookmarkEnd w:id="92"/>
            <w:bookmarkEnd w:id="93"/>
            <w:bookmarkEnd w:id="94"/>
          </w:p>
        </w:tc>
        <w:tc>
          <w:tcPr>
            <w:tcW w:w="1134" w:type="dxa"/>
            <w:vAlign w:val="center"/>
          </w:tcPr>
          <w:p w14:paraId="7931F15B" w14:textId="77777777" w:rsidR="0060004B" w:rsidRPr="003C42B1" w:rsidRDefault="0060004B" w:rsidP="006000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42B1">
              <w:rPr>
                <w:rFonts w:ascii="Times New Roman" w:hAnsi="Times New Roman" w:cs="Times New Roman"/>
                <w:lang w:val="en-US"/>
              </w:rPr>
              <w:t>Date</w:t>
            </w:r>
          </w:p>
        </w:tc>
        <w:tc>
          <w:tcPr>
            <w:tcW w:w="1420" w:type="dxa"/>
            <w:vAlign w:val="center"/>
          </w:tcPr>
          <w:p w14:paraId="0C0520E7" w14:textId="77777777" w:rsidR="0060004B" w:rsidRPr="003C42B1" w:rsidRDefault="0060004B" w:rsidP="006000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2B1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941" w:type="dxa"/>
          </w:tcPr>
          <w:p w14:paraId="3BCC06AD" w14:textId="5045FBB8" w:rsidR="0060004B" w:rsidRPr="003528CF" w:rsidRDefault="0060004B" w:rsidP="006000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2B1">
              <w:rPr>
                <w:rFonts w:ascii="Times New Roman" w:hAnsi="Times New Roman" w:cs="Times New Roman"/>
              </w:rPr>
              <w:t>Дата проведения флюорографии легких. Обязательно</w:t>
            </w:r>
            <w:r w:rsidRPr="003528CF">
              <w:rPr>
                <w:rFonts w:ascii="Times New Roman" w:hAnsi="Times New Roman" w:cs="Times New Roman"/>
              </w:rPr>
              <w:t xml:space="preserve"> </w:t>
            </w:r>
            <w:r w:rsidRPr="003C42B1">
              <w:rPr>
                <w:rFonts w:ascii="Times New Roman" w:hAnsi="Times New Roman" w:cs="Times New Roman"/>
              </w:rPr>
              <w:t>для</w:t>
            </w:r>
            <w:r w:rsidRPr="003528CF">
              <w:rPr>
                <w:rFonts w:ascii="Times New Roman" w:hAnsi="Times New Roman" w:cs="Times New Roman"/>
              </w:rPr>
              <w:t xml:space="preserve"> </w:t>
            </w:r>
            <w:r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FluorographyConducted</w:t>
            </w:r>
            <w:r w:rsidRPr="003528CF">
              <w:rPr>
                <w:rFonts w:ascii="Times New Roman" w:hAnsi="Times New Roman" w:cs="Times New Roman"/>
                <w:color w:val="000000" w:themeColor="text1"/>
              </w:rPr>
              <w:t xml:space="preserve"> = </w:t>
            </w:r>
            <w:r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true</w:t>
            </w:r>
            <w:r w:rsidRPr="003528C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C42B1">
              <w:rPr>
                <w:rFonts w:ascii="Times New Roman" w:hAnsi="Times New Roman" w:cs="Times New Roman"/>
                <w:lang w:val="en-US"/>
              </w:rPr>
              <w:t>FluorographyBefore</w:t>
            </w:r>
            <w:r w:rsidRPr="003528CF">
              <w:rPr>
                <w:rFonts w:ascii="Times New Roman" w:hAnsi="Times New Roman" w:cs="Times New Roman"/>
              </w:rPr>
              <w:t xml:space="preserve"> = </w:t>
            </w:r>
            <w:r w:rsidRPr="003C42B1">
              <w:rPr>
                <w:rFonts w:ascii="Times New Roman" w:hAnsi="Times New Roman" w:cs="Times New Roman"/>
                <w:lang w:val="en-US"/>
              </w:rPr>
              <w:t>null</w:t>
            </w:r>
          </w:p>
        </w:tc>
      </w:tr>
      <w:tr w:rsidR="0060004B" w:rsidRPr="003C42B1" w14:paraId="275DD6FA" w14:textId="77777777" w:rsidTr="00A31BBD">
        <w:tc>
          <w:tcPr>
            <w:tcW w:w="2800" w:type="dxa"/>
            <w:vAlign w:val="center"/>
          </w:tcPr>
          <w:p w14:paraId="43A51F1F" w14:textId="77777777" w:rsidR="0060004B" w:rsidRPr="003C42B1" w:rsidRDefault="0060004B" w:rsidP="006000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42B1">
              <w:rPr>
                <w:rFonts w:ascii="Times New Roman" w:hAnsi="Times New Roman" w:cs="Times New Roman"/>
                <w:lang w:val="en-US"/>
              </w:rPr>
              <w:t>Fluorography</w:t>
            </w:r>
          </w:p>
        </w:tc>
        <w:tc>
          <w:tcPr>
            <w:tcW w:w="1134" w:type="dxa"/>
            <w:vAlign w:val="center"/>
          </w:tcPr>
          <w:p w14:paraId="30A7D429" w14:textId="77777777" w:rsidR="0060004B" w:rsidRPr="003C42B1" w:rsidRDefault="0060004B" w:rsidP="006000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42B1">
              <w:rPr>
                <w:rFonts w:ascii="Times New Roman" w:hAnsi="Times New Roman" w:cs="Times New Roman"/>
                <w:lang w:val="en-US"/>
              </w:rPr>
              <w:t>Boolean</w:t>
            </w:r>
          </w:p>
        </w:tc>
        <w:tc>
          <w:tcPr>
            <w:tcW w:w="1420" w:type="dxa"/>
            <w:vAlign w:val="center"/>
          </w:tcPr>
          <w:p w14:paraId="3182F1F3" w14:textId="77777777" w:rsidR="0060004B" w:rsidRPr="003C42B1" w:rsidRDefault="0060004B" w:rsidP="006000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2B1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941" w:type="dxa"/>
          </w:tcPr>
          <w:p w14:paraId="0788D4F1" w14:textId="546F2969" w:rsidR="0060004B" w:rsidRPr="003C42B1" w:rsidRDefault="0060004B" w:rsidP="006000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2B1">
              <w:rPr>
                <w:rFonts w:ascii="Times New Roman" w:hAnsi="Times New Roman" w:cs="Times New Roman"/>
              </w:rPr>
              <w:t xml:space="preserve">Выявлено отклонение флюорографии легких Обязательно для </w:t>
            </w:r>
            <w:r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FluorographyConducted</w:t>
            </w:r>
            <w:r w:rsidRPr="003C42B1">
              <w:rPr>
                <w:rFonts w:ascii="Times New Roman" w:hAnsi="Times New Roman" w:cs="Times New Roman"/>
                <w:color w:val="000000" w:themeColor="text1"/>
              </w:rPr>
              <w:t xml:space="preserve"> = </w:t>
            </w:r>
            <w:r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true</w:t>
            </w:r>
            <w:r w:rsidRPr="003C42B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60004B" w:rsidRPr="003C42B1" w14:paraId="23D01C0E" w14:textId="77777777" w:rsidTr="00A31BBD">
        <w:tc>
          <w:tcPr>
            <w:tcW w:w="2800" w:type="dxa"/>
            <w:vAlign w:val="center"/>
          </w:tcPr>
          <w:p w14:paraId="560CFBDA" w14:textId="77777777" w:rsidR="0060004B" w:rsidRPr="003C42B1" w:rsidRDefault="0060004B" w:rsidP="006000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42B1">
              <w:rPr>
                <w:rFonts w:ascii="Times New Roman" w:hAnsi="Times New Roman" w:cs="Times New Roman"/>
                <w:lang w:val="en-US"/>
              </w:rPr>
              <w:t>FluorographyRefuse</w:t>
            </w:r>
          </w:p>
        </w:tc>
        <w:tc>
          <w:tcPr>
            <w:tcW w:w="1134" w:type="dxa"/>
            <w:vAlign w:val="center"/>
          </w:tcPr>
          <w:p w14:paraId="4B26BB87" w14:textId="77777777" w:rsidR="0060004B" w:rsidRPr="003C42B1" w:rsidRDefault="0060004B" w:rsidP="006000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42B1">
              <w:rPr>
                <w:rFonts w:ascii="Times New Roman" w:hAnsi="Times New Roman" w:cs="Times New Roman"/>
                <w:lang w:val="en-US"/>
              </w:rPr>
              <w:t>Date</w:t>
            </w:r>
          </w:p>
        </w:tc>
        <w:tc>
          <w:tcPr>
            <w:tcW w:w="1420" w:type="dxa"/>
            <w:vAlign w:val="center"/>
          </w:tcPr>
          <w:p w14:paraId="27F50203" w14:textId="77777777" w:rsidR="0060004B" w:rsidRPr="003C42B1" w:rsidRDefault="0060004B" w:rsidP="006000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2B1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941" w:type="dxa"/>
          </w:tcPr>
          <w:p w14:paraId="7D5AEA01" w14:textId="48685241" w:rsidR="0060004B" w:rsidRPr="003C42B1" w:rsidRDefault="0060004B" w:rsidP="006000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2B1">
              <w:rPr>
                <w:rFonts w:ascii="Times New Roman" w:hAnsi="Times New Roman" w:cs="Times New Roman"/>
              </w:rPr>
              <w:t xml:space="preserve">Дата отказа от проведения флюорографии легких Обязательно для </w:t>
            </w:r>
            <w:r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FluorographyConducted</w:t>
            </w:r>
            <w:r w:rsidRPr="003C42B1">
              <w:rPr>
                <w:rFonts w:ascii="Times New Roman" w:hAnsi="Times New Roman" w:cs="Times New Roman"/>
                <w:color w:val="000000" w:themeColor="text1"/>
              </w:rPr>
              <w:t xml:space="preserve"> = </w:t>
            </w:r>
            <w:r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false</w:t>
            </w:r>
            <w:r w:rsidRPr="003C42B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60004B" w:rsidRPr="003C42B1" w14:paraId="0F26D22B" w14:textId="77777777" w:rsidTr="00A31BBD">
        <w:tc>
          <w:tcPr>
            <w:tcW w:w="2800" w:type="dxa"/>
            <w:vAlign w:val="center"/>
          </w:tcPr>
          <w:p w14:paraId="01D109F3" w14:textId="0830F602" w:rsidR="0060004B" w:rsidRPr="003C42B1" w:rsidRDefault="0060004B" w:rsidP="006000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42B1">
              <w:rPr>
                <w:rFonts w:ascii="Times New Roman" w:hAnsi="Times New Roman" w:cs="Times New Roman"/>
                <w:lang w:val="en-US"/>
              </w:rPr>
              <w:t>FluorographyBefore</w:t>
            </w:r>
          </w:p>
        </w:tc>
        <w:tc>
          <w:tcPr>
            <w:tcW w:w="1134" w:type="dxa"/>
            <w:vAlign w:val="center"/>
          </w:tcPr>
          <w:p w14:paraId="4B775FFB" w14:textId="77777777" w:rsidR="0060004B" w:rsidRPr="003C42B1" w:rsidRDefault="0060004B" w:rsidP="006000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42B1">
              <w:rPr>
                <w:rFonts w:ascii="Times New Roman" w:hAnsi="Times New Roman" w:cs="Times New Roman"/>
                <w:lang w:val="en-US"/>
              </w:rPr>
              <w:t>Date</w:t>
            </w:r>
          </w:p>
        </w:tc>
        <w:tc>
          <w:tcPr>
            <w:tcW w:w="1420" w:type="dxa"/>
            <w:vAlign w:val="center"/>
          </w:tcPr>
          <w:p w14:paraId="3DA9FC93" w14:textId="77777777" w:rsidR="0060004B" w:rsidRPr="003C42B1" w:rsidRDefault="0060004B" w:rsidP="006000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2B1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941" w:type="dxa"/>
          </w:tcPr>
          <w:p w14:paraId="3D4B5C75" w14:textId="4957ADE0" w:rsidR="0060004B" w:rsidRPr="003C42B1" w:rsidRDefault="0060004B" w:rsidP="0060004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C42B1">
              <w:rPr>
                <w:rFonts w:ascii="Times New Roman" w:hAnsi="Times New Roman" w:cs="Times New Roman"/>
              </w:rPr>
              <w:t xml:space="preserve">Дата проведения флюорографии легких, которое выполнено в течение 12 месяцев, предшествующих месяцу проведения диспансеризации. Обязательно для </w:t>
            </w:r>
            <w:r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FluorographyConducted</w:t>
            </w:r>
            <w:r w:rsidRPr="003C42B1">
              <w:rPr>
                <w:rFonts w:ascii="Times New Roman" w:hAnsi="Times New Roman" w:cs="Times New Roman"/>
                <w:color w:val="000000" w:themeColor="text1"/>
              </w:rPr>
              <w:t xml:space="preserve"> = </w:t>
            </w:r>
            <w:r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true </w:t>
            </w:r>
            <w:r w:rsidRPr="003C42B1">
              <w:rPr>
                <w:rFonts w:ascii="Times New Roman" w:hAnsi="Times New Roman" w:cs="Times New Roman"/>
                <w:color w:val="000000" w:themeColor="text1"/>
              </w:rPr>
              <w:t xml:space="preserve">и </w:t>
            </w:r>
            <w:r w:rsidRPr="003C42B1">
              <w:rPr>
                <w:rFonts w:ascii="Times New Roman" w:hAnsi="Times New Roman" w:cs="Times New Roman"/>
                <w:lang w:val="en-US"/>
              </w:rPr>
              <w:t>FluorographyDate</w:t>
            </w:r>
            <w:r w:rsidRPr="003C42B1">
              <w:rPr>
                <w:rFonts w:ascii="Times New Roman" w:hAnsi="Times New Roman" w:cs="Times New Roman"/>
              </w:rPr>
              <w:t xml:space="preserve"> = </w:t>
            </w:r>
            <w:r w:rsidRPr="003C42B1">
              <w:rPr>
                <w:rFonts w:ascii="Times New Roman" w:hAnsi="Times New Roman" w:cs="Times New Roman"/>
                <w:lang w:val="en-US"/>
              </w:rPr>
              <w:t>null</w:t>
            </w:r>
          </w:p>
        </w:tc>
      </w:tr>
      <w:tr w:rsidR="0060004B" w:rsidRPr="003C42B1" w14:paraId="064EB847" w14:textId="77777777" w:rsidTr="00A31BBD">
        <w:tc>
          <w:tcPr>
            <w:tcW w:w="2800" w:type="dxa"/>
            <w:vAlign w:val="center"/>
          </w:tcPr>
          <w:p w14:paraId="57AFC790" w14:textId="1E40F277" w:rsidR="0060004B" w:rsidRPr="003C42B1" w:rsidRDefault="0060004B" w:rsidP="006000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FluorographyConducted</w:t>
            </w:r>
          </w:p>
        </w:tc>
        <w:tc>
          <w:tcPr>
            <w:tcW w:w="1134" w:type="dxa"/>
            <w:vAlign w:val="center"/>
          </w:tcPr>
          <w:p w14:paraId="0D87C19F" w14:textId="5F6F2B06" w:rsidR="0060004B" w:rsidRPr="003C42B1" w:rsidRDefault="0060004B" w:rsidP="006000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Boolean</w:t>
            </w:r>
          </w:p>
        </w:tc>
        <w:tc>
          <w:tcPr>
            <w:tcW w:w="1420" w:type="dxa"/>
            <w:vAlign w:val="center"/>
          </w:tcPr>
          <w:p w14:paraId="2C1BB03A" w14:textId="6BB9775E" w:rsidR="0060004B" w:rsidRPr="003C42B1" w:rsidRDefault="0060004B" w:rsidP="006000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42B1">
              <w:rPr>
                <w:rFonts w:ascii="Times New Roman" w:hAnsi="Times New Roman" w:cs="Times New Roman"/>
                <w:color w:val="000000" w:themeColor="text1"/>
              </w:rPr>
              <w:t>О</w:t>
            </w:r>
          </w:p>
        </w:tc>
        <w:tc>
          <w:tcPr>
            <w:tcW w:w="3941" w:type="dxa"/>
          </w:tcPr>
          <w:p w14:paraId="3D447524" w14:textId="0732BD64" w:rsidR="0060004B" w:rsidRPr="003C42B1" w:rsidRDefault="0060004B" w:rsidP="006000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C42B1">
              <w:rPr>
                <w:rFonts w:ascii="Times New Roman" w:hAnsi="Times New Roman" w:cs="Times New Roman"/>
                <w:color w:val="000000" w:themeColor="text1"/>
              </w:rPr>
              <w:t>Проведение флюорографии (</w:t>
            </w:r>
            <w:r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true</w:t>
            </w:r>
            <w:r w:rsidRPr="003C42B1">
              <w:rPr>
                <w:rFonts w:ascii="Times New Roman" w:hAnsi="Times New Roman" w:cs="Times New Roman"/>
                <w:color w:val="000000" w:themeColor="text1"/>
              </w:rPr>
              <w:t xml:space="preserve"> – проводилось, </w:t>
            </w:r>
            <w:r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false</w:t>
            </w:r>
            <w:r w:rsidRPr="003C42B1">
              <w:rPr>
                <w:rFonts w:ascii="Times New Roman" w:hAnsi="Times New Roman" w:cs="Times New Roman"/>
                <w:color w:val="000000" w:themeColor="text1"/>
              </w:rPr>
              <w:t xml:space="preserve"> – не проводилось)</w:t>
            </w:r>
            <w:r w:rsidR="008D19E4">
              <w:rPr>
                <w:rFonts w:ascii="Times New Roman" w:hAnsi="Times New Roman" w:cs="Times New Roman"/>
                <w:color w:val="000000" w:themeColor="text1"/>
              </w:rPr>
              <w:t xml:space="preserve">. Если </w:t>
            </w:r>
            <w:r w:rsidR="008D19E4">
              <w:rPr>
                <w:rFonts w:ascii="Times New Roman" w:hAnsi="Times New Roman" w:cs="Times New Roman"/>
                <w:lang w:val="en-US"/>
              </w:rPr>
              <w:t>TypeDisp</w:t>
            </w:r>
            <w:r w:rsidR="008D19E4">
              <w:rPr>
                <w:rFonts w:ascii="Times New Roman" w:hAnsi="Times New Roman" w:cs="Times New Roman"/>
              </w:rPr>
              <w:t xml:space="preserve"> = 1 (Таблица 3), то </w:t>
            </w:r>
            <w:r w:rsidR="008D19E4">
              <w:rPr>
                <w:rFonts w:ascii="Times New Roman" w:hAnsi="Times New Roman" w:cs="Times New Roman"/>
                <w:color w:val="000000" w:themeColor="text1"/>
              </w:rPr>
              <w:t>исследование обязательно для проведения.</w:t>
            </w:r>
          </w:p>
        </w:tc>
      </w:tr>
      <w:tr w:rsidR="0060004B" w:rsidRPr="000B2335" w14:paraId="6800F0B3" w14:textId="77777777" w:rsidTr="00A31BBD">
        <w:tc>
          <w:tcPr>
            <w:tcW w:w="2800" w:type="dxa"/>
            <w:vAlign w:val="center"/>
          </w:tcPr>
          <w:p w14:paraId="5F59710B" w14:textId="0C741396" w:rsidR="0060004B" w:rsidRPr="003C42B1" w:rsidRDefault="0060004B" w:rsidP="006000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bookmarkStart w:id="95" w:name="OLE_LINK37"/>
            <w:bookmarkStart w:id="96" w:name="OLE_LINK38"/>
            <w:bookmarkStart w:id="97" w:name="OLE_LINK39"/>
            <w:r w:rsidRPr="003C42B1">
              <w:rPr>
                <w:rFonts w:ascii="Times New Roman" w:hAnsi="Times New Roman" w:cs="Times New Roman"/>
                <w:lang w:val="en-US"/>
              </w:rPr>
              <w:t>MammographyDate</w:t>
            </w:r>
            <w:bookmarkEnd w:id="95"/>
            <w:bookmarkEnd w:id="96"/>
            <w:bookmarkEnd w:id="97"/>
          </w:p>
        </w:tc>
        <w:tc>
          <w:tcPr>
            <w:tcW w:w="1134" w:type="dxa"/>
            <w:vAlign w:val="center"/>
          </w:tcPr>
          <w:p w14:paraId="0552A065" w14:textId="77777777" w:rsidR="0060004B" w:rsidRPr="003C42B1" w:rsidRDefault="0060004B" w:rsidP="006000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42B1">
              <w:rPr>
                <w:rFonts w:ascii="Times New Roman" w:hAnsi="Times New Roman" w:cs="Times New Roman"/>
                <w:lang w:val="en-US"/>
              </w:rPr>
              <w:t>Date</w:t>
            </w:r>
          </w:p>
        </w:tc>
        <w:tc>
          <w:tcPr>
            <w:tcW w:w="1420" w:type="dxa"/>
            <w:vAlign w:val="center"/>
          </w:tcPr>
          <w:p w14:paraId="4DDFFDA9" w14:textId="77777777" w:rsidR="0060004B" w:rsidRPr="003C42B1" w:rsidRDefault="0060004B" w:rsidP="006000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2B1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941" w:type="dxa"/>
          </w:tcPr>
          <w:p w14:paraId="2513145D" w14:textId="5D4EA84C" w:rsidR="0060004B" w:rsidRPr="003C42B1" w:rsidRDefault="0060004B" w:rsidP="0060004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C42B1">
              <w:rPr>
                <w:rFonts w:ascii="Times New Roman" w:hAnsi="Times New Roman" w:cs="Times New Roman"/>
              </w:rPr>
              <w:t>Дата прохождения маммографии обеих молочных желез. Обязательно</w:t>
            </w:r>
            <w:r w:rsidRPr="003C42B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C42B1">
              <w:rPr>
                <w:rFonts w:ascii="Times New Roman" w:hAnsi="Times New Roman" w:cs="Times New Roman"/>
              </w:rPr>
              <w:t>при</w:t>
            </w:r>
            <w:r w:rsidRPr="003C42B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MammographyConducted = true </w:t>
            </w:r>
            <w:r w:rsidRPr="003C42B1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Pr="003C42B1">
              <w:rPr>
                <w:rFonts w:ascii="Times New Roman" w:hAnsi="Times New Roman" w:cs="Times New Roman"/>
                <w:lang w:val="en-US"/>
              </w:rPr>
              <w:t>MammographyBefore = null</w:t>
            </w:r>
          </w:p>
        </w:tc>
      </w:tr>
      <w:tr w:rsidR="0060004B" w:rsidRPr="003C42B1" w14:paraId="24E63052" w14:textId="77777777" w:rsidTr="00A31BBD">
        <w:tc>
          <w:tcPr>
            <w:tcW w:w="2800" w:type="dxa"/>
            <w:vAlign w:val="center"/>
          </w:tcPr>
          <w:p w14:paraId="071EF6B8" w14:textId="77777777" w:rsidR="0060004B" w:rsidRPr="003C42B1" w:rsidRDefault="0060004B" w:rsidP="006000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42B1">
              <w:rPr>
                <w:rFonts w:ascii="Times New Roman" w:hAnsi="Times New Roman" w:cs="Times New Roman"/>
                <w:lang w:val="en-US"/>
              </w:rPr>
              <w:t>Mammography</w:t>
            </w:r>
          </w:p>
        </w:tc>
        <w:tc>
          <w:tcPr>
            <w:tcW w:w="1134" w:type="dxa"/>
            <w:vAlign w:val="center"/>
          </w:tcPr>
          <w:p w14:paraId="49EBB5B4" w14:textId="77777777" w:rsidR="0060004B" w:rsidRPr="003C42B1" w:rsidRDefault="0060004B" w:rsidP="006000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42B1">
              <w:rPr>
                <w:rFonts w:ascii="Times New Roman" w:hAnsi="Times New Roman" w:cs="Times New Roman"/>
                <w:lang w:val="en-US"/>
              </w:rPr>
              <w:t>Boolean</w:t>
            </w:r>
          </w:p>
        </w:tc>
        <w:tc>
          <w:tcPr>
            <w:tcW w:w="1420" w:type="dxa"/>
            <w:vAlign w:val="center"/>
          </w:tcPr>
          <w:p w14:paraId="72A69174" w14:textId="77777777" w:rsidR="0060004B" w:rsidRPr="003C42B1" w:rsidRDefault="0060004B" w:rsidP="006000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2B1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941" w:type="dxa"/>
          </w:tcPr>
          <w:p w14:paraId="7B2711E3" w14:textId="405C3581" w:rsidR="0060004B" w:rsidRPr="003C42B1" w:rsidRDefault="0060004B" w:rsidP="006000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2B1">
              <w:rPr>
                <w:rFonts w:ascii="Times New Roman" w:hAnsi="Times New Roman" w:cs="Times New Roman"/>
              </w:rPr>
              <w:t xml:space="preserve">Выявлено отклонение при маммографии обеих молочных желез. Обязательно при </w:t>
            </w:r>
            <w:r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MammographyConducted</w:t>
            </w:r>
            <w:r w:rsidRPr="003C42B1">
              <w:rPr>
                <w:rFonts w:ascii="Times New Roman" w:hAnsi="Times New Roman" w:cs="Times New Roman"/>
                <w:color w:val="000000" w:themeColor="text1"/>
              </w:rPr>
              <w:t xml:space="preserve"> = </w:t>
            </w:r>
            <w:r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true.</w:t>
            </w:r>
          </w:p>
        </w:tc>
      </w:tr>
      <w:tr w:rsidR="0060004B" w:rsidRPr="003C42B1" w14:paraId="2F9BA75E" w14:textId="77777777" w:rsidTr="00A31BBD">
        <w:tc>
          <w:tcPr>
            <w:tcW w:w="2800" w:type="dxa"/>
            <w:vAlign w:val="center"/>
          </w:tcPr>
          <w:p w14:paraId="2DD88132" w14:textId="77777777" w:rsidR="0060004B" w:rsidRPr="003C42B1" w:rsidRDefault="0060004B" w:rsidP="006000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42B1">
              <w:rPr>
                <w:rFonts w:ascii="Times New Roman" w:hAnsi="Times New Roman" w:cs="Times New Roman"/>
                <w:lang w:val="en-US"/>
              </w:rPr>
              <w:t>MammographyRefuse</w:t>
            </w:r>
          </w:p>
        </w:tc>
        <w:tc>
          <w:tcPr>
            <w:tcW w:w="1134" w:type="dxa"/>
            <w:vAlign w:val="center"/>
          </w:tcPr>
          <w:p w14:paraId="65E138F9" w14:textId="77777777" w:rsidR="0060004B" w:rsidRPr="003C42B1" w:rsidRDefault="0060004B" w:rsidP="006000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42B1">
              <w:rPr>
                <w:rFonts w:ascii="Times New Roman" w:hAnsi="Times New Roman" w:cs="Times New Roman"/>
                <w:lang w:val="en-US"/>
              </w:rPr>
              <w:t>Date</w:t>
            </w:r>
          </w:p>
        </w:tc>
        <w:tc>
          <w:tcPr>
            <w:tcW w:w="1420" w:type="dxa"/>
            <w:vAlign w:val="center"/>
          </w:tcPr>
          <w:p w14:paraId="0C53922F" w14:textId="77777777" w:rsidR="0060004B" w:rsidRPr="003C42B1" w:rsidRDefault="0060004B" w:rsidP="006000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2B1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941" w:type="dxa"/>
          </w:tcPr>
          <w:p w14:paraId="7D1BD3DC" w14:textId="31579358" w:rsidR="0060004B" w:rsidRPr="003C42B1" w:rsidRDefault="0060004B" w:rsidP="005E6D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2B1">
              <w:rPr>
                <w:rFonts w:ascii="Times New Roman" w:hAnsi="Times New Roman" w:cs="Times New Roman"/>
              </w:rPr>
              <w:t xml:space="preserve">Дата отказа от проведения маммографии. Обязательно при </w:t>
            </w:r>
            <w:r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MammographyConducted</w:t>
            </w:r>
            <w:r w:rsidRPr="003C42B1">
              <w:rPr>
                <w:rFonts w:ascii="Times New Roman" w:hAnsi="Times New Roman" w:cs="Times New Roman"/>
                <w:color w:val="000000" w:themeColor="text1"/>
              </w:rPr>
              <w:t xml:space="preserve"> = </w:t>
            </w:r>
            <w:r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false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если исследование не проводилось</w:t>
            </w:r>
            <w:r w:rsidRPr="003C42B1">
              <w:rPr>
                <w:rFonts w:ascii="Times New Roman" w:hAnsi="Times New Roman" w:cs="Times New Roman"/>
                <w:color w:val="000000" w:themeColor="text1"/>
              </w:rPr>
              <w:t xml:space="preserve"> у </w:t>
            </w:r>
            <w:r w:rsidRPr="003C42B1">
              <w:rPr>
                <w:rFonts w:ascii="Times New Roman" w:hAnsi="Times New Roman" w:cs="Times New Roman"/>
              </w:rPr>
              <w:t xml:space="preserve">женщин в возрасте </w:t>
            </w:r>
            <w:r w:rsidR="008F2993" w:rsidRPr="008370D1">
              <w:rPr>
                <w:rFonts w:ascii="Times New Roman" w:hAnsi="Times New Roman" w:cs="Times New Roman"/>
              </w:rPr>
              <w:t>4</w:t>
            </w:r>
            <w:r w:rsidR="008F2993">
              <w:rPr>
                <w:rFonts w:ascii="Times New Roman" w:hAnsi="Times New Roman" w:cs="Times New Roman"/>
              </w:rPr>
              <w:t xml:space="preserve">0, 42, 44, 46, 48, 50, 52, 54, 56, 58, 60, 62, 64, 66, 68, 70, 72, 74 </w:t>
            </w:r>
            <w:r w:rsidRPr="003C42B1">
              <w:rPr>
                <w:rFonts w:ascii="Times New Roman" w:hAnsi="Times New Roman" w:cs="Times New Roman"/>
              </w:rPr>
              <w:t>лет.</w:t>
            </w:r>
          </w:p>
        </w:tc>
      </w:tr>
      <w:tr w:rsidR="0060004B" w:rsidRPr="003C42B1" w14:paraId="255328EC" w14:textId="77777777" w:rsidTr="00A31BBD">
        <w:tc>
          <w:tcPr>
            <w:tcW w:w="2800" w:type="dxa"/>
            <w:vAlign w:val="center"/>
          </w:tcPr>
          <w:p w14:paraId="01709226" w14:textId="7946C920" w:rsidR="0060004B" w:rsidRPr="003C42B1" w:rsidRDefault="0060004B" w:rsidP="006000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42B1">
              <w:rPr>
                <w:rFonts w:ascii="Times New Roman" w:hAnsi="Times New Roman" w:cs="Times New Roman"/>
                <w:lang w:val="en-US"/>
              </w:rPr>
              <w:lastRenderedPageBreak/>
              <w:t>MammographyBefore</w:t>
            </w:r>
          </w:p>
        </w:tc>
        <w:tc>
          <w:tcPr>
            <w:tcW w:w="1134" w:type="dxa"/>
            <w:vAlign w:val="center"/>
          </w:tcPr>
          <w:p w14:paraId="56A37CD7" w14:textId="77777777" w:rsidR="0060004B" w:rsidRPr="003C42B1" w:rsidRDefault="0060004B" w:rsidP="006000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42B1">
              <w:rPr>
                <w:rFonts w:ascii="Times New Roman" w:hAnsi="Times New Roman" w:cs="Times New Roman"/>
                <w:lang w:val="en-US"/>
              </w:rPr>
              <w:t>Date</w:t>
            </w:r>
          </w:p>
        </w:tc>
        <w:tc>
          <w:tcPr>
            <w:tcW w:w="1420" w:type="dxa"/>
            <w:vAlign w:val="center"/>
          </w:tcPr>
          <w:p w14:paraId="58F9376C" w14:textId="77777777" w:rsidR="0060004B" w:rsidRPr="003C42B1" w:rsidRDefault="0060004B" w:rsidP="006000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2B1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941" w:type="dxa"/>
          </w:tcPr>
          <w:p w14:paraId="6BCFFE14" w14:textId="5FB3D6CB" w:rsidR="0060004B" w:rsidRPr="003C42B1" w:rsidRDefault="0060004B" w:rsidP="0060004B">
            <w:pPr>
              <w:spacing w:after="0" w:line="240" w:lineRule="auto"/>
              <w:rPr>
                <w:lang w:val="en-US"/>
              </w:rPr>
            </w:pPr>
            <w:r w:rsidRPr="003C42B1">
              <w:rPr>
                <w:rFonts w:ascii="Times New Roman" w:hAnsi="Times New Roman" w:cs="Times New Roman"/>
              </w:rPr>
              <w:t xml:space="preserve">Дата проведения маммографии, которое выполнено в течение 12 месяцев, предшествующих месяцу проведения диспансеризации. Обязательно при </w:t>
            </w:r>
            <w:r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MammographyConducted</w:t>
            </w:r>
            <w:r w:rsidRPr="003C42B1">
              <w:rPr>
                <w:rFonts w:ascii="Times New Roman" w:hAnsi="Times New Roman" w:cs="Times New Roman"/>
                <w:color w:val="000000" w:themeColor="text1"/>
              </w:rPr>
              <w:t xml:space="preserve"> = </w:t>
            </w:r>
            <w:r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true </w:t>
            </w:r>
            <w:r w:rsidRPr="003C42B1">
              <w:rPr>
                <w:rFonts w:ascii="Times New Roman" w:hAnsi="Times New Roman" w:cs="Times New Roman"/>
                <w:color w:val="000000" w:themeColor="text1"/>
              </w:rPr>
              <w:t xml:space="preserve">и </w:t>
            </w:r>
            <w:r w:rsidRPr="003C42B1">
              <w:rPr>
                <w:rFonts w:ascii="Times New Roman" w:hAnsi="Times New Roman" w:cs="Times New Roman"/>
                <w:lang w:val="en-US"/>
              </w:rPr>
              <w:t>MammographyDate</w:t>
            </w:r>
            <w:r w:rsidRPr="003C42B1">
              <w:rPr>
                <w:rFonts w:ascii="Times New Roman" w:hAnsi="Times New Roman" w:cs="Times New Roman"/>
              </w:rPr>
              <w:t xml:space="preserve"> </w:t>
            </w:r>
            <w:r w:rsidRPr="003C42B1">
              <w:rPr>
                <w:rFonts w:ascii="Times New Roman" w:hAnsi="Times New Roman" w:cs="Times New Roman"/>
                <w:lang w:val="en-US"/>
              </w:rPr>
              <w:t>= null</w:t>
            </w:r>
          </w:p>
        </w:tc>
      </w:tr>
      <w:tr w:rsidR="0060004B" w:rsidRPr="003643C7" w14:paraId="4143FBEF" w14:textId="77777777" w:rsidTr="00A31BBD">
        <w:tc>
          <w:tcPr>
            <w:tcW w:w="2800" w:type="dxa"/>
            <w:vAlign w:val="center"/>
          </w:tcPr>
          <w:p w14:paraId="4F4B7847" w14:textId="36FD860D" w:rsidR="0060004B" w:rsidRPr="003C42B1" w:rsidRDefault="0060004B" w:rsidP="006000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MammographyConducted</w:t>
            </w:r>
          </w:p>
        </w:tc>
        <w:tc>
          <w:tcPr>
            <w:tcW w:w="1134" w:type="dxa"/>
            <w:vAlign w:val="center"/>
          </w:tcPr>
          <w:p w14:paraId="1D5222F9" w14:textId="76098DA4" w:rsidR="0060004B" w:rsidRPr="003C42B1" w:rsidRDefault="0060004B" w:rsidP="006000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Boolean</w:t>
            </w:r>
          </w:p>
        </w:tc>
        <w:tc>
          <w:tcPr>
            <w:tcW w:w="1420" w:type="dxa"/>
            <w:vAlign w:val="center"/>
          </w:tcPr>
          <w:p w14:paraId="73146280" w14:textId="4369BE8C" w:rsidR="0060004B" w:rsidRPr="003C42B1" w:rsidRDefault="0060004B" w:rsidP="006000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42B1">
              <w:rPr>
                <w:rFonts w:ascii="Times New Roman" w:hAnsi="Times New Roman" w:cs="Times New Roman"/>
                <w:color w:val="000000" w:themeColor="text1"/>
              </w:rPr>
              <w:t>О</w:t>
            </w:r>
          </w:p>
        </w:tc>
        <w:tc>
          <w:tcPr>
            <w:tcW w:w="3941" w:type="dxa"/>
          </w:tcPr>
          <w:p w14:paraId="7013C39B" w14:textId="51C695F7" w:rsidR="0060004B" w:rsidRPr="00880AD0" w:rsidRDefault="0060004B" w:rsidP="008370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C42B1">
              <w:rPr>
                <w:rFonts w:ascii="Times New Roman" w:hAnsi="Times New Roman" w:cs="Times New Roman"/>
                <w:color w:val="000000" w:themeColor="text1"/>
              </w:rPr>
              <w:t>Проведение маммографии (</w:t>
            </w:r>
            <w:r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true</w:t>
            </w:r>
            <w:r w:rsidRPr="003C42B1">
              <w:rPr>
                <w:rFonts w:ascii="Times New Roman" w:hAnsi="Times New Roman" w:cs="Times New Roman"/>
                <w:color w:val="000000" w:themeColor="text1"/>
              </w:rPr>
              <w:t xml:space="preserve"> – проводилось, </w:t>
            </w:r>
            <w:r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false</w:t>
            </w:r>
            <w:r w:rsidRPr="003C42B1">
              <w:rPr>
                <w:rFonts w:ascii="Times New Roman" w:hAnsi="Times New Roman" w:cs="Times New Roman"/>
                <w:color w:val="000000" w:themeColor="text1"/>
              </w:rPr>
              <w:t xml:space="preserve"> – не проводилось). Исследования проводится у </w:t>
            </w:r>
            <w:r w:rsidR="00FF07E7">
              <w:rPr>
                <w:rFonts w:ascii="Times New Roman" w:hAnsi="Times New Roman" w:cs="Times New Roman"/>
              </w:rPr>
              <w:t xml:space="preserve">женщин в возрасте </w:t>
            </w:r>
            <w:r w:rsidR="008370D1" w:rsidRPr="008370D1">
              <w:rPr>
                <w:rFonts w:ascii="Times New Roman" w:hAnsi="Times New Roman" w:cs="Times New Roman"/>
              </w:rPr>
              <w:t>4</w:t>
            </w:r>
            <w:r w:rsidR="008370D1">
              <w:rPr>
                <w:rFonts w:ascii="Times New Roman" w:hAnsi="Times New Roman" w:cs="Times New Roman"/>
              </w:rPr>
              <w:t xml:space="preserve">0, 42, 44, 46, 48, 50, 52, 54, 56, 58, 60, 62, 64, 66, 68, 70, 72, 74 </w:t>
            </w:r>
            <w:r w:rsidRPr="003C42B1">
              <w:rPr>
                <w:rFonts w:ascii="Times New Roman" w:hAnsi="Times New Roman" w:cs="Times New Roman"/>
              </w:rPr>
              <w:t>лет.</w:t>
            </w:r>
            <w:r w:rsidR="008D19E4">
              <w:rPr>
                <w:rFonts w:ascii="Times New Roman" w:hAnsi="Times New Roman" w:cs="Times New Roman"/>
              </w:rPr>
              <w:t xml:space="preserve"> </w:t>
            </w:r>
            <w:r w:rsidR="008D19E4">
              <w:rPr>
                <w:rFonts w:ascii="Times New Roman" w:hAnsi="Times New Roman" w:cs="Times New Roman"/>
                <w:color w:val="000000" w:themeColor="text1"/>
              </w:rPr>
              <w:t xml:space="preserve">Если </w:t>
            </w:r>
            <w:r w:rsidR="008D19E4">
              <w:rPr>
                <w:rFonts w:ascii="Times New Roman" w:hAnsi="Times New Roman" w:cs="Times New Roman"/>
                <w:lang w:val="en-US"/>
              </w:rPr>
              <w:t>TypeDisp</w:t>
            </w:r>
            <w:r w:rsidR="008D19E4">
              <w:rPr>
                <w:rFonts w:ascii="Times New Roman" w:hAnsi="Times New Roman" w:cs="Times New Roman"/>
              </w:rPr>
              <w:t xml:space="preserve"> = 1</w:t>
            </w:r>
            <w:r w:rsidR="00B06B08">
              <w:rPr>
                <w:rFonts w:ascii="Times New Roman" w:hAnsi="Times New Roman" w:cs="Times New Roman"/>
              </w:rPr>
              <w:t xml:space="preserve"> или </w:t>
            </w:r>
            <w:r w:rsidR="00B06B08">
              <w:rPr>
                <w:rFonts w:ascii="Times New Roman" w:hAnsi="Times New Roman" w:cs="Times New Roman"/>
                <w:lang w:val="en-US"/>
              </w:rPr>
              <w:t>TypeDisp</w:t>
            </w:r>
            <w:r w:rsidR="00B06B08">
              <w:rPr>
                <w:rFonts w:ascii="Times New Roman" w:hAnsi="Times New Roman" w:cs="Times New Roman"/>
              </w:rPr>
              <w:t xml:space="preserve"> = 2</w:t>
            </w:r>
            <w:r w:rsidR="008D19E4">
              <w:rPr>
                <w:rFonts w:ascii="Times New Roman" w:hAnsi="Times New Roman" w:cs="Times New Roman"/>
              </w:rPr>
              <w:t xml:space="preserve"> (Таблица 3), то </w:t>
            </w:r>
            <w:r w:rsidR="008D19E4">
              <w:rPr>
                <w:rFonts w:ascii="Times New Roman" w:hAnsi="Times New Roman" w:cs="Times New Roman"/>
                <w:color w:val="000000" w:themeColor="text1"/>
              </w:rPr>
              <w:t>исследование обязательно для проведения.</w:t>
            </w:r>
          </w:p>
        </w:tc>
      </w:tr>
      <w:tr w:rsidR="0060004B" w:rsidRPr="00CE4D82" w14:paraId="67832414" w14:textId="77777777" w:rsidTr="00A31BBD">
        <w:tc>
          <w:tcPr>
            <w:tcW w:w="2800" w:type="dxa"/>
            <w:vAlign w:val="center"/>
          </w:tcPr>
          <w:p w14:paraId="1806257A" w14:textId="583577E9" w:rsidR="0060004B" w:rsidRPr="00CE4D82" w:rsidRDefault="0060004B" w:rsidP="006000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bookmarkStart w:id="98" w:name="OLE_LINK54"/>
            <w:bookmarkStart w:id="99" w:name="OLE_LINK55"/>
            <w:bookmarkStart w:id="100" w:name="OLE_LINK56"/>
            <w:r w:rsidRPr="00CE4D82">
              <w:rPr>
                <w:rFonts w:ascii="Times New Roman" w:hAnsi="Times New Roman" w:cs="Times New Roman"/>
                <w:lang w:val="en-US"/>
              </w:rPr>
              <w:t>FOBTestDate</w:t>
            </w:r>
            <w:bookmarkEnd w:id="98"/>
            <w:bookmarkEnd w:id="99"/>
            <w:bookmarkEnd w:id="100"/>
          </w:p>
        </w:tc>
        <w:tc>
          <w:tcPr>
            <w:tcW w:w="1134" w:type="dxa"/>
            <w:vAlign w:val="center"/>
          </w:tcPr>
          <w:p w14:paraId="3ED86A06" w14:textId="77777777" w:rsidR="0060004B" w:rsidRPr="00CE4D82" w:rsidRDefault="0060004B" w:rsidP="006000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4D82">
              <w:rPr>
                <w:rFonts w:ascii="Times New Roman" w:hAnsi="Times New Roman" w:cs="Times New Roman"/>
                <w:lang w:val="en-US"/>
              </w:rPr>
              <w:t>Date</w:t>
            </w:r>
          </w:p>
        </w:tc>
        <w:tc>
          <w:tcPr>
            <w:tcW w:w="1420" w:type="dxa"/>
            <w:vAlign w:val="center"/>
          </w:tcPr>
          <w:p w14:paraId="0F684492" w14:textId="77777777" w:rsidR="0060004B" w:rsidRPr="00CE4D82" w:rsidRDefault="0060004B" w:rsidP="006000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D82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941" w:type="dxa"/>
          </w:tcPr>
          <w:p w14:paraId="2E1B4718" w14:textId="1AB2496F" w:rsidR="0060004B" w:rsidRPr="00CE4D82" w:rsidRDefault="0060004B" w:rsidP="0060004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E4D82">
              <w:rPr>
                <w:rFonts w:ascii="Times New Roman" w:hAnsi="Times New Roman" w:cs="Times New Roman"/>
              </w:rPr>
              <w:t xml:space="preserve">Дата проведения исследования кала на скрытую кровь иммунохимическим методом. Обязательно при </w:t>
            </w:r>
            <w:r w:rsidRPr="00CE4D82">
              <w:rPr>
                <w:rFonts w:ascii="Times New Roman" w:hAnsi="Times New Roman" w:cs="Times New Roman"/>
                <w:color w:val="000000" w:themeColor="text1"/>
                <w:lang w:val="en-US"/>
              </w:rPr>
              <w:t>FOBTestConducted</w:t>
            </w:r>
            <w:r w:rsidRPr="00CE4D82">
              <w:rPr>
                <w:rFonts w:ascii="Times New Roman" w:hAnsi="Times New Roman" w:cs="Times New Roman"/>
                <w:color w:val="000000" w:themeColor="text1"/>
              </w:rPr>
              <w:t xml:space="preserve"> = </w:t>
            </w:r>
            <w:r w:rsidRPr="00CE4D8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true </w:t>
            </w:r>
            <w:r w:rsidRPr="00CE4D82">
              <w:rPr>
                <w:rFonts w:ascii="Times New Roman" w:hAnsi="Times New Roman" w:cs="Times New Roman"/>
                <w:color w:val="000000" w:themeColor="text1"/>
              </w:rPr>
              <w:t xml:space="preserve">и </w:t>
            </w:r>
            <w:r w:rsidRPr="00CE4D82">
              <w:rPr>
                <w:rFonts w:ascii="Times New Roman" w:hAnsi="Times New Roman" w:cs="Times New Roman"/>
                <w:lang w:val="en-US"/>
              </w:rPr>
              <w:t>FOBTestBefore = null.</w:t>
            </w:r>
          </w:p>
        </w:tc>
      </w:tr>
      <w:tr w:rsidR="0060004B" w:rsidRPr="00CE4D82" w14:paraId="11721A48" w14:textId="77777777" w:rsidTr="00A31BBD">
        <w:tc>
          <w:tcPr>
            <w:tcW w:w="2800" w:type="dxa"/>
            <w:vAlign w:val="center"/>
          </w:tcPr>
          <w:p w14:paraId="2D0C1498" w14:textId="77777777" w:rsidR="0060004B" w:rsidRPr="00CE4D82" w:rsidRDefault="0060004B" w:rsidP="006000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D82">
              <w:rPr>
                <w:rFonts w:ascii="Times New Roman" w:hAnsi="Times New Roman" w:cs="Times New Roman"/>
                <w:lang w:val="en-US"/>
              </w:rPr>
              <w:t>FOBTest</w:t>
            </w:r>
          </w:p>
        </w:tc>
        <w:tc>
          <w:tcPr>
            <w:tcW w:w="1134" w:type="dxa"/>
            <w:vAlign w:val="center"/>
          </w:tcPr>
          <w:p w14:paraId="437ED253" w14:textId="77777777" w:rsidR="0060004B" w:rsidRPr="00CE4D82" w:rsidRDefault="0060004B" w:rsidP="006000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D82">
              <w:rPr>
                <w:rFonts w:ascii="Times New Roman" w:hAnsi="Times New Roman" w:cs="Times New Roman"/>
                <w:lang w:val="en-US"/>
              </w:rPr>
              <w:t>Boolean</w:t>
            </w:r>
          </w:p>
        </w:tc>
        <w:tc>
          <w:tcPr>
            <w:tcW w:w="1420" w:type="dxa"/>
            <w:vAlign w:val="center"/>
          </w:tcPr>
          <w:p w14:paraId="7357A273" w14:textId="77777777" w:rsidR="0060004B" w:rsidRPr="00CE4D82" w:rsidRDefault="0060004B" w:rsidP="006000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D82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941" w:type="dxa"/>
          </w:tcPr>
          <w:p w14:paraId="04000FFD" w14:textId="77777777" w:rsidR="0060004B" w:rsidRPr="00CE4D82" w:rsidRDefault="0060004B" w:rsidP="006000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4D82">
              <w:rPr>
                <w:rFonts w:ascii="Times New Roman" w:hAnsi="Times New Roman" w:cs="Times New Roman"/>
              </w:rPr>
              <w:t>Выявлено отклонение исследования кала на скрытую кровь иммунохимическим методом</w:t>
            </w:r>
          </w:p>
        </w:tc>
      </w:tr>
      <w:tr w:rsidR="0060004B" w:rsidRPr="00CE4D82" w14:paraId="6302544E" w14:textId="77777777" w:rsidTr="00A31BBD">
        <w:tc>
          <w:tcPr>
            <w:tcW w:w="2800" w:type="dxa"/>
            <w:vAlign w:val="center"/>
          </w:tcPr>
          <w:p w14:paraId="6166E690" w14:textId="77777777" w:rsidR="0060004B" w:rsidRPr="00CE4D82" w:rsidRDefault="0060004B" w:rsidP="006000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4D82">
              <w:rPr>
                <w:rFonts w:ascii="Times New Roman" w:hAnsi="Times New Roman" w:cs="Times New Roman"/>
                <w:lang w:val="en-US"/>
              </w:rPr>
              <w:t>FOBTestRefuse</w:t>
            </w:r>
          </w:p>
        </w:tc>
        <w:tc>
          <w:tcPr>
            <w:tcW w:w="1134" w:type="dxa"/>
            <w:vAlign w:val="center"/>
          </w:tcPr>
          <w:p w14:paraId="43A81B2C" w14:textId="77777777" w:rsidR="0060004B" w:rsidRPr="00CE4D82" w:rsidRDefault="0060004B" w:rsidP="006000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4D82">
              <w:rPr>
                <w:rFonts w:ascii="Times New Roman" w:hAnsi="Times New Roman" w:cs="Times New Roman"/>
                <w:lang w:val="en-US"/>
              </w:rPr>
              <w:t>Date</w:t>
            </w:r>
          </w:p>
        </w:tc>
        <w:tc>
          <w:tcPr>
            <w:tcW w:w="1420" w:type="dxa"/>
            <w:vAlign w:val="center"/>
          </w:tcPr>
          <w:p w14:paraId="2327404D" w14:textId="77777777" w:rsidR="0060004B" w:rsidRPr="00CE4D82" w:rsidRDefault="0060004B" w:rsidP="006000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D82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941" w:type="dxa"/>
          </w:tcPr>
          <w:p w14:paraId="33DA913B" w14:textId="45B7AF16" w:rsidR="0060004B" w:rsidRPr="00CE4D82" w:rsidRDefault="0060004B" w:rsidP="000A0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4D82">
              <w:rPr>
                <w:rFonts w:ascii="Times New Roman" w:hAnsi="Times New Roman" w:cs="Times New Roman"/>
              </w:rPr>
              <w:t>Дата отказа от проведения исследования кала на скрытую кровь</w:t>
            </w:r>
            <w:r>
              <w:rPr>
                <w:rFonts w:ascii="Times New Roman" w:hAnsi="Times New Roman" w:cs="Times New Roman"/>
              </w:rPr>
              <w:t xml:space="preserve">. Обязательно при </w:t>
            </w:r>
            <w:r w:rsidRPr="00CE4D82">
              <w:rPr>
                <w:rFonts w:ascii="Times New Roman" w:hAnsi="Times New Roman" w:cs="Times New Roman"/>
                <w:color w:val="000000" w:themeColor="text1"/>
                <w:lang w:val="en-US"/>
              </w:rPr>
              <w:t>FOBTestConducted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=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false</w:t>
            </w:r>
            <w:r>
              <w:rPr>
                <w:rFonts w:ascii="Times New Roman" w:hAnsi="Times New Roman" w:cs="Times New Roman"/>
                <w:color w:val="000000" w:themeColor="text1"/>
              </w:rPr>
              <w:t>, есл</w:t>
            </w:r>
            <w:r w:rsidR="000A02D1">
              <w:rPr>
                <w:rFonts w:ascii="Times New Roman" w:hAnsi="Times New Roman" w:cs="Times New Roman"/>
                <w:color w:val="000000" w:themeColor="text1"/>
              </w:rPr>
              <w:t>и исследование не проводилось</w:t>
            </w:r>
            <w:r w:rsidRPr="00CE4D82">
              <w:rPr>
                <w:rFonts w:ascii="Times New Roman" w:hAnsi="Times New Roman" w:cs="Times New Roman"/>
              </w:rPr>
              <w:t xml:space="preserve"> в возрасте </w:t>
            </w:r>
            <w:r w:rsidR="00FF07E7">
              <w:rPr>
                <w:rFonts w:ascii="Times New Roman" w:hAnsi="Times New Roman" w:cs="Times New Roman"/>
              </w:rPr>
              <w:t>40, 42, 44, 46, 48, 50, 52, 54, 56, 58, 60, 62, 64</w:t>
            </w:r>
            <w:r w:rsidR="000A02D1">
              <w:rPr>
                <w:rFonts w:ascii="Times New Roman" w:hAnsi="Times New Roman" w:cs="Times New Roman"/>
              </w:rPr>
              <w:t>, 65-75</w:t>
            </w:r>
            <w:r w:rsidR="00FF07E7">
              <w:rPr>
                <w:rFonts w:ascii="Times New Roman" w:hAnsi="Times New Roman" w:cs="Times New Roman"/>
              </w:rPr>
              <w:t xml:space="preserve"> лет</w:t>
            </w:r>
            <w:r w:rsidR="000A02D1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60004B" w:rsidRPr="00CE4D82" w14:paraId="003BE142" w14:textId="77777777" w:rsidTr="00A31BBD">
        <w:tc>
          <w:tcPr>
            <w:tcW w:w="2800" w:type="dxa"/>
            <w:vAlign w:val="center"/>
          </w:tcPr>
          <w:p w14:paraId="6B69264D" w14:textId="1B2E77D9" w:rsidR="0060004B" w:rsidRPr="00CE4D82" w:rsidRDefault="0060004B" w:rsidP="006000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4D82">
              <w:rPr>
                <w:rFonts w:ascii="Times New Roman" w:hAnsi="Times New Roman" w:cs="Times New Roman"/>
                <w:lang w:val="en-US"/>
              </w:rPr>
              <w:t>FOBTestBefore</w:t>
            </w:r>
          </w:p>
        </w:tc>
        <w:tc>
          <w:tcPr>
            <w:tcW w:w="1134" w:type="dxa"/>
            <w:vAlign w:val="center"/>
          </w:tcPr>
          <w:p w14:paraId="3BEF3C61" w14:textId="77777777" w:rsidR="0060004B" w:rsidRPr="00CE4D82" w:rsidRDefault="0060004B" w:rsidP="006000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4D82">
              <w:rPr>
                <w:rFonts w:ascii="Times New Roman" w:hAnsi="Times New Roman" w:cs="Times New Roman"/>
                <w:lang w:val="en-US"/>
              </w:rPr>
              <w:t>Date</w:t>
            </w:r>
          </w:p>
        </w:tc>
        <w:tc>
          <w:tcPr>
            <w:tcW w:w="1420" w:type="dxa"/>
            <w:vAlign w:val="center"/>
          </w:tcPr>
          <w:p w14:paraId="63EC17FF" w14:textId="77777777" w:rsidR="0060004B" w:rsidRPr="00CE4D82" w:rsidRDefault="0060004B" w:rsidP="006000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D82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941" w:type="dxa"/>
          </w:tcPr>
          <w:p w14:paraId="73618BC4" w14:textId="4636CC95" w:rsidR="0060004B" w:rsidRPr="00CE4D82" w:rsidRDefault="0060004B" w:rsidP="006000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4D82">
              <w:rPr>
                <w:rFonts w:ascii="Times New Roman" w:hAnsi="Times New Roman" w:cs="Times New Roman"/>
              </w:rPr>
              <w:t xml:space="preserve">Дата проведения исследования кала на скрытую кровь, которое выполнено в течение 12 месяцев, предшествующих месяцу проведения диспансеризации. Обязательно при </w:t>
            </w:r>
            <w:r w:rsidRPr="00CE4D82">
              <w:rPr>
                <w:rFonts w:ascii="Times New Roman" w:hAnsi="Times New Roman" w:cs="Times New Roman"/>
                <w:color w:val="000000" w:themeColor="text1"/>
                <w:lang w:val="en-US"/>
              </w:rPr>
              <w:t>FOBTestConducted</w:t>
            </w:r>
            <w:r w:rsidRPr="00CE4D82">
              <w:rPr>
                <w:rFonts w:ascii="Times New Roman" w:hAnsi="Times New Roman" w:cs="Times New Roman"/>
                <w:color w:val="000000" w:themeColor="text1"/>
              </w:rPr>
              <w:t xml:space="preserve"> = </w:t>
            </w:r>
            <w:r w:rsidRPr="00CE4D8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true </w:t>
            </w:r>
            <w:r w:rsidRPr="00CE4D82">
              <w:rPr>
                <w:rFonts w:ascii="Times New Roman" w:hAnsi="Times New Roman" w:cs="Times New Roman"/>
                <w:color w:val="000000" w:themeColor="text1"/>
              </w:rPr>
              <w:t xml:space="preserve">и </w:t>
            </w:r>
            <w:r w:rsidRPr="00CE4D82">
              <w:rPr>
                <w:rFonts w:ascii="Times New Roman" w:hAnsi="Times New Roman" w:cs="Times New Roman"/>
                <w:lang w:val="en-US"/>
              </w:rPr>
              <w:t>FOBTestDate = null.</w:t>
            </w:r>
          </w:p>
        </w:tc>
      </w:tr>
      <w:tr w:rsidR="0060004B" w:rsidRPr="00CE4D82" w14:paraId="68EC8C5B" w14:textId="77777777" w:rsidTr="00A31BBD">
        <w:tc>
          <w:tcPr>
            <w:tcW w:w="2800" w:type="dxa"/>
            <w:vAlign w:val="center"/>
          </w:tcPr>
          <w:p w14:paraId="56A5539D" w14:textId="5D3BD00E" w:rsidR="0060004B" w:rsidRPr="00CE4D82" w:rsidRDefault="0060004B" w:rsidP="006000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E4D82">
              <w:rPr>
                <w:rFonts w:ascii="Times New Roman" w:hAnsi="Times New Roman" w:cs="Times New Roman"/>
                <w:color w:val="000000" w:themeColor="text1"/>
                <w:lang w:val="en-US"/>
              </w:rPr>
              <w:t>FOBTestConducted</w:t>
            </w:r>
          </w:p>
        </w:tc>
        <w:tc>
          <w:tcPr>
            <w:tcW w:w="1134" w:type="dxa"/>
            <w:vAlign w:val="center"/>
          </w:tcPr>
          <w:p w14:paraId="1F859D15" w14:textId="5D1CEB42" w:rsidR="0060004B" w:rsidRPr="00CE4D82" w:rsidRDefault="0060004B" w:rsidP="006000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E4D82">
              <w:rPr>
                <w:rFonts w:ascii="Times New Roman" w:hAnsi="Times New Roman" w:cs="Times New Roman"/>
                <w:color w:val="000000" w:themeColor="text1"/>
                <w:lang w:val="en-US"/>
              </w:rPr>
              <w:t>Boolean</w:t>
            </w:r>
          </w:p>
        </w:tc>
        <w:tc>
          <w:tcPr>
            <w:tcW w:w="1420" w:type="dxa"/>
            <w:vAlign w:val="center"/>
          </w:tcPr>
          <w:p w14:paraId="63E7E972" w14:textId="5021ACF4" w:rsidR="0060004B" w:rsidRPr="00CE4D82" w:rsidRDefault="0060004B" w:rsidP="006000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E4D82">
              <w:rPr>
                <w:rFonts w:ascii="Times New Roman" w:hAnsi="Times New Roman" w:cs="Times New Roman"/>
                <w:color w:val="000000" w:themeColor="text1"/>
              </w:rPr>
              <w:t>О</w:t>
            </w:r>
          </w:p>
        </w:tc>
        <w:tc>
          <w:tcPr>
            <w:tcW w:w="3941" w:type="dxa"/>
          </w:tcPr>
          <w:p w14:paraId="52F3AACE" w14:textId="09F9D2A4" w:rsidR="0060004B" w:rsidRPr="00CE4D82" w:rsidRDefault="0060004B" w:rsidP="00FF07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E4D82">
              <w:rPr>
                <w:rFonts w:ascii="Times New Roman" w:hAnsi="Times New Roman" w:cs="Times New Roman"/>
                <w:color w:val="000000" w:themeColor="text1"/>
              </w:rPr>
              <w:t>Проведение исследования кала на скрытую кровь (</w:t>
            </w:r>
            <w:r w:rsidRPr="00CE4D82">
              <w:rPr>
                <w:rFonts w:ascii="Times New Roman" w:hAnsi="Times New Roman" w:cs="Times New Roman"/>
                <w:color w:val="000000" w:themeColor="text1"/>
                <w:lang w:val="en-US"/>
              </w:rPr>
              <w:t>true</w:t>
            </w:r>
            <w:r w:rsidRPr="00CE4D82">
              <w:rPr>
                <w:rFonts w:ascii="Times New Roman" w:hAnsi="Times New Roman" w:cs="Times New Roman"/>
                <w:color w:val="000000" w:themeColor="text1"/>
              </w:rPr>
              <w:t xml:space="preserve"> – проводилось, </w:t>
            </w:r>
            <w:r w:rsidRPr="00CE4D82">
              <w:rPr>
                <w:rFonts w:ascii="Times New Roman" w:hAnsi="Times New Roman" w:cs="Times New Roman"/>
                <w:color w:val="000000" w:themeColor="text1"/>
                <w:lang w:val="en-US"/>
              </w:rPr>
              <w:t>false</w:t>
            </w:r>
            <w:r w:rsidRPr="00CE4D82">
              <w:rPr>
                <w:rFonts w:ascii="Times New Roman" w:hAnsi="Times New Roman" w:cs="Times New Roman"/>
                <w:color w:val="000000" w:themeColor="text1"/>
              </w:rPr>
              <w:t xml:space="preserve"> – не проводилось). Исследование проводится </w:t>
            </w:r>
            <w:r w:rsidRPr="00CE4D82">
              <w:rPr>
                <w:rFonts w:ascii="Times New Roman" w:hAnsi="Times New Roman" w:cs="Times New Roman"/>
              </w:rPr>
              <w:t xml:space="preserve">у граждан в возрасте </w:t>
            </w:r>
            <w:r w:rsidR="00FF07E7">
              <w:rPr>
                <w:rFonts w:ascii="Times New Roman" w:hAnsi="Times New Roman" w:cs="Times New Roman"/>
              </w:rPr>
              <w:t>40, 42, 44, 46, 48, 50, 52, 54, 56, 58, 60, 62, 64</w:t>
            </w:r>
            <w:r w:rsidR="000A02D1">
              <w:rPr>
                <w:rFonts w:ascii="Times New Roman" w:hAnsi="Times New Roman" w:cs="Times New Roman"/>
              </w:rPr>
              <w:t>, 65-75</w:t>
            </w:r>
            <w:r w:rsidRPr="00CE4D82">
              <w:rPr>
                <w:rFonts w:ascii="Times New Roman" w:hAnsi="Times New Roman" w:cs="Times New Roman"/>
              </w:rPr>
              <w:t xml:space="preserve"> лет</w:t>
            </w:r>
            <w:r w:rsidR="008D19E4">
              <w:rPr>
                <w:rFonts w:ascii="Times New Roman" w:hAnsi="Times New Roman" w:cs="Times New Roman"/>
              </w:rPr>
              <w:t xml:space="preserve">. </w:t>
            </w:r>
            <w:r w:rsidR="008D19E4">
              <w:rPr>
                <w:rFonts w:ascii="Times New Roman" w:hAnsi="Times New Roman" w:cs="Times New Roman"/>
                <w:color w:val="000000" w:themeColor="text1"/>
              </w:rPr>
              <w:t xml:space="preserve">Если </w:t>
            </w:r>
            <w:r w:rsidR="00B06B08">
              <w:rPr>
                <w:rFonts w:ascii="Times New Roman" w:hAnsi="Times New Roman" w:cs="Times New Roman"/>
                <w:lang w:val="en-US"/>
              </w:rPr>
              <w:t>TypeDisp</w:t>
            </w:r>
            <w:r w:rsidR="00B06B08">
              <w:rPr>
                <w:rFonts w:ascii="Times New Roman" w:hAnsi="Times New Roman" w:cs="Times New Roman"/>
              </w:rPr>
              <w:t xml:space="preserve"> = 1 или </w:t>
            </w:r>
            <w:r w:rsidR="00B06B08">
              <w:rPr>
                <w:rFonts w:ascii="Times New Roman" w:hAnsi="Times New Roman" w:cs="Times New Roman"/>
                <w:lang w:val="en-US"/>
              </w:rPr>
              <w:t>TypeDisp</w:t>
            </w:r>
            <w:r w:rsidR="00B06B08">
              <w:rPr>
                <w:rFonts w:ascii="Times New Roman" w:hAnsi="Times New Roman" w:cs="Times New Roman"/>
              </w:rPr>
              <w:t xml:space="preserve"> = 2</w:t>
            </w:r>
            <w:r w:rsidR="008D19E4">
              <w:rPr>
                <w:rFonts w:ascii="Times New Roman" w:hAnsi="Times New Roman" w:cs="Times New Roman"/>
              </w:rPr>
              <w:t xml:space="preserve"> </w:t>
            </w:r>
            <w:r w:rsidR="008D19E4">
              <w:rPr>
                <w:rFonts w:ascii="Times New Roman" w:hAnsi="Times New Roman" w:cs="Times New Roman"/>
              </w:rPr>
              <w:lastRenderedPageBreak/>
              <w:t xml:space="preserve">(Таблица 3), то </w:t>
            </w:r>
            <w:r w:rsidR="008D19E4">
              <w:rPr>
                <w:rFonts w:ascii="Times New Roman" w:hAnsi="Times New Roman" w:cs="Times New Roman"/>
                <w:color w:val="000000" w:themeColor="text1"/>
              </w:rPr>
              <w:t>исследование обязательно для проведения.</w:t>
            </w:r>
          </w:p>
        </w:tc>
      </w:tr>
      <w:tr w:rsidR="0060004B" w:rsidRPr="000B2335" w14:paraId="278A0CB3" w14:textId="77777777" w:rsidTr="00A31BBD">
        <w:tc>
          <w:tcPr>
            <w:tcW w:w="2800" w:type="dxa"/>
            <w:vAlign w:val="center"/>
          </w:tcPr>
          <w:p w14:paraId="163DF99E" w14:textId="28EB465F" w:rsidR="0060004B" w:rsidRPr="008D19E4" w:rsidRDefault="0060004B" w:rsidP="006000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101" w:name="OLE_LINK63"/>
            <w:bookmarkStart w:id="102" w:name="OLE_LINK64"/>
            <w:bookmarkStart w:id="103" w:name="OLE_LINK65"/>
            <w:r w:rsidRPr="00CE4D82">
              <w:rPr>
                <w:rFonts w:ascii="Times New Roman" w:hAnsi="Times New Roman" w:cs="Times New Roman"/>
                <w:lang w:val="en-US"/>
              </w:rPr>
              <w:lastRenderedPageBreak/>
              <w:t>IntraocularPressureDate</w:t>
            </w:r>
            <w:bookmarkEnd w:id="101"/>
            <w:bookmarkEnd w:id="102"/>
            <w:bookmarkEnd w:id="103"/>
          </w:p>
        </w:tc>
        <w:tc>
          <w:tcPr>
            <w:tcW w:w="1134" w:type="dxa"/>
            <w:vAlign w:val="center"/>
          </w:tcPr>
          <w:p w14:paraId="629DEEE6" w14:textId="77777777" w:rsidR="0060004B" w:rsidRPr="008D19E4" w:rsidRDefault="0060004B" w:rsidP="006000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D82">
              <w:rPr>
                <w:rFonts w:ascii="Times New Roman" w:hAnsi="Times New Roman" w:cs="Times New Roman"/>
                <w:lang w:val="en-US"/>
              </w:rPr>
              <w:t>Date</w:t>
            </w:r>
          </w:p>
        </w:tc>
        <w:tc>
          <w:tcPr>
            <w:tcW w:w="1420" w:type="dxa"/>
            <w:vAlign w:val="center"/>
          </w:tcPr>
          <w:p w14:paraId="5FE2D8DA" w14:textId="77777777" w:rsidR="0060004B" w:rsidRPr="00CE4D82" w:rsidRDefault="0060004B" w:rsidP="006000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D82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941" w:type="dxa"/>
          </w:tcPr>
          <w:p w14:paraId="1CA6013C" w14:textId="45C492DD" w:rsidR="0060004B" w:rsidRPr="00CE4D82" w:rsidRDefault="0060004B" w:rsidP="0060004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E4D82">
              <w:rPr>
                <w:rFonts w:ascii="Times New Roman" w:hAnsi="Times New Roman" w:cs="Times New Roman"/>
              </w:rPr>
              <w:t>Дата проведения измерения внутриглазного давления. Обязательно</w:t>
            </w:r>
            <w:r w:rsidRPr="00B06B0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E4D82">
              <w:rPr>
                <w:rFonts w:ascii="Times New Roman" w:hAnsi="Times New Roman" w:cs="Times New Roman"/>
              </w:rPr>
              <w:t>при</w:t>
            </w:r>
            <w:r w:rsidRPr="00B06B0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E4D8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IntraocularPressureConducted = true </w:t>
            </w:r>
            <w:r w:rsidRPr="00CE4D82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CE4D8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Pr="00CE4D82">
              <w:rPr>
                <w:rFonts w:ascii="Times New Roman" w:hAnsi="Times New Roman" w:cs="Times New Roman"/>
                <w:lang w:val="en-US"/>
              </w:rPr>
              <w:t>IntraocularPressureBefore = null</w:t>
            </w:r>
          </w:p>
        </w:tc>
      </w:tr>
      <w:tr w:rsidR="0060004B" w:rsidRPr="00CE4D82" w14:paraId="63D716C6" w14:textId="77777777" w:rsidTr="00A31BBD">
        <w:tc>
          <w:tcPr>
            <w:tcW w:w="2800" w:type="dxa"/>
            <w:vAlign w:val="center"/>
          </w:tcPr>
          <w:p w14:paraId="761607D0" w14:textId="77777777" w:rsidR="0060004B" w:rsidRPr="00CE4D82" w:rsidRDefault="0060004B" w:rsidP="006000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4D82">
              <w:rPr>
                <w:rFonts w:ascii="Times New Roman" w:hAnsi="Times New Roman" w:cs="Times New Roman"/>
                <w:lang w:val="en-US"/>
              </w:rPr>
              <w:t>IntraocularPressure</w:t>
            </w:r>
          </w:p>
        </w:tc>
        <w:tc>
          <w:tcPr>
            <w:tcW w:w="1134" w:type="dxa"/>
            <w:vAlign w:val="center"/>
          </w:tcPr>
          <w:p w14:paraId="4636C021" w14:textId="77777777" w:rsidR="0060004B" w:rsidRPr="00CE4D82" w:rsidRDefault="0060004B" w:rsidP="006000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4D82">
              <w:rPr>
                <w:rFonts w:ascii="Times New Roman" w:hAnsi="Times New Roman" w:cs="Times New Roman"/>
                <w:lang w:val="en-US"/>
              </w:rPr>
              <w:t>Boolean</w:t>
            </w:r>
          </w:p>
        </w:tc>
        <w:tc>
          <w:tcPr>
            <w:tcW w:w="1420" w:type="dxa"/>
            <w:vAlign w:val="center"/>
          </w:tcPr>
          <w:p w14:paraId="3D759EB6" w14:textId="77777777" w:rsidR="0060004B" w:rsidRPr="00CE4D82" w:rsidRDefault="0060004B" w:rsidP="006000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D82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941" w:type="dxa"/>
          </w:tcPr>
          <w:p w14:paraId="64567518" w14:textId="0E095862" w:rsidR="0060004B" w:rsidRPr="00CE4D82" w:rsidRDefault="0060004B" w:rsidP="006000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4D82">
              <w:rPr>
                <w:rFonts w:ascii="Times New Roman" w:hAnsi="Times New Roman" w:cs="Times New Roman"/>
              </w:rPr>
              <w:t xml:space="preserve">Выявлено отклонение при измерении внутриглазного давления. Обязательно при </w:t>
            </w:r>
            <w:r w:rsidRPr="00CE4D82">
              <w:rPr>
                <w:rFonts w:ascii="Times New Roman" w:hAnsi="Times New Roman" w:cs="Times New Roman"/>
                <w:color w:val="000000" w:themeColor="text1"/>
                <w:lang w:val="en-US"/>
              </w:rPr>
              <w:t>IntraocularPressureConducted</w:t>
            </w:r>
            <w:r w:rsidRPr="00CE4D82">
              <w:rPr>
                <w:rFonts w:ascii="Times New Roman" w:hAnsi="Times New Roman" w:cs="Times New Roman"/>
                <w:color w:val="000000" w:themeColor="text1"/>
              </w:rPr>
              <w:t xml:space="preserve"> = </w:t>
            </w:r>
            <w:r w:rsidRPr="00CE4D82">
              <w:rPr>
                <w:rFonts w:ascii="Times New Roman" w:hAnsi="Times New Roman" w:cs="Times New Roman"/>
                <w:color w:val="000000" w:themeColor="text1"/>
                <w:lang w:val="en-US"/>
              </w:rPr>
              <w:t>true.</w:t>
            </w:r>
          </w:p>
        </w:tc>
      </w:tr>
      <w:tr w:rsidR="0060004B" w:rsidRPr="00CE4D82" w14:paraId="6C294A6B" w14:textId="77777777" w:rsidTr="00A31BBD">
        <w:tc>
          <w:tcPr>
            <w:tcW w:w="2800" w:type="dxa"/>
            <w:vAlign w:val="center"/>
          </w:tcPr>
          <w:p w14:paraId="4D9189D6" w14:textId="77777777" w:rsidR="0060004B" w:rsidRPr="00CE4D82" w:rsidRDefault="0060004B" w:rsidP="006000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4D82">
              <w:rPr>
                <w:rFonts w:ascii="Times New Roman" w:hAnsi="Times New Roman" w:cs="Times New Roman"/>
                <w:lang w:val="en-US"/>
              </w:rPr>
              <w:t>IntraocularPressureRefuse</w:t>
            </w:r>
          </w:p>
        </w:tc>
        <w:tc>
          <w:tcPr>
            <w:tcW w:w="1134" w:type="dxa"/>
            <w:vAlign w:val="center"/>
          </w:tcPr>
          <w:p w14:paraId="6361C3C3" w14:textId="77777777" w:rsidR="0060004B" w:rsidRPr="00CE4D82" w:rsidRDefault="0060004B" w:rsidP="006000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4D82">
              <w:rPr>
                <w:rFonts w:ascii="Times New Roman" w:hAnsi="Times New Roman" w:cs="Times New Roman"/>
                <w:lang w:val="en-US"/>
              </w:rPr>
              <w:t>Date</w:t>
            </w:r>
          </w:p>
        </w:tc>
        <w:tc>
          <w:tcPr>
            <w:tcW w:w="1420" w:type="dxa"/>
            <w:vAlign w:val="center"/>
          </w:tcPr>
          <w:p w14:paraId="389FF4B2" w14:textId="77777777" w:rsidR="0060004B" w:rsidRPr="00CE4D82" w:rsidRDefault="0060004B" w:rsidP="006000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D82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941" w:type="dxa"/>
          </w:tcPr>
          <w:p w14:paraId="6B7B16DF" w14:textId="0DC0B45F" w:rsidR="0060004B" w:rsidRPr="00CE4D82" w:rsidRDefault="0060004B" w:rsidP="00F54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4D82">
              <w:rPr>
                <w:rFonts w:ascii="Times New Roman" w:hAnsi="Times New Roman" w:cs="Times New Roman"/>
              </w:rPr>
              <w:t xml:space="preserve">Дата отказа от проведения внутриглазного давления. Обязательно при </w:t>
            </w:r>
            <w:r w:rsidRPr="00CE4D82">
              <w:rPr>
                <w:rFonts w:ascii="Times New Roman" w:hAnsi="Times New Roman" w:cs="Times New Roman"/>
                <w:color w:val="000000" w:themeColor="text1"/>
                <w:lang w:val="en-US"/>
              </w:rPr>
              <w:t>IntraocularPressureConducted</w:t>
            </w:r>
            <w:r w:rsidRPr="00CE4D82">
              <w:rPr>
                <w:rFonts w:ascii="Times New Roman" w:hAnsi="Times New Roman" w:cs="Times New Roman"/>
                <w:color w:val="000000" w:themeColor="text1"/>
              </w:rPr>
              <w:t xml:space="preserve"> = </w:t>
            </w:r>
            <w:r w:rsidRPr="00CE4D82">
              <w:rPr>
                <w:rFonts w:ascii="Times New Roman" w:hAnsi="Times New Roman" w:cs="Times New Roman"/>
                <w:color w:val="000000" w:themeColor="text1"/>
                <w:lang w:val="en-US"/>
              </w:rPr>
              <w:t>false</w:t>
            </w:r>
            <w:r>
              <w:rPr>
                <w:rFonts w:ascii="Times New Roman" w:hAnsi="Times New Roman" w:cs="Times New Roman"/>
                <w:color w:val="000000" w:themeColor="text1"/>
              </w:rPr>
              <w:t>, если исследование не проводилось</w:t>
            </w:r>
            <w:r w:rsidRPr="00CE4D8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E4D82">
              <w:rPr>
                <w:rFonts w:ascii="Times New Roman" w:hAnsi="Times New Roman" w:cs="Times New Roman"/>
              </w:rPr>
              <w:t xml:space="preserve">у граждан в возрасте </w:t>
            </w:r>
            <w:r w:rsidR="00F5480C">
              <w:rPr>
                <w:rFonts w:ascii="Times New Roman" w:hAnsi="Times New Roman" w:cs="Times New Roman"/>
              </w:rPr>
              <w:t>40</w:t>
            </w:r>
            <w:r w:rsidRPr="00CE4D82">
              <w:rPr>
                <w:rFonts w:ascii="Times New Roman" w:hAnsi="Times New Roman" w:cs="Times New Roman"/>
              </w:rPr>
              <w:t>-99 лет.</w:t>
            </w:r>
          </w:p>
        </w:tc>
      </w:tr>
      <w:tr w:rsidR="0060004B" w:rsidRPr="00CE4D82" w14:paraId="2A77A694" w14:textId="77777777" w:rsidTr="00A31BBD">
        <w:tc>
          <w:tcPr>
            <w:tcW w:w="2800" w:type="dxa"/>
            <w:vAlign w:val="center"/>
          </w:tcPr>
          <w:p w14:paraId="0718C9CF" w14:textId="45BF9957" w:rsidR="0060004B" w:rsidRPr="00CE4D82" w:rsidRDefault="0060004B" w:rsidP="006000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4D82">
              <w:rPr>
                <w:rFonts w:ascii="Times New Roman" w:hAnsi="Times New Roman" w:cs="Times New Roman"/>
                <w:lang w:val="en-US"/>
              </w:rPr>
              <w:t>IntraocularPressureBefore</w:t>
            </w:r>
          </w:p>
        </w:tc>
        <w:tc>
          <w:tcPr>
            <w:tcW w:w="1134" w:type="dxa"/>
            <w:vAlign w:val="center"/>
          </w:tcPr>
          <w:p w14:paraId="5D02C311" w14:textId="77777777" w:rsidR="0060004B" w:rsidRPr="00CE4D82" w:rsidRDefault="0060004B" w:rsidP="006000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4D82">
              <w:rPr>
                <w:rFonts w:ascii="Times New Roman" w:hAnsi="Times New Roman" w:cs="Times New Roman"/>
                <w:lang w:val="en-US"/>
              </w:rPr>
              <w:t>Date</w:t>
            </w:r>
          </w:p>
        </w:tc>
        <w:tc>
          <w:tcPr>
            <w:tcW w:w="1420" w:type="dxa"/>
            <w:vAlign w:val="center"/>
          </w:tcPr>
          <w:p w14:paraId="4E025E35" w14:textId="77777777" w:rsidR="0060004B" w:rsidRPr="00CE4D82" w:rsidRDefault="0060004B" w:rsidP="006000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D82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941" w:type="dxa"/>
          </w:tcPr>
          <w:p w14:paraId="4BE4FAD5" w14:textId="6301B90D" w:rsidR="0060004B" w:rsidRPr="00CE4D82" w:rsidRDefault="0060004B" w:rsidP="0060004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E4D82">
              <w:rPr>
                <w:rFonts w:ascii="Times New Roman" w:hAnsi="Times New Roman" w:cs="Times New Roman"/>
              </w:rPr>
              <w:t xml:space="preserve">Дата измерения внутриглазного давления, которое выполнено в течение 12 месяцев, предшествующих месяцу проведения диспансеризации. Обязательно при </w:t>
            </w:r>
            <w:r w:rsidRPr="00CE4D82">
              <w:rPr>
                <w:rFonts w:ascii="Times New Roman" w:hAnsi="Times New Roman" w:cs="Times New Roman"/>
                <w:color w:val="000000" w:themeColor="text1"/>
                <w:lang w:val="en-US"/>
              </w:rPr>
              <w:t>IntraocularPressureConducted</w:t>
            </w:r>
            <w:r w:rsidRPr="00CE4D82">
              <w:rPr>
                <w:rFonts w:ascii="Times New Roman" w:hAnsi="Times New Roman" w:cs="Times New Roman"/>
                <w:color w:val="000000" w:themeColor="text1"/>
              </w:rPr>
              <w:t xml:space="preserve"> = </w:t>
            </w:r>
            <w:r w:rsidRPr="00CE4D8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true </w:t>
            </w:r>
            <w:r w:rsidRPr="00CE4D82">
              <w:rPr>
                <w:rFonts w:ascii="Times New Roman" w:hAnsi="Times New Roman" w:cs="Times New Roman"/>
                <w:color w:val="000000" w:themeColor="text1"/>
              </w:rPr>
              <w:t xml:space="preserve">и </w:t>
            </w:r>
            <w:r w:rsidRPr="00CE4D82">
              <w:rPr>
                <w:rFonts w:ascii="Times New Roman" w:hAnsi="Times New Roman" w:cs="Times New Roman"/>
                <w:lang w:val="en-US"/>
              </w:rPr>
              <w:t>IntraocularPressureDate</w:t>
            </w:r>
            <w:r w:rsidRPr="00CE4D82">
              <w:rPr>
                <w:rFonts w:ascii="Times New Roman" w:hAnsi="Times New Roman" w:cs="Times New Roman"/>
              </w:rPr>
              <w:t xml:space="preserve"> = </w:t>
            </w:r>
            <w:r w:rsidRPr="00CE4D82">
              <w:rPr>
                <w:rFonts w:ascii="Times New Roman" w:hAnsi="Times New Roman" w:cs="Times New Roman"/>
                <w:lang w:val="en-US"/>
              </w:rPr>
              <w:t>null</w:t>
            </w:r>
          </w:p>
        </w:tc>
      </w:tr>
      <w:tr w:rsidR="0060004B" w:rsidRPr="00CE4D82" w14:paraId="36824DA1" w14:textId="77777777" w:rsidTr="00A31BBD">
        <w:tc>
          <w:tcPr>
            <w:tcW w:w="2800" w:type="dxa"/>
            <w:vAlign w:val="center"/>
          </w:tcPr>
          <w:p w14:paraId="05C0BB85" w14:textId="1C2083ED" w:rsidR="0060004B" w:rsidRPr="00CE4D82" w:rsidRDefault="0060004B" w:rsidP="006000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E4D82">
              <w:rPr>
                <w:rFonts w:ascii="Times New Roman" w:hAnsi="Times New Roman" w:cs="Times New Roman"/>
                <w:color w:val="000000" w:themeColor="text1"/>
                <w:lang w:val="en-US"/>
              </w:rPr>
              <w:t>IntraocularPressureConducted</w:t>
            </w:r>
          </w:p>
        </w:tc>
        <w:tc>
          <w:tcPr>
            <w:tcW w:w="1134" w:type="dxa"/>
            <w:vAlign w:val="center"/>
          </w:tcPr>
          <w:p w14:paraId="4DE68D1F" w14:textId="6D46A293" w:rsidR="0060004B" w:rsidRPr="00CE4D82" w:rsidRDefault="0060004B" w:rsidP="006000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E4D82">
              <w:rPr>
                <w:rFonts w:ascii="Times New Roman" w:hAnsi="Times New Roman" w:cs="Times New Roman"/>
                <w:color w:val="000000" w:themeColor="text1"/>
                <w:lang w:val="en-US"/>
              </w:rPr>
              <w:t>Boolean</w:t>
            </w:r>
          </w:p>
        </w:tc>
        <w:tc>
          <w:tcPr>
            <w:tcW w:w="1420" w:type="dxa"/>
            <w:vAlign w:val="center"/>
          </w:tcPr>
          <w:p w14:paraId="20C0B3C2" w14:textId="2F6E52D3" w:rsidR="0060004B" w:rsidRPr="00CE4D82" w:rsidRDefault="0060004B" w:rsidP="006000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E4D82">
              <w:rPr>
                <w:rFonts w:ascii="Times New Roman" w:hAnsi="Times New Roman" w:cs="Times New Roman"/>
                <w:color w:val="000000" w:themeColor="text1"/>
              </w:rPr>
              <w:t>О</w:t>
            </w:r>
          </w:p>
        </w:tc>
        <w:tc>
          <w:tcPr>
            <w:tcW w:w="3941" w:type="dxa"/>
          </w:tcPr>
          <w:p w14:paraId="1BBCD69F" w14:textId="4C4C72E2" w:rsidR="0060004B" w:rsidRPr="00CE4D82" w:rsidRDefault="0060004B" w:rsidP="00F548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E4D82">
              <w:rPr>
                <w:rFonts w:ascii="Times New Roman" w:hAnsi="Times New Roman" w:cs="Times New Roman"/>
                <w:color w:val="000000" w:themeColor="text1"/>
              </w:rPr>
              <w:t>Проведение измерения внутриглазного давления (</w:t>
            </w:r>
            <w:r w:rsidRPr="00CE4D82">
              <w:rPr>
                <w:rFonts w:ascii="Times New Roman" w:hAnsi="Times New Roman" w:cs="Times New Roman"/>
                <w:color w:val="000000" w:themeColor="text1"/>
                <w:lang w:val="en-US"/>
              </w:rPr>
              <w:t>true</w:t>
            </w:r>
            <w:r w:rsidRPr="00CE4D82">
              <w:rPr>
                <w:rFonts w:ascii="Times New Roman" w:hAnsi="Times New Roman" w:cs="Times New Roman"/>
                <w:color w:val="000000" w:themeColor="text1"/>
              </w:rPr>
              <w:t xml:space="preserve"> – проводилось, </w:t>
            </w:r>
            <w:r w:rsidRPr="00CE4D82">
              <w:rPr>
                <w:rFonts w:ascii="Times New Roman" w:hAnsi="Times New Roman" w:cs="Times New Roman"/>
                <w:color w:val="000000" w:themeColor="text1"/>
                <w:lang w:val="en-US"/>
              </w:rPr>
              <w:t>false</w:t>
            </w:r>
            <w:r w:rsidRPr="00CE4D82">
              <w:rPr>
                <w:rFonts w:ascii="Times New Roman" w:hAnsi="Times New Roman" w:cs="Times New Roman"/>
                <w:color w:val="000000" w:themeColor="text1"/>
              </w:rPr>
              <w:t xml:space="preserve"> – не проводилось).</w:t>
            </w:r>
            <w:r w:rsidR="00F5480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F5480C" w:rsidRPr="003C42B1">
              <w:rPr>
                <w:rFonts w:ascii="Times New Roman" w:hAnsi="Times New Roman" w:cs="Times New Roman"/>
                <w:color w:val="000000" w:themeColor="text1"/>
              </w:rPr>
              <w:t xml:space="preserve">Исследование проводится </w:t>
            </w:r>
            <w:r w:rsidR="00F5480C">
              <w:rPr>
                <w:rFonts w:ascii="Times New Roman" w:hAnsi="Times New Roman" w:cs="Times New Roman"/>
              </w:rPr>
              <w:t>при первом прохождении профилактического мед осмотра, далее в возрасте 40</w:t>
            </w:r>
            <w:r w:rsidR="00F5480C" w:rsidRPr="003C42B1">
              <w:rPr>
                <w:rFonts w:ascii="Times New Roman" w:hAnsi="Times New Roman" w:cs="Times New Roman"/>
              </w:rPr>
              <w:t xml:space="preserve"> лет и </w:t>
            </w:r>
            <w:r w:rsidR="00F5480C">
              <w:rPr>
                <w:rFonts w:ascii="Times New Roman" w:hAnsi="Times New Roman" w:cs="Times New Roman"/>
              </w:rPr>
              <w:t>старше</w:t>
            </w:r>
            <w:r w:rsidRPr="00CE4D82">
              <w:rPr>
                <w:rFonts w:ascii="Times New Roman" w:hAnsi="Times New Roman" w:cs="Times New Roman"/>
              </w:rPr>
              <w:t>.</w:t>
            </w:r>
            <w:r w:rsidR="001E0BE5">
              <w:rPr>
                <w:rFonts w:ascii="Times New Roman" w:hAnsi="Times New Roman" w:cs="Times New Roman"/>
              </w:rPr>
              <w:t xml:space="preserve"> </w:t>
            </w:r>
            <w:r w:rsidR="001E0BE5">
              <w:rPr>
                <w:rFonts w:ascii="Times New Roman" w:hAnsi="Times New Roman" w:cs="Times New Roman"/>
                <w:color w:val="000000" w:themeColor="text1"/>
              </w:rPr>
              <w:t xml:space="preserve">Если </w:t>
            </w:r>
            <w:r w:rsidR="001E0BE5">
              <w:rPr>
                <w:rFonts w:ascii="Times New Roman" w:hAnsi="Times New Roman" w:cs="Times New Roman"/>
                <w:lang w:val="en-US"/>
              </w:rPr>
              <w:t>TypeDisp</w:t>
            </w:r>
            <w:r w:rsidR="001E0BE5">
              <w:rPr>
                <w:rFonts w:ascii="Times New Roman" w:hAnsi="Times New Roman" w:cs="Times New Roman"/>
              </w:rPr>
              <w:t xml:space="preserve"> = 1 (Таблица 3), то </w:t>
            </w:r>
            <w:r w:rsidR="001E0BE5">
              <w:rPr>
                <w:rFonts w:ascii="Times New Roman" w:hAnsi="Times New Roman" w:cs="Times New Roman"/>
                <w:color w:val="000000" w:themeColor="text1"/>
              </w:rPr>
              <w:t>исследование обязательно для проведения.</w:t>
            </w:r>
          </w:p>
        </w:tc>
      </w:tr>
      <w:tr w:rsidR="0060004B" w:rsidRPr="00CE4D82" w14:paraId="7B13A7AA" w14:textId="77777777" w:rsidTr="00A31BBD">
        <w:tc>
          <w:tcPr>
            <w:tcW w:w="2800" w:type="dxa"/>
            <w:vAlign w:val="center"/>
          </w:tcPr>
          <w:p w14:paraId="4B3E5681" w14:textId="67E341A7" w:rsidR="0060004B" w:rsidRPr="00CE4D82" w:rsidRDefault="0060004B" w:rsidP="006000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bookmarkStart w:id="104" w:name="OLE_LINK66"/>
            <w:bookmarkStart w:id="105" w:name="OLE_LINK67"/>
            <w:r w:rsidRPr="00CE4D82">
              <w:rPr>
                <w:rFonts w:ascii="Times New Roman" w:hAnsi="Times New Roman" w:cs="Times New Roman"/>
                <w:lang w:val="en-US"/>
              </w:rPr>
              <w:t>TherapistDate</w:t>
            </w:r>
            <w:bookmarkEnd w:id="104"/>
            <w:bookmarkEnd w:id="105"/>
          </w:p>
        </w:tc>
        <w:tc>
          <w:tcPr>
            <w:tcW w:w="1134" w:type="dxa"/>
            <w:vAlign w:val="center"/>
          </w:tcPr>
          <w:p w14:paraId="31896B6E" w14:textId="77777777" w:rsidR="0060004B" w:rsidRPr="00CE4D82" w:rsidRDefault="0060004B" w:rsidP="006000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4D82">
              <w:rPr>
                <w:rFonts w:ascii="Times New Roman" w:hAnsi="Times New Roman" w:cs="Times New Roman"/>
                <w:lang w:val="en-US"/>
              </w:rPr>
              <w:t>Date</w:t>
            </w:r>
          </w:p>
        </w:tc>
        <w:tc>
          <w:tcPr>
            <w:tcW w:w="1420" w:type="dxa"/>
            <w:vAlign w:val="center"/>
          </w:tcPr>
          <w:p w14:paraId="7FEB2942" w14:textId="5E356092" w:rsidR="0060004B" w:rsidRPr="00CE4D82" w:rsidRDefault="0060004B" w:rsidP="006000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D82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3941" w:type="dxa"/>
          </w:tcPr>
          <w:p w14:paraId="7B9AC20F" w14:textId="7F817429" w:rsidR="0060004B" w:rsidRPr="00CE4D82" w:rsidRDefault="0060004B" w:rsidP="006000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4D82">
              <w:rPr>
                <w:rFonts w:ascii="Times New Roman" w:hAnsi="Times New Roman" w:cs="Times New Roman"/>
              </w:rPr>
              <w:t>Дата приема врача-терапевта</w:t>
            </w:r>
            <w:r w:rsidR="003C382C">
              <w:rPr>
                <w:rFonts w:ascii="Times New Roman" w:hAnsi="Times New Roman" w:cs="Times New Roman"/>
              </w:rPr>
              <w:t xml:space="preserve">. </w:t>
            </w:r>
            <w:r w:rsidR="003C382C"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="003C382C" w:rsidRPr="003C42B1">
              <w:rPr>
                <w:rFonts w:ascii="Times New Roman" w:hAnsi="Times New Roman" w:cs="Times New Roman"/>
                <w:color w:val="000000" w:themeColor="text1"/>
              </w:rPr>
              <w:t xml:space="preserve">роводится </w:t>
            </w:r>
            <w:r w:rsidR="003C382C" w:rsidRPr="003C42B1">
              <w:rPr>
                <w:rFonts w:ascii="Times New Roman" w:hAnsi="Times New Roman" w:cs="Times New Roman"/>
              </w:rPr>
              <w:t xml:space="preserve">у граждан в возрасте </w:t>
            </w:r>
            <w:r w:rsidR="003C382C">
              <w:rPr>
                <w:rFonts w:ascii="Times New Roman" w:hAnsi="Times New Roman" w:cs="Times New Roman"/>
              </w:rPr>
              <w:t xml:space="preserve">18, </w:t>
            </w:r>
            <w:r w:rsidR="003C382C" w:rsidRPr="003C42B1">
              <w:rPr>
                <w:rFonts w:ascii="Times New Roman" w:hAnsi="Times New Roman" w:cs="Times New Roman"/>
              </w:rPr>
              <w:t>21, 24, 27,</w:t>
            </w:r>
            <w:r w:rsidR="003C382C">
              <w:rPr>
                <w:rFonts w:ascii="Times New Roman" w:hAnsi="Times New Roman" w:cs="Times New Roman"/>
              </w:rPr>
              <w:t xml:space="preserve"> </w:t>
            </w:r>
            <w:r w:rsidR="003C382C" w:rsidRPr="003C42B1">
              <w:rPr>
                <w:rFonts w:ascii="Times New Roman" w:hAnsi="Times New Roman" w:cs="Times New Roman"/>
              </w:rPr>
              <w:t>30,</w:t>
            </w:r>
            <w:r w:rsidR="003C382C">
              <w:rPr>
                <w:rFonts w:ascii="Times New Roman" w:hAnsi="Times New Roman" w:cs="Times New Roman"/>
              </w:rPr>
              <w:t xml:space="preserve"> </w:t>
            </w:r>
            <w:r w:rsidR="003C382C" w:rsidRPr="003C42B1">
              <w:rPr>
                <w:rFonts w:ascii="Times New Roman" w:hAnsi="Times New Roman" w:cs="Times New Roman"/>
              </w:rPr>
              <w:t>33, 36,</w:t>
            </w:r>
            <w:r w:rsidR="00A3233B">
              <w:rPr>
                <w:rFonts w:ascii="Times New Roman" w:hAnsi="Times New Roman" w:cs="Times New Roman"/>
              </w:rPr>
              <w:t xml:space="preserve"> </w:t>
            </w:r>
            <w:r w:rsidR="003C382C">
              <w:rPr>
                <w:rFonts w:ascii="Times New Roman" w:hAnsi="Times New Roman" w:cs="Times New Roman"/>
              </w:rPr>
              <w:t xml:space="preserve">39, </w:t>
            </w:r>
            <w:r w:rsidR="00A3233B">
              <w:rPr>
                <w:rFonts w:ascii="Times New Roman" w:hAnsi="Times New Roman" w:cs="Times New Roman"/>
              </w:rPr>
              <w:t>40-64, 65 лет и старше</w:t>
            </w:r>
            <w:r w:rsidR="003C382C">
              <w:rPr>
                <w:rFonts w:ascii="Times New Roman" w:hAnsi="Times New Roman" w:cs="Times New Roman"/>
              </w:rPr>
              <w:t>.</w:t>
            </w:r>
          </w:p>
        </w:tc>
      </w:tr>
      <w:tr w:rsidR="0060004B" w:rsidRPr="00CE4D82" w14:paraId="0B8BA662" w14:textId="77777777" w:rsidTr="00A31BBD">
        <w:tc>
          <w:tcPr>
            <w:tcW w:w="2800" w:type="dxa"/>
            <w:vAlign w:val="center"/>
          </w:tcPr>
          <w:p w14:paraId="3C142C74" w14:textId="77777777" w:rsidR="0060004B" w:rsidRPr="003C382C" w:rsidRDefault="0060004B" w:rsidP="006000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D82">
              <w:rPr>
                <w:rFonts w:ascii="Times New Roman" w:hAnsi="Times New Roman" w:cs="Times New Roman"/>
                <w:lang w:val="en-US"/>
              </w:rPr>
              <w:t>Therapist</w:t>
            </w:r>
          </w:p>
        </w:tc>
        <w:tc>
          <w:tcPr>
            <w:tcW w:w="1134" w:type="dxa"/>
            <w:vAlign w:val="center"/>
          </w:tcPr>
          <w:p w14:paraId="6CFA362E" w14:textId="77777777" w:rsidR="0060004B" w:rsidRPr="003C382C" w:rsidRDefault="0060004B" w:rsidP="006000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D82">
              <w:rPr>
                <w:rFonts w:ascii="Times New Roman" w:hAnsi="Times New Roman" w:cs="Times New Roman"/>
                <w:lang w:val="en-US"/>
              </w:rPr>
              <w:t>Boolean</w:t>
            </w:r>
          </w:p>
        </w:tc>
        <w:tc>
          <w:tcPr>
            <w:tcW w:w="1420" w:type="dxa"/>
            <w:vAlign w:val="center"/>
          </w:tcPr>
          <w:p w14:paraId="55FD6CF5" w14:textId="39387811" w:rsidR="0060004B" w:rsidRPr="00CE4D82" w:rsidRDefault="0060004B" w:rsidP="006000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D82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3941" w:type="dxa"/>
          </w:tcPr>
          <w:p w14:paraId="7649E2B8" w14:textId="77777777" w:rsidR="0060004B" w:rsidRPr="00CE4D82" w:rsidRDefault="0060004B" w:rsidP="006000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4D82">
              <w:rPr>
                <w:rFonts w:ascii="Times New Roman" w:hAnsi="Times New Roman" w:cs="Times New Roman"/>
              </w:rPr>
              <w:t>Выявлено отклонение при приеме врача-терапевта</w:t>
            </w:r>
          </w:p>
        </w:tc>
      </w:tr>
      <w:tr w:rsidR="0060004B" w:rsidRPr="00CE4D82" w14:paraId="2C9C652E" w14:textId="77777777" w:rsidTr="00A31BBD">
        <w:tc>
          <w:tcPr>
            <w:tcW w:w="2800" w:type="dxa"/>
            <w:vAlign w:val="center"/>
          </w:tcPr>
          <w:p w14:paraId="077AA2B2" w14:textId="77777777" w:rsidR="0060004B" w:rsidRPr="003C382C" w:rsidRDefault="0060004B" w:rsidP="006000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D82">
              <w:rPr>
                <w:rFonts w:ascii="Times New Roman" w:hAnsi="Times New Roman" w:cs="Times New Roman"/>
                <w:lang w:val="en-US"/>
              </w:rPr>
              <w:t>Directed</w:t>
            </w:r>
            <w:r w:rsidRPr="00CE4D82">
              <w:rPr>
                <w:rFonts w:ascii="Times New Roman" w:hAnsi="Times New Roman" w:cs="Times New Roman"/>
              </w:rPr>
              <w:t>ToE2Phase</w:t>
            </w:r>
          </w:p>
        </w:tc>
        <w:tc>
          <w:tcPr>
            <w:tcW w:w="1134" w:type="dxa"/>
            <w:vAlign w:val="center"/>
          </w:tcPr>
          <w:p w14:paraId="06C036C6" w14:textId="77777777" w:rsidR="0060004B" w:rsidRPr="003C382C" w:rsidRDefault="0060004B" w:rsidP="006000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D82">
              <w:rPr>
                <w:rFonts w:ascii="Times New Roman" w:hAnsi="Times New Roman" w:cs="Times New Roman"/>
                <w:lang w:val="en-US"/>
              </w:rPr>
              <w:t>Boolean</w:t>
            </w:r>
          </w:p>
        </w:tc>
        <w:tc>
          <w:tcPr>
            <w:tcW w:w="1420" w:type="dxa"/>
            <w:vAlign w:val="center"/>
          </w:tcPr>
          <w:p w14:paraId="1701EE93" w14:textId="77777777" w:rsidR="0060004B" w:rsidRPr="00CE4D82" w:rsidRDefault="0060004B" w:rsidP="006000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D82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3941" w:type="dxa"/>
          </w:tcPr>
          <w:p w14:paraId="402A2A0F" w14:textId="30362DE7" w:rsidR="0060004B" w:rsidRPr="00CE4D82" w:rsidRDefault="0060004B" w:rsidP="006000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4D82">
              <w:rPr>
                <w:rFonts w:ascii="Times New Roman" w:hAnsi="Times New Roman" w:cs="Times New Roman"/>
                <w:lang w:val="en-US"/>
              </w:rPr>
              <w:t>True</w:t>
            </w:r>
            <w:r w:rsidRPr="00CE4D82">
              <w:rPr>
                <w:rFonts w:ascii="Times New Roman" w:hAnsi="Times New Roman" w:cs="Times New Roman"/>
              </w:rPr>
              <w:t xml:space="preserve"> – направлен на второй этап; </w:t>
            </w:r>
            <w:r w:rsidRPr="00CE4D82">
              <w:rPr>
                <w:rFonts w:ascii="Times New Roman" w:hAnsi="Times New Roman" w:cs="Times New Roman"/>
                <w:lang w:val="en-US"/>
              </w:rPr>
              <w:t>False</w:t>
            </w:r>
            <w:r w:rsidRPr="00CE4D82">
              <w:rPr>
                <w:rFonts w:ascii="Times New Roman" w:hAnsi="Times New Roman" w:cs="Times New Roman"/>
              </w:rPr>
              <w:t xml:space="preserve"> – не направлен</w:t>
            </w:r>
          </w:p>
        </w:tc>
      </w:tr>
      <w:tr w:rsidR="0060004B" w:rsidRPr="00CE4D82" w14:paraId="282D502A" w14:textId="77777777" w:rsidTr="00A31BBD">
        <w:tc>
          <w:tcPr>
            <w:tcW w:w="2800" w:type="dxa"/>
            <w:vAlign w:val="center"/>
          </w:tcPr>
          <w:p w14:paraId="06E2667D" w14:textId="77777777" w:rsidR="0060004B" w:rsidRPr="00CE4D82" w:rsidRDefault="0060004B" w:rsidP="006000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4D82">
              <w:rPr>
                <w:rFonts w:ascii="Times New Roman" w:hAnsi="Times New Roman" w:cs="Times New Roman"/>
                <w:lang w:val="en-US"/>
              </w:rPr>
              <w:t>MobileComplex</w:t>
            </w:r>
          </w:p>
        </w:tc>
        <w:tc>
          <w:tcPr>
            <w:tcW w:w="1134" w:type="dxa"/>
            <w:vAlign w:val="center"/>
          </w:tcPr>
          <w:p w14:paraId="3682758B" w14:textId="77777777" w:rsidR="0060004B" w:rsidRPr="00CE4D82" w:rsidRDefault="0060004B" w:rsidP="006000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4D82">
              <w:rPr>
                <w:rFonts w:ascii="Times New Roman" w:hAnsi="Times New Roman" w:cs="Times New Roman"/>
                <w:lang w:val="en-US"/>
              </w:rPr>
              <w:t>Number(1)</w:t>
            </w:r>
          </w:p>
        </w:tc>
        <w:tc>
          <w:tcPr>
            <w:tcW w:w="1420" w:type="dxa"/>
            <w:vAlign w:val="center"/>
          </w:tcPr>
          <w:p w14:paraId="45E42ED0" w14:textId="77777777" w:rsidR="0060004B" w:rsidRPr="00CE4D82" w:rsidRDefault="0060004B" w:rsidP="006000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D82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3941" w:type="dxa"/>
          </w:tcPr>
          <w:p w14:paraId="5DE4A8D1" w14:textId="41E3648C" w:rsidR="0060004B" w:rsidRPr="00CE4D82" w:rsidRDefault="0060004B" w:rsidP="006000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4D82">
              <w:rPr>
                <w:rFonts w:ascii="Times New Roman" w:hAnsi="Times New Roman" w:cs="Times New Roman"/>
              </w:rPr>
              <w:t>Признак прохождения 1 этапа диспансеризации с применением мобильных медицинских комплексов для диспансеризации (1 – с применением комплекса, 0 – без)</w:t>
            </w:r>
          </w:p>
        </w:tc>
      </w:tr>
      <w:tr w:rsidR="0060004B" w:rsidRPr="000B2335" w14:paraId="289E5FEA" w14:textId="77777777" w:rsidTr="00A31BBD">
        <w:tc>
          <w:tcPr>
            <w:tcW w:w="2800" w:type="dxa"/>
            <w:vAlign w:val="center"/>
          </w:tcPr>
          <w:p w14:paraId="2AF6B31B" w14:textId="418A3D5C" w:rsidR="0060004B" w:rsidRPr="00CE4D82" w:rsidRDefault="0060004B" w:rsidP="006000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E4D82">
              <w:rPr>
                <w:rFonts w:ascii="Times New Roman" w:hAnsi="Times New Roman" w:cs="Times New Roman"/>
                <w:color w:val="000000" w:themeColor="text1"/>
                <w:lang w:val="en-US"/>
              </w:rPr>
              <w:t>BTPSADate</w:t>
            </w:r>
          </w:p>
        </w:tc>
        <w:tc>
          <w:tcPr>
            <w:tcW w:w="1134" w:type="dxa"/>
            <w:vAlign w:val="center"/>
          </w:tcPr>
          <w:p w14:paraId="5541EE85" w14:textId="126D7A53" w:rsidR="0060004B" w:rsidRPr="00CE4D82" w:rsidRDefault="0060004B" w:rsidP="006000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E4D82">
              <w:rPr>
                <w:rFonts w:ascii="Times New Roman" w:hAnsi="Times New Roman" w:cs="Times New Roman"/>
                <w:color w:val="000000" w:themeColor="text1"/>
                <w:lang w:val="en-US"/>
              </w:rPr>
              <w:t>Date</w:t>
            </w:r>
          </w:p>
        </w:tc>
        <w:tc>
          <w:tcPr>
            <w:tcW w:w="1420" w:type="dxa"/>
            <w:vAlign w:val="center"/>
          </w:tcPr>
          <w:p w14:paraId="5D684ABE" w14:textId="28201C4F" w:rsidR="0060004B" w:rsidRPr="00CE4D82" w:rsidRDefault="0060004B" w:rsidP="006000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E4D82">
              <w:rPr>
                <w:rFonts w:ascii="Times New Roman" w:hAnsi="Times New Roman" w:cs="Times New Roman"/>
                <w:color w:val="000000" w:themeColor="text1"/>
              </w:rPr>
              <w:t>У</w:t>
            </w:r>
          </w:p>
        </w:tc>
        <w:tc>
          <w:tcPr>
            <w:tcW w:w="3941" w:type="dxa"/>
          </w:tcPr>
          <w:p w14:paraId="0508407B" w14:textId="2589E5C9" w:rsidR="0060004B" w:rsidRPr="003C42B1" w:rsidRDefault="0060004B" w:rsidP="006000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E4D82">
              <w:rPr>
                <w:rFonts w:ascii="Times New Roman" w:hAnsi="Times New Roman" w:cs="Times New Roman"/>
                <w:color w:val="000000" w:themeColor="text1"/>
              </w:rPr>
              <w:t xml:space="preserve">Дата определения простат-специфического антигена (ПСА) в </w:t>
            </w:r>
            <w:r w:rsidRPr="00CE4D82">
              <w:rPr>
                <w:rFonts w:ascii="Times New Roman" w:hAnsi="Times New Roman" w:cs="Times New Roman"/>
                <w:color w:val="000000" w:themeColor="text1"/>
              </w:rPr>
              <w:lastRenderedPageBreak/>
              <w:t>крови. Обязательно</w:t>
            </w:r>
            <w:r w:rsidRPr="00CE4D8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Pr="00CE4D82">
              <w:rPr>
                <w:rFonts w:ascii="Times New Roman" w:hAnsi="Times New Roman" w:cs="Times New Roman"/>
                <w:color w:val="000000" w:themeColor="text1"/>
              </w:rPr>
              <w:t>при</w:t>
            </w:r>
            <w:r w:rsidRPr="00CE4D8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BTPSAConducted = true </w:t>
            </w:r>
            <w:r w:rsidRPr="00CE4D82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CE4D8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BTPSABefore = null</w:t>
            </w:r>
          </w:p>
        </w:tc>
      </w:tr>
      <w:tr w:rsidR="0060004B" w:rsidRPr="003C42B1" w14:paraId="3FC40E53" w14:textId="77777777" w:rsidTr="00A31BBD">
        <w:tc>
          <w:tcPr>
            <w:tcW w:w="2800" w:type="dxa"/>
            <w:vAlign w:val="center"/>
          </w:tcPr>
          <w:p w14:paraId="6CF519C4" w14:textId="44455B7E" w:rsidR="0060004B" w:rsidRPr="003C42B1" w:rsidRDefault="0060004B" w:rsidP="006000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lastRenderedPageBreak/>
              <w:t>BTPSA</w:t>
            </w:r>
          </w:p>
        </w:tc>
        <w:tc>
          <w:tcPr>
            <w:tcW w:w="1134" w:type="dxa"/>
            <w:vAlign w:val="center"/>
          </w:tcPr>
          <w:p w14:paraId="11EA699E" w14:textId="24C57E5F" w:rsidR="0060004B" w:rsidRPr="003C42B1" w:rsidRDefault="0060004B" w:rsidP="006000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Boolean</w:t>
            </w:r>
          </w:p>
        </w:tc>
        <w:tc>
          <w:tcPr>
            <w:tcW w:w="1420" w:type="dxa"/>
            <w:vAlign w:val="center"/>
          </w:tcPr>
          <w:p w14:paraId="68E29E26" w14:textId="72EACD2D" w:rsidR="0060004B" w:rsidRPr="003C42B1" w:rsidRDefault="0060004B" w:rsidP="006000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42B1">
              <w:rPr>
                <w:rFonts w:ascii="Times New Roman" w:hAnsi="Times New Roman" w:cs="Times New Roman"/>
                <w:color w:val="000000" w:themeColor="text1"/>
              </w:rPr>
              <w:t>У</w:t>
            </w:r>
          </w:p>
        </w:tc>
        <w:tc>
          <w:tcPr>
            <w:tcW w:w="3941" w:type="dxa"/>
          </w:tcPr>
          <w:p w14:paraId="58DA0A25" w14:textId="68D399A9" w:rsidR="0060004B" w:rsidRPr="003C42B1" w:rsidRDefault="0060004B" w:rsidP="006000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C42B1">
              <w:rPr>
                <w:rFonts w:ascii="Times New Roman" w:hAnsi="Times New Roman" w:cs="Times New Roman"/>
                <w:color w:val="000000" w:themeColor="text1"/>
              </w:rPr>
              <w:t xml:space="preserve">Выявлено отклонение при определении простат-специфического антигена (ПСА) в крови. Обязательно при </w:t>
            </w:r>
            <w:r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BTPSAConducted</w:t>
            </w:r>
            <w:r w:rsidRPr="003C42B1">
              <w:rPr>
                <w:rFonts w:ascii="Times New Roman" w:hAnsi="Times New Roman" w:cs="Times New Roman"/>
                <w:color w:val="000000" w:themeColor="text1"/>
              </w:rPr>
              <w:t xml:space="preserve"> = </w:t>
            </w:r>
            <w:r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true.</w:t>
            </w:r>
          </w:p>
        </w:tc>
      </w:tr>
      <w:tr w:rsidR="0060004B" w:rsidRPr="003C42B1" w14:paraId="3EC23D55" w14:textId="77777777" w:rsidTr="00A31BBD">
        <w:tc>
          <w:tcPr>
            <w:tcW w:w="2800" w:type="dxa"/>
            <w:vAlign w:val="center"/>
          </w:tcPr>
          <w:p w14:paraId="2BB1E39C" w14:textId="390C4BBA" w:rsidR="0060004B" w:rsidRPr="003C42B1" w:rsidRDefault="0060004B" w:rsidP="006000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BTPSARefuse</w:t>
            </w:r>
          </w:p>
        </w:tc>
        <w:tc>
          <w:tcPr>
            <w:tcW w:w="1134" w:type="dxa"/>
            <w:vAlign w:val="center"/>
          </w:tcPr>
          <w:p w14:paraId="6275A093" w14:textId="1C9056C4" w:rsidR="0060004B" w:rsidRPr="003C42B1" w:rsidRDefault="0060004B" w:rsidP="006000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Date</w:t>
            </w:r>
          </w:p>
        </w:tc>
        <w:tc>
          <w:tcPr>
            <w:tcW w:w="1420" w:type="dxa"/>
            <w:vAlign w:val="center"/>
          </w:tcPr>
          <w:p w14:paraId="559E1D7D" w14:textId="34CE2651" w:rsidR="0060004B" w:rsidRPr="003C42B1" w:rsidRDefault="0060004B" w:rsidP="006000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42B1">
              <w:rPr>
                <w:rFonts w:ascii="Times New Roman" w:hAnsi="Times New Roman" w:cs="Times New Roman"/>
                <w:color w:val="000000" w:themeColor="text1"/>
              </w:rPr>
              <w:t>У</w:t>
            </w:r>
          </w:p>
        </w:tc>
        <w:tc>
          <w:tcPr>
            <w:tcW w:w="3941" w:type="dxa"/>
          </w:tcPr>
          <w:p w14:paraId="2DDE2871" w14:textId="12555015" w:rsidR="0060004B" w:rsidRPr="003C42B1" w:rsidRDefault="0060004B" w:rsidP="006000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C42B1">
              <w:rPr>
                <w:rFonts w:ascii="Times New Roman" w:hAnsi="Times New Roman" w:cs="Times New Roman"/>
                <w:color w:val="000000" w:themeColor="text1"/>
              </w:rPr>
              <w:t xml:space="preserve">Дата отказа от простат-специфического антигена (ПСА) в крови. Обязательно при </w:t>
            </w:r>
            <w:r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BTPSAConducted</w:t>
            </w:r>
            <w:r w:rsidRPr="003C42B1">
              <w:rPr>
                <w:rFonts w:ascii="Times New Roman" w:hAnsi="Times New Roman" w:cs="Times New Roman"/>
                <w:color w:val="000000" w:themeColor="text1"/>
              </w:rPr>
              <w:t xml:space="preserve"> = </w:t>
            </w:r>
            <w:r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false.</w:t>
            </w:r>
          </w:p>
        </w:tc>
      </w:tr>
      <w:tr w:rsidR="0060004B" w:rsidRPr="003C42B1" w14:paraId="5521FED4" w14:textId="77777777" w:rsidTr="00A31BBD">
        <w:tc>
          <w:tcPr>
            <w:tcW w:w="2800" w:type="dxa"/>
            <w:vAlign w:val="center"/>
          </w:tcPr>
          <w:p w14:paraId="3960F160" w14:textId="1814BC13" w:rsidR="0060004B" w:rsidRPr="003C42B1" w:rsidRDefault="0060004B" w:rsidP="006000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BTPSABefore</w:t>
            </w:r>
          </w:p>
        </w:tc>
        <w:tc>
          <w:tcPr>
            <w:tcW w:w="1134" w:type="dxa"/>
            <w:vAlign w:val="center"/>
          </w:tcPr>
          <w:p w14:paraId="5718B016" w14:textId="685D6A74" w:rsidR="0060004B" w:rsidRPr="003C42B1" w:rsidRDefault="0060004B" w:rsidP="006000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Date</w:t>
            </w:r>
          </w:p>
        </w:tc>
        <w:tc>
          <w:tcPr>
            <w:tcW w:w="1420" w:type="dxa"/>
            <w:vAlign w:val="center"/>
          </w:tcPr>
          <w:p w14:paraId="69282F61" w14:textId="63A0CBB6" w:rsidR="0060004B" w:rsidRPr="003C42B1" w:rsidRDefault="0060004B" w:rsidP="006000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42B1">
              <w:rPr>
                <w:rFonts w:ascii="Times New Roman" w:hAnsi="Times New Roman" w:cs="Times New Roman"/>
                <w:color w:val="000000" w:themeColor="text1"/>
              </w:rPr>
              <w:t>У</w:t>
            </w:r>
          </w:p>
        </w:tc>
        <w:tc>
          <w:tcPr>
            <w:tcW w:w="3941" w:type="dxa"/>
          </w:tcPr>
          <w:p w14:paraId="45AE91F3" w14:textId="7BA888D9" w:rsidR="0060004B" w:rsidRPr="003C42B1" w:rsidRDefault="0060004B" w:rsidP="006000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C42B1">
              <w:rPr>
                <w:rFonts w:ascii="Times New Roman" w:hAnsi="Times New Roman" w:cs="Times New Roman"/>
                <w:color w:val="000000" w:themeColor="text1"/>
              </w:rPr>
              <w:t xml:space="preserve">Дата определения простат-специфического антигена (ПСА) в крови, которое выполнено в течение 12 месяцев, предшествующих месяцу проведения диспансеризации. Обязательно при </w:t>
            </w:r>
            <w:r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BTPSAConducted</w:t>
            </w:r>
            <w:r w:rsidRPr="003C42B1">
              <w:rPr>
                <w:rFonts w:ascii="Times New Roman" w:hAnsi="Times New Roman" w:cs="Times New Roman"/>
                <w:color w:val="000000" w:themeColor="text1"/>
              </w:rPr>
              <w:t xml:space="preserve"> = </w:t>
            </w:r>
            <w:r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true </w:t>
            </w:r>
            <w:r w:rsidRPr="003C42B1">
              <w:rPr>
                <w:rFonts w:ascii="Times New Roman" w:hAnsi="Times New Roman" w:cs="Times New Roman"/>
                <w:color w:val="000000" w:themeColor="text1"/>
              </w:rPr>
              <w:t xml:space="preserve">и </w:t>
            </w:r>
            <w:r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BTPSADate</w:t>
            </w:r>
            <w:r w:rsidRPr="003C42B1">
              <w:rPr>
                <w:rFonts w:ascii="Times New Roman" w:hAnsi="Times New Roman" w:cs="Times New Roman"/>
                <w:color w:val="000000" w:themeColor="text1"/>
              </w:rPr>
              <w:t xml:space="preserve"> = </w:t>
            </w:r>
            <w:r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null</w:t>
            </w:r>
          </w:p>
        </w:tc>
      </w:tr>
      <w:tr w:rsidR="0060004B" w:rsidRPr="00202D12" w14:paraId="7AD79B54" w14:textId="77777777" w:rsidTr="00A31BBD">
        <w:tc>
          <w:tcPr>
            <w:tcW w:w="2800" w:type="dxa"/>
            <w:vAlign w:val="center"/>
          </w:tcPr>
          <w:p w14:paraId="74B7F798" w14:textId="4EBA427E" w:rsidR="0060004B" w:rsidRPr="003C42B1" w:rsidRDefault="0060004B" w:rsidP="006000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BTPSAConducted</w:t>
            </w:r>
          </w:p>
        </w:tc>
        <w:tc>
          <w:tcPr>
            <w:tcW w:w="1134" w:type="dxa"/>
            <w:vAlign w:val="center"/>
          </w:tcPr>
          <w:p w14:paraId="50A28604" w14:textId="6ABD2151" w:rsidR="0060004B" w:rsidRPr="003C42B1" w:rsidRDefault="0060004B" w:rsidP="006000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Boolean</w:t>
            </w:r>
          </w:p>
        </w:tc>
        <w:tc>
          <w:tcPr>
            <w:tcW w:w="1420" w:type="dxa"/>
            <w:vAlign w:val="center"/>
          </w:tcPr>
          <w:p w14:paraId="05FC34C7" w14:textId="72EF058E" w:rsidR="0060004B" w:rsidRPr="003C42B1" w:rsidRDefault="0060004B" w:rsidP="006000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42B1">
              <w:rPr>
                <w:rFonts w:ascii="Times New Roman" w:hAnsi="Times New Roman" w:cs="Times New Roman"/>
                <w:color w:val="000000" w:themeColor="text1"/>
              </w:rPr>
              <w:t>О</w:t>
            </w:r>
          </w:p>
        </w:tc>
        <w:tc>
          <w:tcPr>
            <w:tcW w:w="3941" w:type="dxa"/>
          </w:tcPr>
          <w:p w14:paraId="37816A4B" w14:textId="122F3A7D" w:rsidR="0060004B" w:rsidRPr="00845BE1" w:rsidRDefault="0060004B" w:rsidP="00AD59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C42B1">
              <w:rPr>
                <w:rFonts w:ascii="Times New Roman" w:hAnsi="Times New Roman" w:cs="Times New Roman"/>
                <w:color w:val="000000" w:themeColor="text1"/>
              </w:rPr>
              <w:t>Проведение простат-специфического антигена (ПСА) (</w:t>
            </w:r>
            <w:r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true</w:t>
            </w:r>
            <w:r w:rsidRPr="003C42B1">
              <w:rPr>
                <w:rFonts w:ascii="Times New Roman" w:hAnsi="Times New Roman" w:cs="Times New Roman"/>
                <w:color w:val="000000" w:themeColor="text1"/>
              </w:rPr>
              <w:t xml:space="preserve"> – проводилось, </w:t>
            </w:r>
            <w:r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false</w:t>
            </w:r>
            <w:r w:rsidRPr="003C42B1">
              <w:rPr>
                <w:rFonts w:ascii="Times New Roman" w:hAnsi="Times New Roman" w:cs="Times New Roman"/>
                <w:color w:val="000000" w:themeColor="text1"/>
              </w:rPr>
              <w:t xml:space="preserve"> – не проводилось)</w:t>
            </w:r>
            <w:r w:rsidR="001E0BE5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AD59D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D59D6" w:rsidRPr="00CE4D82">
              <w:rPr>
                <w:rFonts w:ascii="Times New Roman" w:hAnsi="Times New Roman" w:cs="Times New Roman"/>
                <w:color w:val="000000" w:themeColor="text1"/>
              </w:rPr>
              <w:t xml:space="preserve">Исследование проводится </w:t>
            </w:r>
            <w:r w:rsidR="00AD59D6" w:rsidRPr="00CE4D82">
              <w:rPr>
                <w:rFonts w:ascii="Times New Roman" w:hAnsi="Times New Roman" w:cs="Times New Roman"/>
              </w:rPr>
              <w:t xml:space="preserve">у </w:t>
            </w:r>
            <w:r w:rsidR="00AD59D6">
              <w:rPr>
                <w:rFonts w:ascii="Times New Roman" w:hAnsi="Times New Roman" w:cs="Times New Roman"/>
              </w:rPr>
              <w:t>мужчин</w:t>
            </w:r>
            <w:r w:rsidR="00AD59D6" w:rsidRPr="00CE4D82">
              <w:rPr>
                <w:rFonts w:ascii="Times New Roman" w:hAnsi="Times New Roman" w:cs="Times New Roman"/>
              </w:rPr>
              <w:t xml:space="preserve"> в возрасте</w:t>
            </w:r>
            <w:r w:rsidR="00AD59D6">
              <w:rPr>
                <w:rFonts w:ascii="Times New Roman" w:hAnsi="Times New Roman" w:cs="Times New Roman"/>
              </w:rPr>
              <w:t xml:space="preserve"> 45, 50, 55, 60, 64.</w:t>
            </w:r>
            <w:r w:rsidR="001E0BE5">
              <w:rPr>
                <w:rFonts w:ascii="Times New Roman" w:hAnsi="Times New Roman" w:cs="Times New Roman"/>
                <w:color w:val="000000" w:themeColor="text1"/>
              </w:rPr>
              <w:t xml:space="preserve"> Если </w:t>
            </w:r>
            <w:r w:rsidR="001E0BE5">
              <w:rPr>
                <w:rFonts w:ascii="Times New Roman" w:hAnsi="Times New Roman" w:cs="Times New Roman"/>
                <w:lang w:val="en-US"/>
              </w:rPr>
              <w:t>TypeDisp</w:t>
            </w:r>
            <w:r w:rsidR="001E0BE5">
              <w:rPr>
                <w:rFonts w:ascii="Times New Roman" w:hAnsi="Times New Roman" w:cs="Times New Roman"/>
              </w:rPr>
              <w:t xml:space="preserve"> = 1</w:t>
            </w:r>
            <w:r w:rsidR="00051600">
              <w:rPr>
                <w:rFonts w:ascii="Times New Roman" w:hAnsi="Times New Roman" w:cs="Times New Roman"/>
              </w:rPr>
              <w:t xml:space="preserve"> или </w:t>
            </w:r>
            <w:r w:rsidR="00051600">
              <w:rPr>
                <w:rFonts w:ascii="Times New Roman" w:hAnsi="Times New Roman" w:cs="Times New Roman"/>
                <w:lang w:val="en-US"/>
              </w:rPr>
              <w:t>TypeDisp</w:t>
            </w:r>
            <w:r w:rsidR="00051600">
              <w:rPr>
                <w:rFonts w:ascii="Times New Roman" w:hAnsi="Times New Roman" w:cs="Times New Roman"/>
              </w:rPr>
              <w:t xml:space="preserve"> = 2 </w:t>
            </w:r>
            <w:r w:rsidR="001E0BE5">
              <w:rPr>
                <w:rFonts w:ascii="Times New Roman" w:hAnsi="Times New Roman" w:cs="Times New Roman"/>
              </w:rPr>
              <w:t xml:space="preserve"> (Таблица 3), то </w:t>
            </w:r>
            <w:r w:rsidR="001E0BE5">
              <w:rPr>
                <w:rFonts w:ascii="Times New Roman" w:hAnsi="Times New Roman" w:cs="Times New Roman"/>
                <w:color w:val="000000" w:themeColor="text1"/>
              </w:rPr>
              <w:t>исследование обязательно для проведения.</w:t>
            </w:r>
          </w:p>
        </w:tc>
      </w:tr>
      <w:tr w:rsidR="0060004B" w:rsidRPr="003C42B1" w14:paraId="69C40B52" w14:textId="77777777" w:rsidTr="00A31BBD">
        <w:tc>
          <w:tcPr>
            <w:tcW w:w="2800" w:type="dxa"/>
            <w:vAlign w:val="center"/>
          </w:tcPr>
          <w:p w14:paraId="5C5809A8" w14:textId="38003549" w:rsidR="0060004B" w:rsidRPr="001E0BE5" w:rsidRDefault="0060004B" w:rsidP="006000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IndividualConsultationDate</w:t>
            </w:r>
          </w:p>
        </w:tc>
        <w:tc>
          <w:tcPr>
            <w:tcW w:w="1134" w:type="dxa"/>
            <w:vAlign w:val="center"/>
          </w:tcPr>
          <w:p w14:paraId="38775071" w14:textId="62C9C865" w:rsidR="0060004B" w:rsidRPr="001E0BE5" w:rsidRDefault="0060004B" w:rsidP="006000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Date</w:t>
            </w:r>
          </w:p>
        </w:tc>
        <w:tc>
          <w:tcPr>
            <w:tcW w:w="1420" w:type="dxa"/>
            <w:vAlign w:val="center"/>
          </w:tcPr>
          <w:p w14:paraId="5455D3CB" w14:textId="2AB4009A" w:rsidR="0060004B" w:rsidRPr="003C42B1" w:rsidRDefault="0060004B" w:rsidP="006000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42B1">
              <w:rPr>
                <w:rFonts w:ascii="Times New Roman" w:hAnsi="Times New Roman" w:cs="Times New Roman"/>
                <w:color w:val="000000" w:themeColor="text1"/>
              </w:rPr>
              <w:t>У</w:t>
            </w:r>
          </w:p>
        </w:tc>
        <w:tc>
          <w:tcPr>
            <w:tcW w:w="3941" w:type="dxa"/>
          </w:tcPr>
          <w:p w14:paraId="7BAAFD4A" w14:textId="46144169" w:rsidR="0060004B" w:rsidRPr="003528CF" w:rsidRDefault="0060004B" w:rsidP="006000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C42B1">
              <w:rPr>
                <w:rFonts w:ascii="Times New Roman" w:hAnsi="Times New Roman" w:cs="Times New Roman"/>
                <w:color w:val="000000" w:themeColor="text1"/>
              </w:rPr>
              <w:t>Дата индивидуального профилактического консультирования. Обязательно</w:t>
            </w:r>
            <w:r w:rsidRPr="003528C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C42B1">
              <w:rPr>
                <w:rFonts w:ascii="Times New Roman" w:hAnsi="Times New Roman" w:cs="Times New Roman"/>
                <w:color w:val="000000" w:themeColor="text1"/>
              </w:rPr>
              <w:t>при</w:t>
            </w:r>
            <w:r w:rsidRPr="003528C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IndividualConsultation</w:t>
            </w:r>
            <w:r w:rsidRPr="003528C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Conducted</w:t>
            </w:r>
            <w:r w:rsidRPr="003528CF">
              <w:rPr>
                <w:rFonts w:ascii="Times New Roman" w:hAnsi="Times New Roman" w:cs="Times New Roman"/>
                <w:color w:val="000000" w:themeColor="text1"/>
              </w:rPr>
              <w:t xml:space="preserve"> = </w:t>
            </w:r>
            <w:r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true</w:t>
            </w:r>
            <w:r w:rsidRPr="003528C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C42B1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3528C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IndividualConsultationBefore</w:t>
            </w:r>
            <w:r w:rsidRPr="003528CF">
              <w:rPr>
                <w:rFonts w:ascii="Times New Roman" w:hAnsi="Times New Roman" w:cs="Times New Roman"/>
                <w:color w:val="000000" w:themeColor="text1"/>
              </w:rPr>
              <w:t xml:space="preserve"> = </w:t>
            </w:r>
            <w:r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null</w:t>
            </w:r>
          </w:p>
        </w:tc>
      </w:tr>
      <w:tr w:rsidR="0060004B" w:rsidRPr="003C42B1" w14:paraId="52B9D344" w14:textId="77777777" w:rsidTr="00A31BBD">
        <w:tc>
          <w:tcPr>
            <w:tcW w:w="2800" w:type="dxa"/>
            <w:vAlign w:val="center"/>
          </w:tcPr>
          <w:p w14:paraId="4F603CDB" w14:textId="2A63B2C5" w:rsidR="0060004B" w:rsidRPr="003C42B1" w:rsidRDefault="0060004B" w:rsidP="006000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IndividualConsultation</w:t>
            </w:r>
          </w:p>
        </w:tc>
        <w:tc>
          <w:tcPr>
            <w:tcW w:w="1134" w:type="dxa"/>
            <w:vAlign w:val="center"/>
          </w:tcPr>
          <w:p w14:paraId="3A0B8436" w14:textId="478DDB3A" w:rsidR="0060004B" w:rsidRPr="003C42B1" w:rsidRDefault="0060004B" w:rsidP="006000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Boolean</w:t>
            </w:r>
          </w:p>
        </w:tc>
        <w:tc>
          <w:tcPr>
            <w:tcW w:w="1420" w:type="dxa"/>
            <w:vAlign w:val="center"/>
          </w:tcPr>
          <w:p w14:paraId="66DBDF9C" w14:textId="5687D49B" w:rsidR="0060004B" w:rsidRPr="003C42B1" w:rsidRDefault="0060004B" w:rsidP="006000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42B1">
              <w:rPr>
                <w:rFonts w:ascii="Times New Roman" w:hAnsi="Times New Roman" w:cs="Times New Roman"/>
                <w:color w:val="000000" w:themeColor="text1"/>
              </w:rPr>
              <w:t>У</w:t>
            </w:r>
          </w:p>
        </w:tc>
        <w:tc>
          <w:tcPr>
            <w:tcW w:w="3941" w:type="dxa"/>
          </w:tcPr>
          <w:p w14:paraId="1C1E5544" w14:textId="336C6F60" w:rsidR="0060004B" w:rsidRPr="003C42B1" w:rsidRDefault="0060004B" w:rsidP="006000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C42B1">
              <w:rPr>
                <w:rFonts w:ascii="Times New Roman" w:hAnsi="Times New Roman" w:cs="Times New Roman"/>
                <w:color w:val="000000" w:themeColor="text1"/>
              </w:rPr>
              <w:t xml:space="preserve">Выявлено отклонение при индивидуальном профилактическом консультировании. Обязательно при </w:t>
            </w:r>
            <w:r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IndividualConsultation</w:t>
            </w:r>
            <w:r w:rsidRPr="003C42B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Conducted</w:t>
            </w:r>
            <w:r w:rsidRPr="003C42B1">
              <w:rPr>
                <w:rFonts w:ascii="Times New Roman" w:hAnsi="Times New Roman" w:cs="Times New Roman"/>
                <w:color w:val="000000" w:themeColor="text1"/>
              </w:rPr>
              <w:t xml:space="preserve"> = </w:t>
            </w:r>
            <w:r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true</w:t>
            </w:r>
            <w:r w:rsidRPr="003C42B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60004B" w:rsidRPr="003C42B1" w14:paraId="4ECB1583" w14:textId="77777777" w:rsidTr="00A31BBD">
        <w:tc>
          <w:tcPr>
            <w:tcW w:w="2800" w:type="dxa"/>
            <w:vAlign w:val="center"/>
          </w:tcPr>
          <w:p w14:paraId="3E826B00" w14:textId="7B09030A" w:rsidR="0060004B" w:rsidRPr="003C42B1" w:rsidRDefault="0060004B" w:rsidP="006000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IndividualConsultationRefuse</w:t>
            </w:r>
          </w:p>
        </w:tc>
        <w:tc>
          <w:tcPr>
            <w:tcW w:w="1134" w:type="dxa"/>
            <w:vAlign w:val="center"/>
          </w:tcPr>
          <w:p w14:paraId="2C4FC6C7" w14:textId="7219A5E0" w:rsidR="0060004B" w:rsidRPr="003C42B1" w:rsidRDefault="0060004B" w:rsidP="006000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Date</w:t>
            </w:r>
          </w:p>
        </w:tc>
        <w:tc>
          <w:tcPr>
            <w:tcW w:w="1420" w:type="dxa"/>
            <w:vAlign w:val="center"/>
          </w:tcPr>
          <w:p w14:paraId="0B8989BA" w14:textId="33F43525" w:rsidR="0060004B" w:rsidRPr="003C42B1" w:rsidRDefault="0060004B" w:rsidP="006000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42B1">
              <w:rPr>
                <w:rFonts w:ascii="Times New Roman" w:hAnsi="Times New Roman" w:cs="Times New Roman"/>
                <w:color w:val="000000" w:themeColor="text1"/>
              </w:rPr>
              <w:t>У</w:t>
            </w:r>
          </w:p>
        </w:tc>
        <w:tc>
          <w:tcPr>
            <w:tcW w:w="3941" w:type="dxa"/>
          </w:tcPr>
          <w:p w14:paraId="36755859" w14:textId="65E19C05" w:rsidR="0060004B" w:rsidRPr="003C42B1" w:rsidRDefault="0060004B" w:rsidP="006000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C42B1">
              <w:rPr>
                <w:rFonts w:ascii="Times New Roman" w:hAnsi="Times New Roman" w:cs="Times New Roman"/>
                <w:color w:val="000000" w:themeColor="text1"/>
              </w:rPr>
              <w:t>Дата отказа от индивидуального профилактического консультирования. Обязательно</w:t>
            </w:r>
            <w:r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Pr="003C42B1">
              <w:rPr>
                <w:rFonts w:ascii="Times New Roman" w:hAnsi="Times New Roman" w:cs="Times New Roman"/>
                <w:color w:val="000000" w:themeColor="text1"/>
              </w:rPr>
              <w:t>при</w:t>
            </w:r>
            <w:r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IndividualConsultation Conducted = false.</w:t>
            </w:r>
          </w:p>
        </w:tc>
      </w:tr>
      <w:tr w:rsidR="0060004B" w:rsidRPr="003C42B1" w14:paraId="10917FFD" w14:textId="77777777" w:rsidTr="00A31BBD">
        <w:tc>
          <w:tcPr>
            <w:tcW w:w="2800" w:type="dxa"/>
            <w:vAlign w:val="center"/>
          </w:tcPr>
          <w:p w14:paraId="0F61620A" w14:textId="23C68873" w:rsidR="0060004B" w:rsidRPr="003C42B1" w:rsidRDefault="0060004B" w:rsidP="006000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IndividualConsultationBefore</w:t>
            </w:r>
          </w:p>
        </w:tc>
        <w:tc>
          <w:tcPr>
            <w:tcW w:w="1134" w:type="dxa"/>
            <w:vAlign w:val="center"/>
          </w:tcPr>
          <w:p w14:paraId="25FACE29" w14:textId="5CFD84C0" w:rsidR="0060004B" w:rsidRPr="003C42B1" w:rsidRDefault="0060004B" w:rsidP="006000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Date</w:t>
            </w:r>
          </w:p>
        </w:tc>
        <w:tc>
          <w:tcPr>
            <w:tcW w:w="1420" w:type="dxa"/>
            <w:vAlign w:val="center"/>
          </w:tcPr>
          <w:p w14:paraId="21C3BB09" w14:textId="3AA7A96E" w:rsidR="0060004B" w:rsidRPr="003C42B1" w:rsidRDefault="0060004B" w:rsidP="006000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42B1">
              <w:rPr>
                <w:rFonts w:ascii="Times New Roman" w:hAnsi="Times New Roman" w:cs="Times New Roman"/>
                <w:color w:val="000000" w:themeColor="text1"/>
              </w:rPr>
              <w:t>У</w:t>
            </w:r>
          </w:p>
        </w:tc>
        <w:tc>
          <w:tcPr>
            <w:tcW w:w="3941" w:type="dxa"/>
          </w:tcPr>
          <w:p w14:paraId="6CEB0E53" w14:textId="33391E64" w:rsidR="0060004B" w:rsidRPr="0011587E" w:rsidRDefault="0060004B" w:rsidP="006000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C42B1">
              <w:rPr>
                <w:rFonts w:ascii="Times New Roman" w:hAnsi="Times New Roman" w:cs="Times New Roman"/>
                <w:color w:val="000000" w:themeColor="text1"/>
              </w:rPr>
              <w:t xml:space="preserve">Дата индивидуального профилактического консультирования, которое выполнено в течение 12 месяцев, предшествующих месяцу </w:t>
            </w:r>
            <w:r w:rsidRPr="003C42B1">
              <w:rPr>
                <w:rFonts w:ascii="Times New Roman" w:hAnsi="Times New Roman" w:cs="Times New Roman"/>
                <w:color w:val="000000" w:themeColor="text1"/>
              </w:rPr>
              <w:lastRenderedPageBreak/>
              <w:t>проведения диспансеризации. Обязательно</w:t>
            </w:r>
            <w:r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Pr="003C42B1">
              <w:rPr>
                <w:rFonts w:ascii="Times New Roman" w:hAnsi="Times New Roman" w:cs="Times New Roman"/>
                <w:color w:val="000000" w:themeColor="text1"/>
              </w:rPr>
              <w:t>при</w:t>
            </w:r>
            <w:r w:rsidR="002509A5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IndividualConsultation</w:t>
            </w:r>
            <w:r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Conducted = true </w:t>
            </w:r>
            <w:r w:rsidRPr="003C42B1">
              <w:rPr>
                <w:rFonts w:ascii="Times New Roman" w:hAnsi="Times New Roman" w:cs="Times New Roman"/>
                <w:color w:val="000000" w:themeColor="text1"/>
              </w:rPr>
              <w:t xml:space="preserve">и </w:t>
            </w:r>
            <w:r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IndividualConsultationDate</w:t>
            </w:r>
            <w:r w:rsidRPr="003C42B1">
              <w:rPr>
                <w:rFonts w:ascii="Times New Roman" w:hAnsi="Times New Roman" w:cs="Times New Roman"/>
                <w:color w:val="000000" w:themeColor="text1"/>
              </w:rPr>
              <w:t xml:space="preserve"> = </w:t>
            </w:r>
            <w:r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null</w:t>
            </w:r>
            <w:r w:rsidR="009C208E">
              <w:rPr>
                <w:rFonts w:ascii="Times New Roman" w:hAnsi="Times New Roman" w:cs="Times New Roman"/>
                <w:color w:val="000000" w:themeColor="text1"/>
              </w:rPr>
              <w:t xml:space="preserve"> Возраст:18,21,24,27,30,33,36,39,42,45,48,51,54,57,60,63,65,68,71,74,77,80,83,86,89,92,95,98</w:t>
            </w:r>
          </w:p>
        </w:tc>
      </w:tr>
      <w:tr w:rsidR="0060004B" w:rsidRPr="00202D12" w14:paraId="5C927FBC" w14:textId="77777777" w:rsidTr="00A31BBD">
        <w:tc>
          <w:tcPr>
            <w:tcW w:w="2800" w:type="dxa"/>
            <w:vAlign w:val="center"/>
          </w:tcPr>
          <w:p w14:paraId="03D66567" w14:textId="49ED3785" w:rsidR="0060004B" w:rsidRPr="003C42B1" w:rsidRDefault="0060004B" w:rsidP="006000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lastRenderedPageBreak/>
              <w:t>IndividualConsultation Conducted</w:t>
            </w:r>
          </w:p>
        </w:tc>
        <w:tc>
          <w:tcPr>
            <w:tcW w:w="1134" w:type="dxa"/>
            <w:vAlign w:val="center"/>
          </w:tcPr>
          <w:p w14:paraId="52FCC55B" w14:textId="286D8F15" w:rsidR="0060004B" w:rsidRPr="003C42B1" w:rsidRDefault="0060004B" w:rsidP="006000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Boolean</w:t>
            </w:r>
          </w:p>
        </w:tc>
        <w:tc>
          <w:tcPr>
            <w:tcW w:w="1420" w:type="dxa"/>
            <w:vAlign w:val="center"/>
          </w:tcPr>
          <w:p w14:paraId="462C22F4" w14:textId="79461494" w:rsidR="0060004B" w:rsidRPr="003C42B1" w:rsidRDefault="0060004B" w:rsidP="006000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42B1">
              <w:rPr>
                <w:rFonts w:ascii="Times New Roman" w:hAnsi="Times New Roman" w:cs="Times New Roman"/>
                <w:color w:val="000000" w:themeColor="text1"/>
              </w:rPr>
              <w:t>О</w:t>
            </w:r>
          </w:p>
        </w:tc>
        <w:tc>
          <w:tcPr>
            <w:tcW w:w="3941" w:type="dxa"/>
          </w:tcPr>
          <w:p w14:paraId="2645BDE3" w14:textId="292F93D8" w:rsidR="0060004B" w:rsidRPr="00845BE1" w:rsidRDefault="0060004B" w:rsidP="006000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true</w:t>
            </w:r>
            <w:r w:rsidRPr="003C42B1">
              <w:rPr>
                <w:rFonts w:ascii="Times New Roman" w:hAnsi="Times New Roman" w:cs="Times New Roman"/>
                <w:color w:val="000000" w:themeColor="text1"/>
              </w:rPr>
              <w:t xml:space="preserve"> – проводилось, </w:t>
            </w:r>
            <w:r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false</w:t>
            </w:r>
            <w:r w:rsidRPr="003C42B1">
              <w:rPr>
                <w:rFonts w:ascii="Times New Roman" w:hAnsi="Times New Roman" w:cs="Times New Roman"/>
                <w:color w:val="000000" w:themeColor="text1"/>
              </w:rPr>
              <w:t xml:space="preserve"> – не проводилось</w:t>
            </w:r>
            <w:r w:rsidR="001E0BE5">
              <w:rPr>
                <w:rFonts w:ascii="Times New Roman" w:hAnsi="Times New Roman" w:cs="Times New Roman"/>
                <w:color w:val="000000" w:themeColor="text1"/>
              </w:rPr>
              <w:t xml:space="preserve">. Если </w:t>
            </w:r>
            <w:r w:rsidR="001E0BE5">
              <w:rPr>
                <w:rFonts w:ascii="Times New Roman" w:hAnsi="Times New Roman" w:cs="Times New Roman"/>
                <w:lang w:val="en-US"/>
              </w:rPr>
              <w:t>TypeDisp</w:t>
            </w:r>
            <w:r w:rsidR="001E0BE5">
              <w:rPr>
                <w:rFonts w:ascii="Times New Roman" w:hAnsi="Times New Roman" w:cs="Times New Roman"/>
              </w:rPr>
              <w:t xml:space="preserve"> = 1 (Таблица 3), то </w:t>
            </w:r>
            <w:r w:rsidR="001E0BE5">
              <w:rPr>
                <w:rFonts w:ascii="Times New Roman" w:hAnsi="Times New Roman" w:cs="Times New Roman"/>
                <w:color w:val="000000" w:themeColor="text1"/>
              </w:rPr>
              <w:t>исследование обязательно для проведения.</w:t>
            </w:r>
          </w:p>
        </w:tc>
      </w:tr>
      <w:tr w:rsidR="0060004B" w:rsidRPr="00202D12" w14:paraId="1CEBF699" w14:textId="77777777" w:rsidTr="00A31BBD">
        <w:tc>
          <w:tcPr>
            <w:tcW w:w="2800" w:type="dxa"/>
            <w:vAlign w:val="center"/>
          </w:tcPr>
          <w:p w14:paraId="32D8E906" w14:textId="187AF249" w:rsidR="0060004B" w:rsidRPr="001E0BE5" w:rsidRDefault="0060004B" w:rsidP="006000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lang w:val="en-US"/>
              </w:rPr>
              <w:t>CaseId</w:t>
            </w:r>
          </w:p>
        </w:tc>
        <w:tc>
          <w:tcPr>
            <w:tcW w:w="1134" w:type="dxa"/>
            <w:vAlign w:val="center"/>
          </w:tcPr>
          <w:p w14:paraId="46705CDA" w14:textId="4565622C" w:rsidR="0060004B" w:rsidRPr="001E0BE5" w:rsidRDefault="0060004B" w:rsidP="006000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lang w:val="en-US"/>
              </w:rPr>
              <w:t>String</w:t>
            </w:r>
            <w:r w:rsidRPr="001E0BE5">
              <w:rPr>
                <w:rFonts w:ascii="Times New Roman" w:hAnsi="Times New Roman" w:cs="Times New Roman"/>
              </w:rPr>
              <w:t>(3</w:t>
            </w:r>
            <w:r>
              <w:rPr>
                <w:rFonts w:ascii="Times New Roman" w:hAnsi="Times New Roman" w:cs="Times New Roman"/>
              </w:rPr>
              <w:t>6</w:t>
            </w:r>
            <w:r w:rsidRPr="001E0BE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20" w:type="dxa"/>
            <w:vAlign w:val="center"/>
          </w:tcPr>
          <w:p w14:paraId="5FA6F095" w14:textId="7FA4CD71" w:rsidR="0060004B" w:rsidRPr="007C1772" w:rsidRDefault="0060004B" w:rsidP="006000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</w:t>
            </w:r>
          </w:p>
        </w:tc>
        <w:tc>
          <w:tcPr>
            <w:tcW w:w="3941" w:type="dxa"/>
          </w:tcPr>
          <w:p w14:paraId="226878B8" w14:textId="7F61C146" w:rsidR="0060004B" w:rsidRPr="001E0BE5" w:rsidRDefault="0060004B" w:rsidP="006000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Идентификатор случая</w:t>
            </w:r>
          </w:p>
        </w:tc>
      </w:tr>
      <w:tr w:rsidR="0060004B" w:rsidRPr="00202D12" w14:paraId="5895892F" w14:textId="77777777" w:rsidTr="0060004B">
        <w:tc>
          <w:tcPr>
            <w:tcW w:w="2800" w:type="dxa"/>
          </w:tcPr>
          <w:p w14:paraId="45F51CF7" w14:textId="0F5DAF4E" w:rsidR="0060004B" w:rsidRPr="001E0BE5" w:rsidRDefault="0060004B" w:rsidP="006000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val="en-US"/>
              </w:rPr>
              <w:t>Doc</w:t>
            </w:r>
            <w:r w:rsidRPr="008338B3">
              <w:rPr>
                <w:rFonts w:ascii="Times New Roman" w:hAnsi="Times New Roman"/>
                <w:lang w:val="en-US"/>
              </w:rPr>
              <w:t>Snils</w:t>
            </w:r>
          </w:p>
        </w:tc>
        <w:tc>
          <w:tcPr>
            <w:tcW w:w="1134" w:type="dxa"/>
          </w:tcPr>
          <w:p w14:paraId="6764FCE8" w14:textId="181B04D3" w:rsidR="0060004B" w:rsidRPr="001E0BE5" w:rsidRDefault="0060004B" w:rsidP="006000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38B3">
              <w:rPr>
                <w:rFonts w:ascii="Times New Roman" w:hAnsi="Times New Roman"/>
                <w:lang w:val="en-US"/>
              </w:rPr>
              <w:t>String</w:t>
            </w:r>
            <w:r w:rsidRPr="008338B3">
              <w:rPr>
                <w:rFonts w:ascii="Times New Roman" w:hAnsi="Times New Roman"/>
              </w:rPr>
              <w:t xml:space="preserve"> (11)</w:t>
            </w:r>
          </w:p>
        </w:tc>
        <w:tc>
          <w:tcPr>
            <w:tcW w:w="1420" w:type="dxa"/>
          </w:tcPr>
          <w:p w14:paraId="28472D92" w14:textId="5F94E30C" w:rsidR="0060004B" w:rsidRPr="006D7229" w:rsidRDefault="0060004B" w:rsidP="006000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</w:rPr>
              <w:t>У</w:t>
            </w:r>
          </w:p>
        </w:tc>
        <w:tc>
          <w:tcPr>
            <w:tcW w:w="3941" w:type="dxa"/>
          </w:tcPr>
          <w:p w14:paraId="35D98718" w14:textId="77777777" w:rsidR="009C208E" w:rsidRDefault="0060004B" w:rsidP="006000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СНИЛС врача, направившего</w:t>
            </w:r>
            <w:r w:rsidRPr="008D129C">
              <w:rPr>
                <w:rFonts w:ascii="Times New Roman" w:hAnsi="Times New Roman"/>
              </w:rPr>
              <w:t xml:space="preserve"> на 2 этап</w:t>
            </w:r>
            <w:r>
              <w:rPr>
                <w:rFonts w:ascii="Times New Roman" w:hAnsi="Times New Roman"/>
              </w:rPr>
              <w:t xml:space="preserve">. Врач должен быть зарегистрирован в СРМР. Обязательно при </w:t>
            </w:r>
          </w:p>
          <w:p w14:paraId="4DABF2FC" w14:textId="6926242F" w:rsidR="0060004B" w:rsidRDefault="0060004B" w:rsidP="006000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38B3">
              <w:rPr>
                <w:rFonts w:ascii="Times New Roman" w:hAnsi="Times New Roman"/>
                <w:lang w:val="en-US"/>
              </w:rPr>
              <w:t>Directed</w:t>
            </w:r>
            <w:r w:rsidRPr="008338B3">
              <w:rPr>
                <w:rFonts w:ascii="Times New Roman" w:hAnsi="Times New Roman"/>
              </w:rPr>
              <w:t>IToE2Phase</w:t>
            </w:r>
            <w:r>
              <w:rPr>
                <w:rFonts w:ascii="Times New Roman" w:hAnsi="Times New Roman"/>
              </w:rPr>
              <w:t xml:space="preserve"> = </w:t>
            </w:r>
            <w:r w:rsidR="00393D10">
              <w:rPr>
                <w:rFonts w:ascii="Times New Roman" w:hAnsi="Times New Roman"/>
                <w:lang w:val="en-US"/>
              </w:rPr>
              <w:t>True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E233BE" w:rsidRPr="00202D12" w14:paraId="7E670800" w14:textId="77777777" w:rsidTr="00FD715C">
        <w:tc>
          <w:tcPr>
            <w:tcW w:w="2800" w:type="dxa"/>
          </w:tcPr>
          <w:p w14:paraId="17691173" w14:textId="674515E0" w:rsidR="00E233BE" w:rsidRDefault="00E233BE" w:rsidP="00E233B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54B74">
              <w:rPr>
                <w:rFonts w:ascii="Times New Roman" w:hAnsi="Times New Roman"/>
                <w:lang w:val="en-US"/>
              </w:rPr>
              <w:t>EsophagogastroduodenoscopyDate</w:t>
            </w:r>
          </w:p>
        </w:tc>
        <w:tc>
          <w:tcPr>
            <w:tcW w:w="1134" w:type="dxa"/>
            <w:vAlign w:val="center"/>
          </w:tcPr>
          <w:p w14:paraId="34CF2AB7" w14:textId="0E8192F6" w:rsidR="00E233BE" w:rsidRPr="008338B3" w:rsidRDefault="00E233BE" w:rsidP="00E233B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E4D82">
              <w:rPr>
                <w:rFonts w:ascii="Times New Roman" w:hAnsi="Times New Roman" w:cs="Times New Roman"/>
                <w:color w:val="000000" w:themeColor="text1"/>
                <w:lang w:val="en-US"/>
              </w:rPr>
              <w:t>Date</w:t>
            </w:r>
          </w:p>
        </w:tc>
        <w:tc>
          <w:tcPr>
            <w:tcW w:w="1420" w:type="dxa"/>
            <w:vAlign w:val="center"/>
          </w:tcPr>
          <w:p w14:paraId="0AA68254" w14:textId="531116C2" w:rsidR="00E233BE" w:rsidRDefault="00E233BE" w:rsidP="00E233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D82">
              <w:rPr>
                <w:rFonts w:ascii="Times New Roman" w:hAnsi="Times New Roman" w:cs="Times New Roman"/>
                <w:color w:val="000000" w:themeColor="text1"/>
              </w:rPr>
              <w:t>У</w:t>
            </w:r>
          </w:p>
        </w:tc>
        <w:tc>
          <w:tcPr>
            <w:tcW w:w="3941" w:type="dxa"/>
          </w:tcPr>
          <w:p w14:paraId="30E28DCF" w14:textId="48072FB0" w:rsidR="00E233BE" w:rsidRPr="003337BC" w:rsidRDefault="00E233BE" w:rsidP="00E23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 э</w:t>
            </w:r>
            <w:r w:rsidRPr="003337BC">
              <w:rPr>
                <w:rFonts w:ascii="Times New Roman" w:hAnsi="Times New Roman" w:cs="Times New Roman"/>
              </w:rPr>
              <w:t>зофагогастродуоденоскопи</w:t>
            </w:r>
            <w:r>
              <w:rPr>
                <w:rFonts w:ascii="Times New Roman" w:hAnsi="Times New Roman" w:cs="Times New Roman"/>
              </w:rPr>
              <w:t>и. Проводится у пациентов в возрасте</w:t>
            </w:r>
            <w:r w:rsidRPr="003337BC">
              <w:rPr>
                <w:rFonts w:ascii="Times New Roman" w:hAnsi="Times New Roman" w:cs="Times New Roman"/>
              </w:rPr>
              <w:t xml:space="preserve"> 45 лет</w:t>
            </w:r>
            <w:r>
              <w:rPr>
                <w:rFonts w:ascii="Times New Roman" w:hAnsi="Times New Roman" w:cs="Times New Roman"/>
              </w:rPr>
              <w:t>.</w:t>
            </w:r>
            <w:r w:rsidR="000828C9">
              <w:rPr>
                <w:rFonts w:ascii="Times New Roman" w:hAnsi="Times New Roman" w:cs="Times New Roman"/>
              </w:rPr>
              <w:t xml:space="preserve"> </w:t>
            </w:r>
            <w:r w:rsidR="000828C9" w:rsidRPr="003C42B1">
              <w:rPr>
                <w:rFonts w:ascii="Times New Roman" w:hAnsi="Times New Roman" w:cs="Times New Roman"/>
                <w:color w:val="000000" w:themeColor="text1"/>
              </w:rPr>
              <w:t>Обязательно</w:t>
            </w:r>
            <w:r w:rsidR="000828C9" w:rsidRPr="003528C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828C9" w:rsidRPr="003C42B1">
              <w:rPr>
                <w:rFonts w:ascii="Times New Roman" w:hAnsi="Times New Roman" w:cs="Times New Roman"/>
                <w:color w:val="000000" w:themeColor="text1"/>
              </w:rPr>
              <w:t>при</w:t>
            </w:r>
            <w:r w:rsidR="000828C9" w:rsidRPr="003528C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828C9" w:rsidRPr="003337BC">
              <w:rPr>
                <w:rFonts w:ascii="Times New Roman" w:hAnsi="Times New Roman"/>
                <w:lang w:val="en-US"/>
              </w:rPr>
              <w:t>Esophagogastroduodenoscopy</w:t>
            </w:r>
            <w:r w:rsidR="000828C9"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Conducted</w:t>
            </w:r>
            <w:r w:rsidR="000828C9" w:rsidRPr="003528CF">
              <w:rPr>
                <w:rFonts w:ascii="Times New Roman" w:hAnsi="Times New Roman" w:cs="Times New Roman"/>
                <w:color w:val="000000" w:themeColor="text1"/>
              </w:rPr>
              <w:t xml:space="preserve"> = </w:t>
            </w:r>
            <w:r w:rsidR="000828C9"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true</w:t>
            </w:r>
            <w:r w:rsidR="000828C9" w:rsidRPr="003528C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828C9" w:rsidRPr="003C42B1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0828C9" w:rsidRPr="003528C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828C9" w:rsidRPr="003337BC">
              <w:rPr>
                <w:rFonts w:ascii="Times New Roman" w:hAnsi="Times New Roman"/>
                <w:lang w:val="en-US"/>
              </w:rPr>
              <w:t>Esophagogastroduodenoscopy</w:t>
            </w:r>
            <w:r w:rsidR="000828C9"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Before</w:t>
            </w:r>
            <w:r w:rsidR="000828C9" w:rsidRPr="003528CF">
              <w:rPr>
                <w:rFonts w:ascii="Times New Roman" w:hAnsi="Times New Roman" w:cs="Times New Roman"/>
                <w:color w:val="000000" w:themeColor="text1"/>
              </w:rPr>
              <w:t xml:space="preserve"> = </w:t>
            </w:r>
            <w:r w:rsidR="000828C9"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null</w:t>
            </w:r>
          </w:p>
        </w:tc>
      </w:tr>
      <w:tr w:rsidR="00E233BE" w:rsidRPr="00202D12" w14:paraId="5AD21DE4" w14:textId="77777777" w:rsidTr="00FD715C">
        <w:tc>
          <w:tcPr>
            <w:tcW w:w="2800" w:type="dxa"/>
          </w:tcPr>
          <w:p w14:paraId="75AF4E81" w14:textId="7F4FA287" w:rsidR="00E233BE" w:rsidRPr="003337BC" w:rsidRDefault="00E233BE" w:rsidP="00E233B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337BC">
              <w:rPr>
                <w:rFonts w:ascii="Times New Roman" w:hAnsi="Times New Roman"/>
                <w:lang w:val="en-US"/>
              </w:rPr>
              <w:t>Esophagogastroduodenoscopy</w:t>
            </w:r>
          </w:p>
        </w:tc>
        <w:tc>
          <w:tcPr>
            <w:tcW w:w="1134" w:type="dxa"/>
            <w:vAlign w:val="center"/>
          </w:tcPr>
          <w:p w14:paraId="61639CAD" w14:textId="51A2FED8" w:rsidR="00E233BE" w:rsidRPr="008338B3" w:rsidRDefault="00E233BE" w:rsidP="00E233B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Boolean</w:t>
            </w:r>
          </w:p>
        </w:tc>
        <w:tc>
          <w:tcPr>
            <w:tcW w:w="1420" w:type="dxa"/>
            <w:vAlign w:val="center"/>
          </w:tcPr>
          <w:p w14:paraId="457E95C1" w14:textId="751793A9" w:rsidR="00E233BE" w:rsidRPr="00DD430D" w:rsidRDefault="00E233BE" w:rsidP="00E23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42B1">
              <w:rPr>
                <w:rFonts w:ascii="Times New Roman" w:hAnsi="Times New Roman" w:cs="Times New Roman"/>
                <w:color w:val="000000" w:themeColor="text1"/>
              </w:rPr>
              <w:t>У</w:t>
            </w:r>
          </w:p>
        </w:tc>
        <w:tc>
          <w:tcPr>
            <w:tcW w:w="3941" w:type="dxa"/>
          </w:tcPr>
          <w:p w14:paraId="2443DF16" w14:textId="2A90BD35" w:rsidR="00E233BE" w:rsidRPr="003337BC" w:rsidRDefault="00E233BE" w:rsidP="00E23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2B1">
              <w:rPr>
                <w:rFonts w:ascii="Times New Roman" w:hAnsi="Times New Roman" w:cs="Times New Roman"/>
                <w:color w:val="000000" w:themeColor="text1"/>
              </w:rPr>
              <w:t>Выявлено отклонение при</w:t>
            </w:r>
            <w:r w:rsidRPr="003337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проведении </w:t>
            </w:r>
            <w:r>
              <w:rPr>
                <w:rFonts w:ascii="Times New Roman" w:hAnsi="Times New Roman" w:cs="Times New Roman"/>
              </w:rPr>
              <w:t>э</w:t>
            </w:r>
            <w:r w:rsidRPr="003337BC">
              <w:rPr>
                <w:rFonts w:ascii="Times New Roman" w:hAnsi="Times New Roman" w:cs="Times New Roman"/>
              </w:rPr>
              <w:t>зофагогастродуоденоскопи</w:t>
            </w:r>
            <w:r>
              <w:rPr>
                <w:rFonts w:ascii="Times New Roman" w:hAnsi="Times New Roman" w:cs="Times New Roman"/>
              </w:rPr>
              <w:t>и.</w:t>
            </w:r>
            <w:r w:rsidR="000828C9">
              <w:rPr>
                <w:rFonts w:ascii="Times New Roman" w:hAnsi="Times New Roman" w:cs="Times New Roman"/>
              </w:rPr>
              <w:t xml:space="preserve"> </w:t>
            </w:r>
            <w:r w:rsidR="000828C9" w:rsidRPr="003C42B1">
              <w:rPr>
                <w:rFonts w:ascii="Times New Roman" w:hAnsi="Times New Roman" w:cs="Times New Roman"/>
                <w:color w:val="000000" w:themeColor="text1"/>
              </w:rPr>
              <w:t>Обязательно</w:t>
            </w:r>
            <w:r w:rsidR="000828C9" w:rsidRPr="008F0F9E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="000828C9" w:rsidRPr="003C42B1">
              <w:rPr>
                <w:rFonts w:ascii="Times New Roman" w:hAnsi="Times New Roman" w:cs="Times New Roman"/>
                <w:color w:val="000000" w:themeColor="text1"/>
              </w:rPr>
              <w:t>при</w:t>
            </w:r>
            <w:r w:rsidR="000828C9" w:rsidRPr="008F0F9E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="000828C9" w:rsidRPr="003337BC">
              <w:rPr>
                <w:rFonts w:ascii="Times New Roman" w:hAnsi="Times New Roman"/>
                <w:lang w:val="en-US"/>
              </w:rPr>
              <w:t>Esophagogastroduodenoscopy</w:t>
            </w:r>
            <w:r w:rsidR="000828C9"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Conducted</w:t>
            </w:r>
            <w:r w:rsidR="000828C9" w:rsidRPr="008F0F9E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= </w:t>
            </w:r>
            <w:r w:rsidR="000828C9"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true</w:t>
            </w:r>
            <w:r w:rsidR="000828C9" w:rsidRPr="008F0F9E">
              <w:rPr>
                <w:rFonts w:ascii="Times New Roman" w:hAnsi="Times New Roman" w:cs="Times New Roman"/>
                <w:color w:val="000000" w:themeColor="text1"/>
                <w:lang w:val="en-US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233BE" w:rsidRPr="00202D12" w14:paraId="24F70B0C" w14:textId="77777777" w:rsidTr="00FD715C">
        <w:tc>
          <w:tcPr>
            <w:tcW w:w="2800" w:type="dxa"/>
            <w:vAlign w:val="center"/>
          </w:tcPr>
          <w:p w14:paraId="2AA46206" w14:textId="6448F975" w:rsidR="00E233BE" w:rsidRPr="003337BC" w:rsidRDefault="00E233BE" w:rsidP="00E233B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337BC">
              <w:rPr>
                <w:rFonts w:ascii="Times New Roman" w:hAnsi="Times New Roman"/>
                <w:lang w:val="en-US"/>
              </w:rPr>
              <w:t>Esophagogastroduodenoscopy</w:t>
            </w:r>
            <w:r w:rsidRPr="00CE4D82">
              <w:rPr>
                <w:rFonts w:ascii="Times New Roman" w:hAnsi="Times New Roman" w:cs="Times New Roman"/>
                <w:lang w:val="en-US"/>
              </w:rPr>
              <w:t>Refuse</w:t>
            </w:r>
          </w:p>
        </w:tc>
        <w:tc>
          <w:tcPr>
            <w:tcW w:w="1134" w:type="dxa"/>
            <w:vAlign w:val="center"/>
          </w:tcPr>
          <w:p w14:paraId="7F515BF7" w14:textId="2488A984" w:rsidR="00E233BE" w:rsidRPr="008338B3" w:rsidRDefault="00E233BE" w:rsidP="00E233B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Date</w:t>
            </w:r>
          </w:p>
        </w:tc>
        <w:tc>
          <w:tcPr>
            <w:tcW w:w="1420" w:type="dxa"/>
            <w:vAlign w:val="center"/>
          </w:tcPr>
          <w:p w14:paraId="6F420020" w14:textId="29DBEED1" w:rsidR="00E233BE" w:rsidRPr="00DD430D" w:rsidRDefault="00E233BE" w:rsidP="00E23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42B1">
              <w:rPr>
                <w:rFonts w:ascii="Times New Roman" w:hAnsi="Times New Roman" w:cs="Times New Roman"/>
                <w:color w:val="000000" w:themeColor="text1"/>
              </w:rPr>
              <w:t>У</w:t>
            </w:r>
          </w:p>
        </w:tc>
        <w:tc>
          <w:tcPr>
            <w:tcW w:w="3941" w:type="dxa"/>
          </w:tcPr>
          <w:p w14:paraId="520BACF5" w14:textId="435E5B37" w:rsidR="00E233BE" w:rsidRPr="003C42B1" w:rsidRDefault="008327F0" w:rsidP="000828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Дата отказа от проведения э</w:t>
            </w:r>
            <w:r w:rsidRPr="003337BC">
              <w:rPr>
                <w:rFonts w:ascii="Times New Roman" w:hAnsi="Times New Roman" w:cs="Times New Roman"/>
              </w:rPr>
              <w:t>зофагогастродуоденоскопи</w:t>
            </w:r>
            <w:r>
              <w:rPr>
                <w:rFonts w:ascii="Times New Roman" w:hAnsi="Times New Roman" w:cs="Times New Roman"/>
              </w:rPr>
              <w:t>и.</w:t>
            </w:r>
            <w:r w:rsidR="000828C9">
              <w:rPr>
                <w:rFonts w:ascii="Times New Roman" w:hAnsi="Times New Roman" w:cs="Times New Roman"/>
              </w:rPr>
              <w:t xml:space="preserve"> </w:t>
            </w:r>
            <w:r w:rsidR="000828C9" w:rsidRPr="003C42B1">
              <w:rPr>
                <w:rFonts w:ascii="Times New Roman" w:hAnsi="Times New Roman" w:cs="Times New Roman"/>
                <w:color w:val="000000" w:themeColor="text1"/>
              </w:rPr>
              <w:t>Обязательно</w:t>
            </w:r>
            <w:r w:rsidR="000828C9" w:rsidRPr="008F0F9E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="000828C9" w:rsidRPr="003C42B1">
              <w:rPr>
                <w:rFonts w:ascii="Times New Roman" w:hAnsi="Times New Roman" w:cs="Times New Roman"/>
                <w:color w:val="000000" w:themeColor="text1"/>
              </w:rPr>
              <w:t>при</w:t>
            </w:r>
            <w:r w:rsidR="000828C9" w:rsidRPr="008F0F9E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="000828C9" w:rsidRPr="003337BC">
              <w:rPr>
                <w:rFonts w:ascii="Times New Roman" w:hAnsi="Times New Roman"/>
                <w:lang w:val="en-US"/>
              </w:rPr>
              <w:t>Esophagogastroduodenoscopy</w:t>
            </w:r>
            <w:r w:rsidR="000828C9"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Conducted</w:t>
            </w:r>
            <w:r w:rsidR="000828C9" w:rsidRPr="008F0F9E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= </w:t>
            </w:r>
            <w:r w:rsidR="000828C9">
              <w:rPr>
                <w:rFonts w:ascii="Times New Roman" w:hAnsi="Times New Roman" w:cs="Times New Roman"/>
                <w:color w:val="000000" w:themeColor="text1"/>
                <w:lang w:val="en-US"/>
              </w:rPr>
              <w:t>false</w:t>
            </w:r>
            <w:r w:rsidR="000828C9" w:rsidRPr="008F0F9E">
              <w:rPr>
                <w:rFonts w:ascii="Times New Roman" w:hAnsi="Times New Roman" w:cs="Times New Roman"/>
                <w:color w:val="000000" w:themeColor="text1"/>
                <w:lang w:val="en-US"/>
              </w:rPr>
              <w:t>.</w:t>
            </w:r>
          </w:p>
        </w:tc>
      </w:tr>
      <w:tr w:rsidR="00E233BE" w:rsidRPr="00202D12" w14:paraId="2E20B08E" w14:textId="77777777" w:rsidTr="00FD715C">
        <w:tc>
          <w:tcPr>
            <w:tcW w:w="2800" w:type="dxa"/>
            <w:vAlign w:val="center"/>
          </w:tcPr>
          <w:p w14:paraId="43051A1C" w14:textId="14A9FCEE" w:rsidR="00E233BE" w:rsidRPr="003337BC" w:rsidRDefault="00E233BE" w:rsidP="00E233B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337BC">
              <w:rPr>
                <w:rFonts w:ascii="Times New Roman" w:hAnsi="Times New Roman"/>
                <w:lang w:val="en-US"/>
              </w:rPr>
              <w:t>Esophagogastroduodenoscopy</w:t>
            </w:r>
            <w:r w:rsidRPr="00CE4D82">
              <w:rPr>
                <w:rFonts w:ascii="Times New Roman" w:hAnsi="Times New Roman" w:cs="Times New Roman"/>
                <w:lang w:val="en-US"/>
              </w:rPr>
              <w:t>Before</w:t>
            </w:r>
          </w:p>
        </w:tc>
        <w:tc>
          <w:tcPr>
            <w:tcW w:w="1134" w:type="dxa"/>
            <w:vAlign w:val="center"/>
          </w:tcPr>
          <w:p w14:paraId="35C7808F" w14:textId="756594CD" w:rsidR="00E233BE" w:rsidRPr="008338B3" w:rsidRDefault="00E233BE" w:rsidP="00E233B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Date</w:t>
            </w:r>
          </w:p>
        </w:tc>
        <w:tc>
          <w:tcPr>
            <w:tcW w:w="1420" w:type="dxa"/>
            <w:vAlign w:val="center"/>
          </w:tcPr>
          <w:p w14:paraId="419BC65D" w14:textId="550A643F" w:rsidR="00E233BE" w:rsidRPr="00DD430D" w:rsidRDefault="00E233BE" w:rsidP="00E23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42B1">
              <w:rPr>
                <w:rFonts w:ascii="Times New Roman" w:hAnsi="Times New Roman" w:cs="Times New Roman"/>
                <w:color w:val="000000" w:themeColor="text1"/>
              </w:rPr>
              <w:t>У</w:t>
            </w:r>
          </w:p>
        </w:tc>
        <w:tc>
          <w:tcPr>
            <w:tcW w:w="3941" w:type="dxa"/>
          </w:tcPr>
          <w:p w14:paraId="1015C484" w14:textId="46F19B6D" w:rsidR="00E233BE" w:rsidRPr="000828C9" w:rsidRDefault="008327F0" w:rsidP="00E233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Дата </w:t>
            </w:r>
            <w:r>
              <w:rPr>
                <w:rFonts w:ascii="Times New Roman" w:hAnsi="Times New Roman" w:cs="Times New Roman"/>
              </w:rPr>
              <w:t>э</w:t>
            </w:r>
            <w:r w:rsidRPr="003337BC">
              <w:rPr>
                <w:rFonts w:ascii="Times New Roman" w:hAnsi="Times New Roman" w:cs="Times New Roman"/>
              </w:rPr>
              <w:t>зофагогастродуоденоскопи</w:t>
            </w:r>
            <w:r>
              <w:rPr>
                <w:rFonts w:ascii="Times New Roman" w:hAnsi="Times New Roman" w:cs="Times New Roman"/>
              </w:rPr>
              <w:t>и,</w:t>
            </w:r>
            <w:r w:rsidRPr="003C42B1">
              <w:rPr>
                <w:rFonts w:ascii="Times New Roman" w:hAnsi="Times New Roman" w:cs="Times New Roman"/>
                <w:color w:val="000000" w:themeColor="text1"/>
              </w:rPr>
              <w:t xml:space="preserve"> которое выполнено в течение 12 месяцев, предшествующих месяцу проведения диспансеризации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0828C9">
              <w:rPr>
                <w:rFonts w:ascii="Times New Roman" w:hAnsi="Times New Roman" w:cs="Times New Roman"/>
              </w:rPr>
              <w:t xml:space="preserve"> </w:t>
            </w:r>
            <w:r w:rsidR="000828C9" w:rsidRPr="003337BC">
              <w:rPr>
                <w:rFonts w:ascii="Times New Roman" w:hAnsi="Times New Roman"/>
                <w:lang w:val="en-US"/>
              </w:rPr>
              <w:t>Esophagogastroduodenoscopy</w:t>
            </w:r>
            <w:r w:rsidR="000828C9"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Conducted</w:t>
            </w:r>
            <w:r w:rsidR="000828C9" w:rsidRPr="008F0F9E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= </w:t>
            </w:r>
            <w:r w:rsidR="000828C9"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true</w:t>
            </w:r>
            <w:r w:rsidR="000828C9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и </w:t>
            </w:r>
            <w:r w:rsidR="000828C9" w:rsidRPr="003337BC">
              <w:rPr>
                <w:rFonts w:ascii="Times New Roman" w:hAnsi="Times New Roman"/>
                <w:lang w:val="en-US"/>
              </w:rPr>
              <w:t>Esophagogastroduodenoscopy</w:t>
            </w:r>
            <w:r w:rsidR="000828C9">
              <w:rPr>
                <w:rFonts w:ascii="Times New Roman" w:hAnsi="Times New Roman"/>
                <w:lang w:val="en-US"/>
              </w:rPr>
              <w:t>Date</w:t>
            </w:r>
            <w:r w:rsidR="000828C9">
              <w:rPr>
                <w:rFonts w:ascii="Times New Roman" w:hAnsi="Times New Roman"/>
              </w:rPr>
              <w:t xml:space="preserve"> = </w:t>
            </w:r>
            <w:r w:rsidR="000828C9">
              <w:rPr>
                <w:rFonts w:ascii="Times New Roman" w:hAnsi="Times New Roman"/>
                <w:lang w:val="en-US"/>
              </w:rPr>
              <w:t>null</w:t>
            </w:r>
            <w:r w:rsidR="000828C9">
              <w:rPr>
                <w:rFonts w:ascii="Times New Roman" w:hAnsi="Times New Roman"/>
              </w:rPr>
              <w:t xml:space="preserve">. </w:t>
            </w:r>
          </w:p>
        </w:tc>
      </w:tr>
      <w:tr w:rsidR="00E233BE" w:rsidRPr="00202D12" w14:paraId="4CBB334B" w14:textId="77777777" w:rsidTr="00FD715C">
        <w:tc>
          <w:tcPr>
            <w:tcW w:w="2800" w:type="dxa"/>
            <w:vAlign w:val="center"/>
          </w:tcPr>
          <w:p w14:paraId="346F8F3F" w14:textId="3FDF740F" w:rsidR="00E233BE" w:rsidRPr="008327F0" w:rsidRDefault="00E233BE" w:rsidP="00E233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37BC">
              <w:rPr>
                <w:rFonts w:ascii="Times New Roman" w:hAnsi="Times New Roman"/>
                <w:lang w:val="en-US"/>
              </w:rPr>
              <w:t>Esophagogastroduodenoscopy</w:t>
            </w:r>
            <w:r w:rsidRPr="00CE4D82">
              <w:rPr>
                <w:rFonts w:ascii="Times New Roman" w:hAnsi="Times New Roman" w:cs="Times New Roman"/>
                <w:color w:val="000000" w:themeColor="text1"/>
                <w:lang w:val="en-US"/>
              </w:rPr>
              <w:t>Conducted</w:t>
            </w:r>
          </w:p>
        </w:tc>
        <w:tc>
          <w:tcPr>
            <w:tcW w:w="1134" w:type="dxa"/>
            <w:vAlign w:val="center"/>
          </w:tcPr>
          <w:p w14:paraId="36D72D18" w14:textId="4235C02B" w:rsidR="00E233BE" w:rsidRPr="008327F0" w:rsidRDefault="00E233BE" w:rsidP="00E233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Boolean</w:t>
            </w:r>
          </w:p>
        </w:tc>
        <w:tc>
          <w:tcPr>
            <w:tcW w:w="1420" w:type="dxa"/>
            <w:vAlign w:val="center"/>
          </w:tcPr>
          <w:p w14:paraId="77E9B6F3" w14:textId="2319FC1A" w:rsidR="00E233BE" w:rsidRPr="00DD430D" w:rsidRDefault="00E233BE" w:rsidP="00E23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42B1">
              <w:rPr>
                <w:rFonts w:ascii="Times New Roman" w:hAnsi="Times New Roman" w:cs="Times New Roman"/>
                <w:color w:val="000000" w:themeColor="text1"/>
              </w:rPr>
              <w:t>О</w:t>
            </w:r>
          </w:p>
        </w:tc>
        <w:tc>
          <w:tcPr>
            <w:tcW w:w="3941" w:type="dxa"/>
          </w:tcPr>
          <w:p w14:paraId="5C1C822F" w14:textId="60442B8B" w:rsidR="00E233BE" w:rsidRPr="003C42B1" w:rsidRDefault="008327F0" w:rsidP="00E233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Проведение </w:t>
            </w:r>
            <w:r>
              <w:rPr>
                <w:rFonts w:ascii="Times New Roman" w:hAnsi="Times New Roman" w:cs="Times New Roman"/>
              </w:rPr>
              <w:t>э</w:t>
            </w:r>
            <w:r w:rsidRPr="003337BC">
              <w:rPr>
                <w:rFonts w:ascii="Times New Roman" w:hAnsi="Times New Roman" w:cs="Times New Roman"/>
              </w:rPr>
              <w:t>зофагогастродуоденоскопи</w:t>
            </w:r>
            <w:r>
              <w:rPr>
                <w:rFonts w:ascii="Times New Roman" w:hAnsi="Times New Roman" w:cs="Times New Roman"/>
              </w:rPr>
              <w:t>и (</w:t>
            </w:r>
            <w:r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true</w:t>
            </w:r>
            <w:r w:rsidRPr="003C42B1">
              <w:rPr>
                <w:rFonts w:ascii="Times New Roman" w:hAnsi="Times New Roman" w:cs="Times New Roman"/>
                <w:color w:val="000000" w:themeColor="text1"/>
              </w:rPr>
              <w:t xml:space="preserve"> – проводилось, </w:t>
            </w:r>
            <w:r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false</w:t>
            </w:r>
            <w:r w:rsidRPr="003C42B1">
              <w:rPr>
                <w:rFonts w:ascii="Times New Roman" w:hAnsi="Times New Roman" w:cs="Times New Roman"/>
                <w:color w:val="000000" w:themeColor="text1"/>
              </w:rPr>
              <w:t xml:space="preserve"> – не проводилось</w:t>
            </w:r>
            <w:r>
              <w:rPr>
                <w:rFonts w:ascii="Times New Roman" w:hAnsi="Times New Roman" w:cs="Times New Roman"/>
              </w:rPr>
              <w:t xml:space="preserve">). </w:t>
            </w:r>
            <w:r w:rsidR="000828C9">
              <w:rPr>
                <w:rFonts w:ascii="Times New Roman" w:hAnsi="Times New Roman" w:cs="Times New Roman"/>
                <w:color w:val="000000" w:themeColor="text1"/>
              </w:rPr>
              <w:t xml:space="preserve">Если </w:t>
            </w:r>
            <w:r w:rsidR="000828C9">
              <w:rPr>
                <w:rFonts w:ascii="Times New Roman" w:hAnsi="Times New Roman" w:cs="Times New Roman"/>
                <w:lang w:val="en-US"/>
              </w:rPr>
              <w:t>TypeDisp</w:t>
            </w:r>
            <w:r w:rsidR="000828C9">
              <w:rPr>
                <w:rFonts w:ascii="Times New Roman" w:hAnsi="Times New Roman" w:cs="Times New Roman"/>
              </w:rPr>
              <w:t xml:space="preserve"> = 1 </w:t>
            </w:r>
            <w:r w:rsidR="000828C9">
              <w:rPr>
                <w:rFonts w:ascii="Times New Roman" w:hAnsi="Times New Roman" w:cs="Times New Roman"/>
              </w:rPr>
              <w:lastRenderedPageBreak/>
              <w:t xml:space="preserve">(Таблица 3), то </w:t>
            </w:r>
            <w:r w:rsidR="000828C9">
              <w:rPr>
                <w:rFonts w:ascii="Times New Roman" w:hAnsi="Times New Roman" w:cs="Times New Roman"/>
                <w:color w:val="000000" w:themeColor="text1"/>
              </w:rPr>
              <w:t>исследование обязательно для проведения.</w:t>
            </w:r>
          </w:p>
        </w:tc>
      </w:tr>
      <w:tr w:rsidR="003F5EE5" w:rsidRPr="007D0E64" w14:paraId="12FA4237" w14:textId="77777777" w:rsidTr="00FD715C">
        <w:tc>
          <w:tcPr>
            <w:tcW w:w="2800" w:type="dxa"/>
          </w:tcPr>
          <w:p w14:paraId="293DD922" w14:textId="419E78CF" w:rsidR="003F5EE5" w:rsidRPr="008327F0" w:rsidRDefault="003F5EE5" w:rsidP="003F5E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4B74">
              <w:rPr>
                <w:rFonts w:ascii="Times New Roman" w:hAnsi="Times New Roman"/>
              </w:rPr>
              <w:lastRenderedPageBreak/>
              <w:t>GeneralBloodAnalysis</w:t>
            </w:r>
            <w:r w:rsidRPr="00F54B74">
              <w:rPr>
                <w:rFonts w:ascii="Times New Roman" w:hAnsi="Times New Roman"/>
                <w:lang w:val="en-US"/>
              </w:rPr>
              <w:t>Date</w:t>
            </w:r>
          </w:p>
        </w:tc>
        <w:tc>
          <w:tcPr>
            <w:tcW w:w="1134" w:type="dxa"/>
            <w:vAlign w:val="center"/>
          </w:tcPr>
          <w:p w14:paraId="44BFAD91" w14:textId="23F72661" w:rsidR="003F5EE5" w:rsidRPr="003337BC" w:rsidRDefault="003F5EE5" w:rsidP="003F5E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D82">
              <w:rPr>
                <w:rFonts w:ascii="Times New Roman" w:hAnsi="Times New Roman" w:cs="Times New Roman"/>
                <w:color w:val="000000" w:themeColor="text1"/>
                <w:lang w:val="en-US"/>
              </w:rPr>
              <w:t>Date</w:t>
            </w:r>
          </w:p>
        </w:tc>
        <w:tc>
          <w:tcPr>
            <w:tcW w:w="1420" w:type="dxa"/>
            <w:vAlign w:val="center"/>
          </w:tcPr>
          <w:p w14:paraId="087260B5" w14:textId="0E29937B" w:rsidR="003F5EE5" w:rsidRDefault="003F5EE5" w:rsidP="003F5E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D82">
              <w:rPr>
                <w:rFonts w:ascii="Times New Roman" w:hAnsi="Times New Roman" w:cs="Times New Roman"/>
                <w:color w:val="000000" w:themeColor="text1"/>
              </w:rPr>
              <w:t>У</w:t>
            </w:r>
          </w:p>
        </w:tc>
        <w:tc>
          <w:tcPr>
            <w:tcW w:w="3941" w:type="dxa"/>
          </w:tcPr>
          <w:p w14:paraId="26F4A8BE" w14:textId="4062C0F9" w:rsidR="003F5EE5" w:rsidRPr="007D0E64" w:rsidRDefault="003F5EE5" w:rsidP="00A3233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Дата проведения об</w:t>
            </w:r>
            <w:r w:rsidRPr="003337BC">
              <w:rPr>
                <w:rFonts w:ascii="Times New Roman" w:hAnsi="Times New Roman" w:cs="Times New Roman"/>
              </w:rPr>
              <w:t>щ</w:t>
            </w:r>
            <w:r>
              <w:rPr>
                <w:rFonts w:ascii="Times New Roman" w:hAnsi="Times New Roman" w:cs="Times New Roman"/>
              </w:rPr>
              <w:t>его</w:t>
            </w:r>
            <w:r w:rsidRPr="003337BC">
              <w:rPr>
                <w:rFonts w:ascii="Times New Roman" w:hAnsi="Times New Roman" w:cs="Times New Roman"/>
              </w:rPr>
              <w:t xml:space="preserve"> анализ</w:t>
            </w:r>
            <w:r>
              <w:rPr>
                <w:rFonts w:ascii="Times New Roman" w:hAnsi="Times New Roman" w:cs="Times New Roman"/>
              </w:rPr>
              <w:t>а</w:t>
            </w:r>
            <w:r w:rsidRPr="003337BC">
              <w:rPr>
                <w:rFonts w:ascii="Times New Roman" w:hAnsi="Times New Roman" w:cs="Times New Roman"/>
              </w:rPr>
              <w:t xml:space="preserve"> крови</w:t>
            </w:r>
            <w:r>
              <w:rPr>
                <w:rFonts w:ascii="Times New Roman" w:hAnsi="Times New Roman" w:cs="Times New Roman"/>
              </w:rPr>
              <w:t>. Проводится у пациентов в возрасте</w:t>
            </w:r>
            <w:r w:rsidRPr="003337BC">
              <w:rPr>
                <w:rFonts w:ascii="Times New Roman" w:hAnsi="Times New Roman" w:cs="Times New Roman"/>
              </w:rPr>
              <w:t xml:space="preserve"> </w:t>
            </w:r>
            <w:r w:rsidR="00A3233B">
              <w:rPr>
                <w:rFonts w:ascii="Times New Roman" w:hAnsi="Times New Roman" w:cs="Times New Roman"/>
              </w:rPr>
              <w:t xml:space="preserve">40-64, 65 лет и </w:t>
            </w:r>
            <w:r w:rsidR="00A3233B" w:rsidRPr="00AC2BC8">
              <w:rPr>
                <w:rFonts w:ascii="Times New Roman" w:hAnsi="Times New Roman" w:cs="Times New Roman"/>
              </w:rPr>
              <w:t>старше</w:t>
            </w:r>
            <w:r w:rsidR="005A149E" w:rsidRPr="00AC2BC8">
              <w:rPr>
                <w:rFonts w:ascii="Times New Roman" w:hAnsi="Times New Roman" w:cs="Times New Roman"/>
              </w:rPr>
              <w:t xml:space="preserve"> или при углубленной диспансеризации</w:t>
            </w:r>
            <w:r w:rsidRPr="00AC2BC8">
              <w:rPr>
                <w:rFonts w:ascii="Times New Roman" w:hAnsi="Times New Roman" w:cs="Times New Roman"/>
              </w:rPr>
              <w:t>.</w:t>
            </w:r>
            <w:r w:rsidR="008F0F9E">
              <w:rPr>
                <w:rFonts w:ascii="Times New Roman" w:hAnsi="Times New Roman" w:cs="Times New Roman"/>
              </w:rPr>
              <w:t xml:space="preserve"> </w:t>
            </w:r>
            <w:r w:rsidR="008F0F9E" w:rsidRPr="003C42B1">
              <w:rPr>
                <w:rFonts w:ascii="Times New Roman" w:hAnsi="Times New Roman" w:cs="Times New Roman"/>
                <w:color w:val="000000" w:themeColor="text1"/>
              </w:rPr>
              <w:t>Обязательно</w:t>
            </w:r>
            <w:r w:rsidR="008F0F9E" w:rsidRPr="007D0E64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="008F0F9E" w:rsidRPr="003C42B1">
              <w:rPr>
                <w:rFonts w:ascii="Times New Roman" w:hAnsi="Times New Roman" w:cs="Times New Roman"/>
                <w:color w:val="000000" w:themeColor="text1"/>
              </w:rPr>
              <w:t>при</w:t>
            </w:r>
            <w:r w:rsidR="008F0F9E" w:rsidRPr="007D0E64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="008F0F9E" w:rsidRPr="007D0E64">
              <w:rPr>
                <w:rFonts w:ascii="Times New Roman" w:hAnsi="Times New Roman"/>
                <w:lang w:val="en-US"/>
              </w:rPr>
              <w:t>GeneralBloodAnalysis</w:t>
            </w:r>
            <w:r w:rsidR="008F0F9E"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Conducted</w:t>
            </w:r>
            <w:r w:rsidR="008F0F9E" w:rsidRPr="007D0E64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= </w:t>
            </w:r>
            <w:r w:rsidR="008F0F9E"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true</w:t>
            </w:r>
            <w:r w:rsidR="008F0F9E" w:rsidRPr="007D0E64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="008F0F9E" w:rsidRPr="003C42B1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8F0F9E" w:rsidRPr="007D0E64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="008F0F9E" w:rsidRPr="007D0E64">
              <w:rPr>
                <w:rFonts w:ascii="Times New Roman" w:hAnsi="Times New Roman"/>
                <w:lang w:val="en-US"/>
              </w:rPr>
              <w:t>GeneralBloodAnalysis</w:t>
            </w:r>
            <w:r w:rsidR="008F0F9E"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Before</w:t>
            </w:r>
            <w:r w:rsidR="008F0F9E" w:rsidRPr="007D0E64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= </w:t>
            </w:r>
            <w:r w:rsidR="008F0F9E"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null</w:t>
            </w:r>
          </w:p>
        </w:tc>
      </w:tr>
      <w:tr w:rsidR="003F5EE5" w:rsidRPr="008F0F9E" w14:paraId="08DD7955" w14:textId="77777777" w:rsidTr="00FD715C">
        <w:tc>
          <w:tcPr>
            <w:tcW w:w="2800" w:type="dxa"/>
          </w:tcPr>
          <w:p w14:paraId="4E8C2317" w14:textId="20E63C5A" w:rsidR="003F5EE5" w:rsidRPr="003F5EE5" w:rsidRDefault="003F5EE5" w:rsidP="003F5E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EE5">
              <w:rPr>
                <w:rFonts w:ascii="Times New Roman" w:hAnsi="Times New Roman"/>
              </w:rPr>
              <w:t>GeneralBloodAnalysis</w:t>
            </w:r>
          </w:p>
        </w:tc>
        <w:tc>
          <w:tcPr>
            <w:tcW w:w="1134" w:type="dxa"/>
            <w:vAlign w:val="center"/>
          </w:tcPr>
          <w:p w14:paraId="712B0E48" w14:textId="6C0B9AD7" w:rsidR="003F5EE5" w:rsidRPr="003337BC" w:rsidRDefault="003F5EE5" w:rsidP="003F5E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Boolean</w:t>
            </w:r>
          </w:p>
        </w:tc>
        <w:tc>
          <w:tcPr>
            <w:tcW w:w="1420" w:type="dxa"/>
            <w:vAlign w:val="center"/>
          </w:tcPr>
          <w:p w14:paraId="1BCFD3B3" w14:textId="14401D0C" w:rsidR="003F5EE5" w:rsidRPr="00DD430D" w:rsidRDefault="003F5EE5" w:rsidP="003F5E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42B1">
              <w:rPr>
                <w:rFonts w:ascii="Times New Roman" w:hAnsi="Times New Roman" w:cs="Times New Roman"/>
                <w:color w:val="000000" w:themeColor="text1"/>
              </w:rPr>
              <w:t>У</w:t>
            </w:r>
          </w:p>
        </w:tc>
        <w:tc>
          <w:tcPr>
            <w:tcW w:w="3941" w:type="dxa"/>
          </w:tcPr>
          <w:p w14:paraId="0EF9311A" w14:textId="1D47DB27" w:rsidR="003F5EE5" w:rsidRPr="008F0F9E" w:rsidRDefault="005F2A17" w:rsidP="003F5EE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C42B1">
              <w:rPr>
                <w:rFonts w:ascii="Times New Roman" w:hAnsi="Times New Roman" w:cs="Times New Roman"/>
                <w:color w:val="000000" w:themeColor="text1"/>
              </w:rPr>
              <w:t>Выявлено отклонение при</w:t>
            </w:r>
            <w:r w:rsidRPr="003337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проведении </w:t>
            </w:r>
            <w:r>
              <w:rPr>
                <w:rFonts w:ascii="Times New Roman" w:hAnsi="Times New Roman" w:cs="Times New Roman"/>
              </w:rPr>
              <w:t>об</w:t>
            </w:r>
            <w:r w:rsidRPr="003337BC">
              <w:rPr>
                <w:rFonts w:ascii="Times New Roman" w:hAnsi="Times New Roman" w:cs="Times New Roman"/>
              </w:rPr>
              <w:t>щ</w:t>
            </w:r>
            <w:r>
              <w:rPr>
                <w:rFonts w:ascii="Times New Roman" w:hAnsi="Times New Roman" w:cs="Times New Roman"/>
              </w:rPr>
              <w:t>его</w:t>
            </w:r>
            <w:r w:rsidRPr="003337BC">
              <w:rPr>
                <w:rFonts w:ascii="Times New Roman" w:hAnsi="Times New Roman" w:cs="Times New Roman"/>
              </w:rPr>
              <w:t xml:space="preserve"> анализ</w:t>
            </w:r>
            <w:r>
              <w:rPr>
                <w:rFonts w:ascii="Times New Roman" w:hAnsi="Times New Roman" w:cs="Times New Roman"/>
              </w:rPr>
              <w:t>а</w:t>
            </w:r>
            <w:r w:rsidRPr="003337BC">
              <w:rPr>
                <w:rFonts w:ascii="Times New Roman" w:hAnsi="Times New Roman" w:cs="Times New Roman"/>
              </w:rPr>
              <w:t xml:space="preserve"> крови</w:t>
            </w:r>
            <w:r>
              <w:rPr>
                <w:rFonts w:ascii="Times New Roman" w:hAnsi="Times New Roman" w:cs="Times New Roman"/>
              </w:rPr>
              <w:t>.</w:t>
            </w:r>
            <w:r w:rsidR="008F0F9E">
              <w:rPr>
                <w:rFonts w:ascii="Times New Roman" w:hAnsi="Times New Roman" w:cs="Times New Roman"/>
              </w:rPr>
              <w:t xml:space="preserve"> </w:t>
            </w:r>
            <w:r w:rsidR="008F0F9E" w:rsidRPr="003C42B1">
              <w:rPr>
                <w:rFonts w:ascii="Times New Roman" w:hAnsi="Times New Roman" w:cs="Times New Roman"/>
                <w:color w:val="000000" w:themeColor="text1"/>
              </w:rPr>
              <w:t>Обязательно</w:t>
            </w:r>
            <w:r w:rsidR="008F0F9E" w:rsidRPr="008F0F9E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="008F0F9E" w:rsidRPr="003C42B1">
              <w:rPr>
                <w:rFonts w:ascii="Times New Roman" w:hAnsi="Times New Roman" w:cs="Times New Roman"/>
                <w:color w:val="000000" w:themeColor="text1"/>
              </w:rPr>
              <w:t>при</w:t>
            </w:r>
            <w:r w:rsidR="008F0F9E" w:rsidRPr="008F0F9E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="008F0F9E" w:rsidRPr="003F5EE5">
              <w:rPr>
                <w:rFonts w:ascii="Times New Roman" w:hAnsi="Times New Roman"/>
              </w:rPr>
              <w:t>GeneralBloodAnalysis</w:t>
            </w:r>
            <w:r w:rsidR="008F0F9E"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Conducted</w:t>
            </w:r>
            <w:r w:rsidR="008F0F9E" w:rsidRPr="008F0F9E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= </w:t>
            </w:r>
            <w:r w:rsidR="008F0F9E"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true</w:t>
            </w:r>
            <w:r w:rsidR="008F0F9E" w:rsidRPr="008F0F9E">
              <w:rPr>
                <w:rFonts w:ascii="Times New Roman" w:hAnsi="Times New Roman" w:cs="Times New Roman"/>
                <w:color w:val="000000" w:themeColor="text1"/>
                <w:lang w:val="en-US"/>
              </w:rPr>
              <w:t>.</w:t>
            </w:r>
          </w:p>
        </w:tc>
      </w:tr>
      <w:tr w:rsidR="003F5EE5" w:rsidRPr="008F0F9E" w14:paraId="6B3FFB5A" w14:textId="77777777" w:rsidTr="00FD715C">
        <w:tc>
          <w:tcPr>
            <w:tcW w:w="2800" w:type="dxa"/>
          </w:tcPr>
          <w:p w14:paraId="1B0D3121" w14:textId="52942445" w:rsidR="003F5EE5" w:rsidRPr="003F5EE5" w:rsidRDefault="003F5EE5" w:rsidP="003F5E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F5EE5">
              <w:rPr>
                <w:rFonts w:ascii="Times New Roman" w:hAnsi="Times New Roman"/>
              </w:rPr>
              <w:t>GeneralBloodAnalysis</w:t>
            </w:r>
            <w:r>
              <w:rPr>
                <w:rFonts w:ascii="Times New Roman" w:hAnsi="Times New Roman"/>
                <w:lang w:val="en-US"/>
              </w:rPr>
              <w:t>Refuse</w:t>
            </w:r>
          </w:p>
        </w:tc>
        <w:tc>
          <w:tcPr>
            <w:tcW w:w="1134" w:type="dxa"/>
            <w:vAlign w:val="center"/>
          </w:tcPr>
          <w:p w14:paraId="64228E56" w14:textId="7AA72169" w:rsidR="003F5EE5" w:rsidRPr="003337BC" w:rsidRDefault="003F5EE5" w:rsidP="003F5E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Date</w:t>
            </w:r>
          </w:p>
        </w:tc>
        <w:tc>
          <w:tcPr>
            <w:tcW w:w="1420" w:type="dxa"/>
            <w:vAlign w:val="center"/>
          </w:tcPr>
          <w:p w14:paraId="1CBB60CC" w14:textId="78B9A0FE" w:rsidR="003F5EE5" w:rsidRPr="00DD430D" w:rsidRDefault="003F5EE5" w:rsidP="003F5E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42B1">
              <w:rPr>
                <w:rFonts w:ascii="Times New Roman" w:hAnsi="Times New Roman" w:cs="Times New Roman"/>
                <w:color w:val="000000" w:themeColor="text1"/>
              </w:rPr>
              <w:t>У</w:t>
            </w:r>
          </w:p>
        </w:tc>
        <w:tc>
          <w:tcPr>
            <w:tcW w:w="3941" w:type="dxa"/>
          </w:tcPr>
          <w:p w14:paraId="5B7D26A2" w14:textId="6C3A5D5E" w:rsidR="003F5EE5" w:rsidRPr="008F0F9E" w:rsidRDefault="005F2A17" w:rsidP="003F5EE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Дата отказа от проведения об</w:t>
            </w:r>
            <w:r w:rsidRPr="003337BC">
              <w:rPr>
                <w:rFonts w:ascii="Times New Roman" w:hAnsi="Times New Roman" w:cs="Times New Roman"/>
              </w:rPr>
              <w:t>щ</w:t>
            </w:r>
            <w:r>
              <w:rPr>
                <w:rFonts w:ascii="Times New Roman" w:hAnsi="Times New Roman" w:cs="Times New Roman"/>
              </w:rPr>
              <w:t>его</w:t>
            </w:r>
            <w:r w:rsidRPr="003337BC">
              <w:rPr>
                <w:rFonts w:ascii="Times New Roman" w:hAnsi="Times New Roman" w:cs="Times New Roman"/>
              </w:rPr>
              <w:t xml:space="preserve"> анализ</w:t>
            </w:r>
            <w:r>
              <w:rPr>
                <w:rFonts w:ascii="Times New Roman" w:hAnsi="Times New Roman" w:cs="Times New Roman"/>
              </w:rPr>
              <w:t>а</w:t>
            </w:r>
            <w:r w:rsidRPr="003337BC">
              <w:rPr>
                <w:rFonts w:ascii="Times New Roman" w:hAnsi="Times New Roman" w:cs="Times New Roman"/>
              </w:rPr>
              <w:t xml:space="preserve"> крови</w:t>
            </w:r>
            <w:r>
              <w:rPr>
                <w:rFonts w:ascii="Times New Roman" w:hAnsi="Times New Roman" w:cs="Times New Roman"/>
              </w:rPr>
              <w:t>.</w:t>
            </w:r>
            <w:r w:rsidR="008F0F9E">
              <w:rPr>
                <w:rFonts w:ascii="Times New Roman" w:hAnsi="Times New Roman" w:cs="Times New Roman"/>
              </w:rPr>
              <w:t xml:space="preserve"> </w:t>
            </w:r>
            <w:r w:rsidR="008F0F9E" w:rsidRPr="003C42B1">
              <w:rPr>
                <w:rFonts w:ascii="Times New Roman" w:hAnsi="Times New Roman" w:cs="Times New Roman"/>
                <w:color w:val="000000" w:themeColor="text1"/>
              </w:rPr>
              <w:t>Обязательно</w:t>
            </w:r>
            <w:r w:rsidR="008F0F9E"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="008F0F9E" w:rsidRPr="003C42B1">
              <w:rPr>
                <w:rFonts w:ascii="Times New Roman" w:hAnsi="Times New Roman" w:cs="Times New Roman"/>
                <w:color w:val="000000" w:themeColor="text1"/>
              </w:rPr>
              <w:t>при</w:t>
            </w:r>
            <w:r w:rsidR="008F0F9E"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="008F0F9E" w:rsidRPr="003F5EE5">
              <w:rPr>
                <w:rFonts w:ascii="Times New Roman" w:hAnsi="Times New Roman"/>
              </w:rPr>
              <w:t>GeneralBloodAnalysis</w:t>
            </w:r>
            <w:r w:rsidR="008F0F9E"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Conducted = false.</w:t>
            </w:r>
          </w:p>
        </w:tc>
      </w:tr>
      <w:tr w:rsidR="003F5EE5" w:rsidRPr="00202D12" w14:paraId="16F26643" w14:textId="77777777" w:rsidTr="00FD715C">
        <w:tc>
          <w:tcPr>
            <w:tcW w:w="2800" w:type="dxa"/>
          </w:tcPr>
          <w:p w14:paraId="109A981F" w14:textId="5E8B99A1" w:rsidR="003F5EE5" w:rsidRPr="003F5EE5" w:rsidRDefault="003F5EE5" w:rsidP="003F5E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F5EE5">
              <w:rPr>
                <w:rFonts w:ascii="Times New Roman" w:hAnsi="Times New Roman"/>
              </w:rPr>
              <w:t>GeneralBloodAnalysis</w:t>
            </w:r>
            <w:r>
              <w:rPr>
                <w:rFonts w:ascii="Times New Roman" w:hAnsi="Times New Roman"/>
                <w:lang w:val="en-US"/>
              </w:rPr>
              <w:t>Before</w:t>
            </w:r>
          </w:p>
        </w:tc>
        <w:tc>
          <w:tcPr>
            <w:tcW w:w="1134" w:type="dxa"/>
            <w:vAlign w:val="center"/>
          </w:tcPr>
          <w:p w14:paraId="15CA8A72" w14:textId="04622730" w:rsidR="003F5EE5" w:rsidRPr="003337BC" w:rsidRDefault="003F5EE5" w:rsidP="003F5E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Date</w:t>
            </w:r>
          </w:p>
        </w:tc>
        <w:tc>
          <w:tcPr>
            <w:tcW w:w="1420" w:type="dxa"/>
            <w:vAlign w:val="center"/>
          </w:tcPr>
          <w:p w14:paraId="162DFF33" w14:textId="44861A1B" w:rsidR="003F5EE5" w:rsidRPr="00DD430D" w:rsidRDefault="003F5EE5" w:rsidP="003F5E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42B1">
              <w:rPr>
                <w:rFonts w:ascii="Times New Roman" w:hAnsi="Times New Roman" w:cs="Times New Roman"/>
                <w:color w:val="000000" w:themeColor="text1"/>
              </w:rPr>
              <w:t>У</w:t>
            </w:r>
          </w:p>
        </w:tc>
        <w:tc>
          <w:tcPr>
            <w:tcW w:w="3941" w:type="dxa"/>
          </w:tcPr>
          <w:p w14:paraId="7DA3FB73" w14:textId="4EFDC799" w:rsidR="003F5EE5" w:rsidRPr="003337BC" w:rsidRDefault="005F2A17" w:rsidP="003F5E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об</w:t>
            </w:r>
            <w:r w:rsidRPr="003337BC">
              <w:rPr>
                <w:rFonts w:ascii="Times New Roman" w:hAnsi="Times New Roman" w:cs="Times New Roman"/>
              </w:rPr>
              <w:t>щ</w:t>
            </w:r>
            <w:r>
              <w:rPr>
                <w:rFonts w:ascii="Times New Roman" w:hAnsi="Times New Roman" w:cs="Times New Roman"/>
              </w:rPr>
              <w:t>его</w:t>
            </w:r>
            <w:r w:rsidRPr="003337BC">
              <w:rPr>
                <w:rFonts w:ascii="Times New Roman" w:hAnsi="Times New Roman" w:cs="Times New Roman"/>
              </w:rPr>
              <w:t xml:space="preserve"> анализ</w:t>
            </w:r>
            <w:r>
              <w:rPr>
                <w:rFonts w:ascii="Times New Roman" w:hAnsi="Times New Roman" w:cs="Times New Roman"/>
              </w:rPr>
              <w:t>а</w:t>
            </w:r>
            <w:r w:rsidRPr="003337BC">
              <w:rPr>
                <w:rFonts w:ascii="Times New Roman" w:hAnsi="Times New Roman" w:cs="Times New Roman"/>
              </w:rPr>
              <w:t xml:space="preserve"> крови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C42B1">
              <w:rPr>
                <w:rFonts w:ascii="Times New Roman" w:hAnsi="Times New Roman" w:cs="Times New Roman"/>
                <w:color w:val="000000" w:themeColor="text1"/>
              </w:rPr>
              <w:t>которое выполнено в течение 12 месяцев, предшествующих месяцу проведения диспансеризации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F0F9E" w:rsidRPr="003C42B1">
              <w:rPr>
                <w:rFonts w:ascii="Times New Roman" w:hAnsi="Times New Roman" w:cs="Times New Roman"/>
                <w:color w:val="000000" w:themeColor="text1"/>
              </w:rPr>
              <w:t>Обязательно</w:t>
            </w:r>
            <w:r w:rsidR="008F0F9E" w:rsidRPr="00016B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F0F9E" w:rsidRPr="003C42B1">
              <w:rPr>
                <w:rFonts w:ascii="Times New Roman" w:hAnsi="Times New Roman" w:cs="Times New Roman"/>
                <w:color w:val="000000" w:themeColor="text1"/>
              </w:rPr>
              <w:t>при</w:t>
            </w:r>
            <w:r w:rsidR="008F0F9E" w:rsidRPr="00016B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F0F9E" w:rsidRPr="003F5EE5">
              <w:rPr>
                <w:rFonts w:ascii="Times New Roman" w:hAnsi="Times New Roman"/>
              </w:rPr>
              <w:t>GeneralBloodAnalysis</w:t>
            </w:r>
            <w:r w:rsidR="008F0F9E"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Conducted</w:t>
            </w:r>
            <w:r w:rsidR="008F0F9E" w:rsidRPr="00016BD2">
              <w:rPr>
                <w:rFonts w:ascii="Times New Roman" w:hAnsi="Times New Roman" w:cs="Times New Roman"/>
                <w:color w:val="000000" w:themeColor="text1"/>
              </w:rPr>
              <w:t xml:space="preserve"> = </w:t>
            </w:r>
            <w:r w:rsidR="008F0F9E"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true</w:t>
            </w:r>
            <w:r w:rsidR="008F0F9E" w:rsidRPr="00016B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F0F9E" w:rsidRPr="003C42B1">
              <w:rPr>
                <w:rFonts w:ascii="Times New Roman" w:hAnsi="Times New Roman" w:cs="Times New Roman"/>
                <w:color w:val="000000" w:themeColor="text1"/>
              </w:rPr>
              <w:t xml:space="preserve">и </w:t>
            </w:r>
            <w:r w:rsidR="008F0F9E" w:rsidRPr="003F5EE5">
              <w:rPr>
                <w:rFonts w:ascii="Times New Roman" w:hAnsi="Times New Roman"/>
              </w:rPr>
              <w:t>GeneralBloodAnalysis</w:t>
            </w:r>
            <w:r w:rsidR="008F0F9E"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Date</w:t>
            </w:r>
            <w:r w:rsidR="008F0F9E" w:rsidRPr="003C42B1">
              <w:rPr>
                <w:rFonts w:ascii="Times New Roman" w:hAnsi="Times New Roman" w:cs="Times New Roman"/>
                <w:color w:val="000000" w:themeColor="text1"/>
              </w:rPr>
              <w:t xml:space="preserve"> = </w:t>
            </w:r>
            <w:r w:rsidR="008F0F9E" w:rsidRPr="003C42B1">
              <w:rPr>
                <w:rFonts w:ascii="Times New Roman" w:hAnsi="Times New Roman" w:cs="Times New Roman"/>
                <w:color w:val="000000" w:themeColor="text1"/>
                <w:lang w:val="en-US"/>
              </w:rPr>
              <w:t>null</w:t>
            </w:r>
          </w:p>
        </w:tc>
      </w:tr>
      <w:tr w:rsidR="003F5EE5" w:rsidRPr="00202D12" w14:paraId="2D1CC798" w14:textId="77777777" w:rsidTr="00FD715C">
        <w:tc>
          <w:tcPr>
            <w:tcW w:w="2800" w:type="dxa"/>
          </w:tcPr>
          <w:p w14:paraId="1F55B00E" w14:textId="3BEBA2FA" w:rsidR="003F5EE5" w:rsidRPr="00AC2BC8" w:rsidRDefault="003F5EE5" w:rsidP="003F5E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2BC8">
              <w:rPr>
                <w:rFonts w:ascii="Times New Roman" w:hAnsi="Times New Roman"/>
              </w:rPr>
              <w:t>GeneralBloodAnalysis</w:t>
            </w:r>
            <w:r w:rsidRPr="00AC2BC8">
              <w:rPr>
                <w:rFonts w:ascii="Times New Roman" w:hAnsi="Times New Roman"/>
                <w:lang w:val="en-US"/>
              </w:rPr>
              <w:t>Conducted</w:t>
            </w:r>
          </w:p>
        </w:tc>
        <w:tc>
          <w:tcPr>
            <w:tcW w:w="1134" w:type="dxa"/>
            <w:vAlign w:val="center"/>
          </w:tcPr>
          <w:p w14:paraId="354FC16F" w14:textId="67A44417" w:rsidR="003F5EE5" w:rsidRPr="00AC2BC8" w:rsidRDefault="003F5EE5" w:rsidP="003F5E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2BC8">
              <w:rPr>
                <w:rFonts w:ascii="Times New Roman" w:hAnsi="Times New Roman" w:cs="Times New Roman"/>
                <w:color w:val="000000" w:themeColor="text1"/>
                <w:lang w:val="en-US"/>
              </w:rPr>
              <w:t>Boolean</w:t>
            </w:r>
          </w:p>
        </w:tc>
        <w:tc>
          <w:tcPr>
            <w:tcW w:w="1420" w:type="dxa"/>
            <w:vAlign w:val="center"/>
          </w:tcPr>
          <w:p w14:paraId="4FBC8994" w14:textId="23D50EBC" w:rsidR="003F5EE5" w:rsidRPr="00AC2BC8" w:rsidRDefault="003F5EE5" w:rsidP="003F5E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2BC8">
              <w:rPr>
                <w:rFonts w:ascii="Times New Roman" w:hAnsi="Times New Roman" w:cs="Times New Roman"/>
                <w:color w:val="000000" w:themeColor="text1"/>
              </w:rPr>
              <w:t>О</w:t>
            </w:r>
          </w:p>
        </w:tc>
        <w:tc>
          <w:tcPr>
            <w:tcW w:w="3941" w:type="dxa"/>
          </w:tcPr>
          <w:p w14:paraId="0EF6CCD5" w14:textId="0EA08D8B" w:rsidR="003F5EE5" w:rsidRPr="00AC2BC8" w:rsidRDefault="005F2A17" w:rsidP="003F5E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2BC8">
              <w:rPr>
                <w:rFonts w:ascii="Times New Roman" w:hAnsi="Times New Roman" w:cs="Times New Roman"/>
              </w:rPr>
              <w:t>Проведение общего анализа крови (</w:t>
            </w:r>
            <w:r w:rsidRPr="00AC2BC8">
              <w:rPr>
                <w:rFonts w:ascii="Times New Roman" w:hAnsi="Times New Roman" w:cs="Times New Roman"/>
                <w:color w:val="000000" w:themeColor="text1"/>
                <w:lang w:val="en-US"/>
              </w:rPr>
              <w:t>true</w:t>
            </w:r>
            <w:r w:rsidRPr="00AC2BC8">
              <w:rPr>
                <w:rFonts w:ascii="Times New Roman" w:hAnsi="Times New Roman" w:cs="Times New Roman"/>
                <w:color w:val="000000" w:themeColor="text1"/>
              </w:rPr>
              <w:t xml:space="preserve"> – проводилось, </w:t>
            </w:r>
            <w:r w:rsidRPr="00AC2BC8">
              <w:rPr>
                <w:rFonts w:ascii="Times New Roman" w:hAnsi="Times New Roman" w:cs="Times New Roman"/>
                <w:color w:val="000000" w:themeColor="text1"/>
                <w:lang w:val="en-US"/>
              </w:rPr>
              <w:t>false</w:t>
            </w:r>
            <w:r w:rsidRPr="00AC2BC8">
              <w:rPr>
                <w:rFonts w:ascii="Times New Roman" w:hAnsi="Times New Roman" w:cs="Times New Roman"/>
                <w:color w:val="000000" w:themeColor="text1"/>
              </w:rPr>
              <w:t xml:space="preserve"> – не проводилось</w:t>
            </w:r>
            <w:r w:rsidRPr="00AC2BC8">
              <w:rPr>
                <w:rFonts w:ascii="Times New Roman" w:hAnsi="Times New Roman" w:cs="Times New Roman"/>
              </w:rPr>
              <w:t>).</w:t>
            </w:r>
            <w:r w:rsidR="00823977" w:rsidRPr="00AC2BC8">
              <w:rPr>
                <w:rFonts w:ascii="Times New Roman" w:hAnsi="Times New Roman" w:cs="Times New Roman"/>
              </w:rPr>
              <w:t xml:space="preserve"> Проводится у пациентов в возрасте </w:t>
            </w:r>
            <w:r w:rsidR="00A3233B" w:rsidRPr="00AC2BC8">
              <w:rPr>
                <w:rFonts w:ascii="Times New Roman" w:hAnsi="Times New Roman" w:cs="Times New Roman"/>
              </w:rPr>
              <w:t>40-64, 65 лет и старше</w:t>
            </w:r>
            <w:r w:rsidR="005A149E" w:rsidRPr="00AC2BC8">
              <w:rPr>
                <w:rFonts w:ascii="Times New Roman" w:hAnsi="Times New Roman" w:cs="Times New Roman"/>
              </w:rPr>
              <w:t xml:space="preserve"> или при углубленной диспансеризации</w:t>
            </w:r>
            <w:r w:rsidR="00823977" w:rsidRPr="00AC2BC8">
              <w:rPr>
                <w:rFonts w:ascii="Times New Roman" w:hAnsi="Times New Roman" w:cs="Times New Roman"/>
              </w:rPr>
              <w:t>.</w:t>
            </w:r>
            <w:r w:rsidR="008F0F9E" w:rsidRPr="00AC2BC8">
              <w:rPr>
                <w:rFonts w:ascii="Times New Roman" w:hAnsi="Times New Roman" w:cs="Times New Roman"/>
              </w:rPr>
              <w:t xml:space="preserve"> </w:t>
            </w:r>
            <w:r w:rsidR="008F0F9E" w:rsidRPr="00AC2BC8">
              <w:rPr>
                <w:rFonts w:ascii="Times New Roman" w:hAnsi="Times New Roman" w:cs="Times New Roman"/>
                <w:color w:val="000000" w:themeColor="text1"/>
              </w:rPr>
              <w:t xml:space="preserve">Если </w:t>
            </w:r>
            <w:r w:rsidR="008F0F9E" w:rsidRPr="00AC2BC8">
              <w:rPr>
                <w:rFonts w:ascii="Times New Roman" w:hAnsi="Times New Roman" w:cs="Times New Roman"/>
                <w:lang w:val="en-US"/>
              </w:rPr>
              <w:t>TypeDisp</w:t>
            </w:r>
            <w:r w:rsidR="008F0F9E" w:rsidRPr="00AC2BC8">
              <w:rPr>
                <w:rFonts w:ascii="Times New Roman" w:hAnsi="Times New Roman" w:cs="Times New Roman"/>
              </w:rPr>
              <w:t xml:space="preserve"> = 1</w:t>
            </w:r>
            <w:r w:rsidR="005A149E" w:rsidRPr="00AC2BC8">
              <w:rPr>
                <w:rFonts w:ascii="Times New Roman" w:hAnsi="Times New Roman" w:cs="Times New Roman"/>
              </w:rPr>
              <w:t xml:space="preserve"> или </w:t>
            </w:r>
            <w:r w:rsidR="005A149E" w:rsidRPr="00AC2BC8">
              <w:rPr>
                <w:rFonts w:ascii="Times New Roman" w:hAnsi="Times New Roman" w:cs="Times New Roman"/>
                <w:lang w:val="en-US"/>
              </w:rPr>
              <w:t>TypeDisp</w:t>
            </w:r>
            <w:r w:rsidR="005A149E" w:rsidRPr="00AC2BC8">
              <w:rPr>
                <w:rFonts w:ascii="Times New Roman" w:hAnsi="Times New Roman" w:cs="Times New Roman"/>
              </w:rPr>
              <w:t xml:space="preserve"> = 3</w:t>
            </w:r>
            <w:r w:rsidR="008F0F9E" w:rsidRPr="00AC2BC8">
              <w:rPr>
                <w:rFonts w:ascii="Times New Roman" w:hAnsi="Times New Roman" w:cs="Times New Roman"/>
              </w:rPr>
              <w:t xml:space="preserve"> (Таблица 3), то </w:t>
            </w:r>
            <w:r w:rsidR="008F0F9E" w:rsidRPr="00AC2BC8">
              <w:rPr>
                <w:rFonts w:ascii="Times New Roman" w:hAnsi="Times New Roman" w:cs="Times New Roman"/>
                <w:color w:val="000000" w:themeColor="text1"/>
              </w:rPr>
              <w:t>исследование обязательно для проведения.</w:t>
            </w:r>
          </w:p>
        </w:tc>
      </w:tr>
      <w:tr w:rsidR="00842923" w:rsidRPr="000B2335" w14:paraId="2DA84144" w14:textId="77777777" w:rsidTr="00FD715C">
        <w:tc>
          <w:tcPr>
            <w:tcW w:w="2800" w:type="dxa"/>
          </w:tcPr>
          <w:p w14:paraId="57B4D2EE" w14:textId="3470B0F9" w:rsidR="00842923" w:rsidRPr="00AC2BC8" w:rsidRDefault="00842923" w:rsidP="008429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2BC8">
              <w:rPr>
                <w:rFonts w:ascii="Times New Roman" w:hAnsi="Times New Roman"/>
                <w:lang w:val="en-US"/>
              </w:rPr>
              <w:t>BloodOxygenDate</w:t>
            </w:r>
          </w:p>
        </w:tc>
        <w:tc>
          <w:tcPr>
            <w:tcW w:w="1134" w:type="dxa"/>
            <w:vAlign w:val="center"/>
          </w:tcPr>
          <w:p w14:paraId="4F0CE809" w14:textId="08F8B139" w:rsidR="00842923" w:rsidRPr="00AC2BC8" w:rsidRDefault="00842923" w:rsidP="0084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C2BC8">
              <w:rPr>
                <w:rFonts w:ascii="Times New Roman" w:hAnsi="Times New Roman" w:cs="Times New Roman"/>
                <w:color w:val="000000" w:themeColor="text1"/>
                <w:lang w:val="en-US"/>
              </w:rPr>
              <w:t>Date</w:t>
            </w:r>
          </w:p>
        </w:tc>
        <w:tc>
          <w:tcPr>
            <w:tcW w:w="1420" w:type="dxa"/>
            <w:vAlign w:val="center"/>
          </w:tcPr>
          <w:p w14:paraId="3D2E7E42" w14:textId="47B383EA" w:rsidR="00842923" w:rsidRPr="00AC2BC8" w:rsidRDefault="00842923" w:rsidP="0084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2BC8">
              <w:rPr>
                <w:rFonts w:ascii="Times New Roman" w:hAnsi="Times New Roman" w:cs="Times New Roman"/>
                <w:color w:val="000000" w:themeColor="text1"/>
              </w:rPr>
              <w:t>У</w:t>
            </w:r>
          </w:p>
        </w:tc>
        <w:tc>
          <w:tcPr>
            <w:tcW w:w="3941" w:type="dxa"/>
          </w:tcPr>
          <w:p w14:paraId="3BAE6D6A" w14:textId="74C29C2D" w:rsidR="00842923" w:rsidRPr="00AC2BC8" w:rsidRDefault="00D92FE8" w:rsidP="0084292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C2BC8">
              <w:rPr>
                <w:rFonts w:ascii="Times New Roman" w:hAnsi="Times New Roman" w:cs="Times New Roman"/>
              </w:rPr>
              <w:t>Измерение насыщенности крови кислородом</w:t>
            </w:r>
            <w:r w:rsidR="00F15223" w:rsidRPr="00AC2BC8">
              <w:rPr>
                <w:rFonts w:ascii="Times New Roman" w:hAnsi="Times New Roman" w:cs="Times New Roman"/>
              </w:rPr>
              <w:t xml:space="preserve"> (сатурация) в покое</w:t>
            </w:r>
            <w:r w:rsidR="00842923" w:rsidRPr="00AC2BC8">
              <w:rPr>
                <w:rFonts w:ascii="Times New Roman" w:hAnsi="Times New Roman" w:cs="Times New Roman"/>
              </w:rPr>
              <w:t xml:space="preserve">. </w:t>
            </w:r>
            <w:r w:rsidR="00842923" w:rsidRPr="00AC2BC8">
              <w:rPr>
                <w:rFonts w:ascii="Times New Roman" w:hAnsi="Times New Roman" w:cs="Times New Roman"/>
                <w:color w:val="000000" w:themeColor="text1"/>
              </w:rPr>
              <w:t>Обязательно</w:t>
            </w:r>
            <w:r w:rsidR="00842923" w:rsidRPr="00AC2BC8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="00842923" w:rsidRPr="00AC2BC8">
              <w:rPr>
                <w:rFonts w:ascii="Times New Roman" w:hAnsi="Times New Roman" w:cs="Times New Roman"/>
                <w:color w:val="000000" w:themeColor="text1"/>
              </w:rPr>
              <w:t>при</w:t>
            </w:r>
            <w:r w:rsidR="00842923" w:rsidRPr="00AC2BC8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Pr="00AC2BC8">
              <w:rPr>
                <w:rFonts w:ascii="Times New Roman" w:hAnsi="Times New Roman"/>
                <w:lang w:val="en-US"/>
              </w:rPr>
              <w:t>BloodOxygen</w:t>
            </w:r>
            <w:r w:rsidR="00842923" w:rsidRPr="00AC2BC8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Conducted = true </w:t>
            </w:r>
            <w:r w:rsidR="00842923" w:rsidRPr="00AC2BC8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842923" w:rsidRPr="00AC2BC8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Pr="00AC2BC8">
              <w:rPr>
                <w:rFonts w:ascii="Times New Roman" w:hAnsi="Times New Roman"/>
                <w:lang w:val="en-US"/>
              </w:rPr>
              <w:t>BloodOxygen</w:t>
            </w:r>
            <w:r w:rsidR="00842923" w:rsidRPr="00AC2BC8">
              <w:rPr>
                <w:rFonts w:ascii="Times New Roman" w:hAnsi="Times New Roman" w:cs="Times New Roman"/>
                <w:color w:val="000000" w:themeColor="text1"/>
                <w:lang w:val="en-US"/>
              </w:rPr>
              <w:t>Before = null</w:t>
            </w:r>
          </w:p>
        </w:tc>
      </w:tr>
      <w:tr w:rsidR="00842923" w:rsidRPr="002E0882" w14:paraId="6075C9B9" w14:textId="77777777" w:rsidTr="00FD715C">
        <w:tc>
          <w:tcPr>
            <w:tcW w:w="2800" w:type="dxa"/>
          </w:tcPr>
          <w:p w14:paraId="1150497A" w14:textId="1B88867A" w:rsidR="00842923" w:rsidRPr="00AC2BC8" w:rsidRDefault="00842923" w:rsidP="008429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2BC8">
              <w:rPr>
                <w:rFonts w:ascii="Times New Roman" w:hAnsi="Times New Roman"/>
                <w:lang w:val="en-US"/>
              </w:rPr>
              <w:t>BloodOxygen</w:t>
            </w:r>
            <w:r w:rsidRPr="00AC2BC8">
              <w:rPr>
                <w:rFonts w:ascii="Times New Roman" w:hAnsi="Times New Roman"/>
              </w:rPr>
              <w:t>Analysis</w:t>
            </w:r>
          </w:p>
        </w:tc>
        <w:tc>
          <w:tcPr>
            <w:tcW w:w="1134" w:type="dxa"/>
            <w:vAlign w:val="center"/>
          </w:tcPr>
          <w:p w14:paraId="501F848B" w14:textId="2D3E47DA" w:rsidR="00842923" w:rsidRPr="00AC2BC8" w:rsidRDefault="00842923" w:rsidP="0084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C2BC8">
              <w:rPr>
                <w:rFonts w:ascii="Times New Roman" w:hAnsi="Times New Roman" w:cs="Times New Roman"/>
                <w:color w:val="000000" w:themeColor="text1"/>
                <w:lang w:val="en-US"/>
              </w:rPr>
              <w:t>Boolean</w:t>
            </w:r>
          </w:p>
        </w:tc>
        <w:tc>
          <w:tcPr>
            <w:tcW w:w="1420" w:type="dxa"/>
            <w:vAlign w:val="center"/>
          </w:tcPr>
          <w:p w14:paraId="642C9D50" w14:textId="49573E47" w:rsidR="00842923" w:rsidRPr="00AC2BC8" w:rsidRDefault="00842923" w:rsidP="0084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2BC8">
              <w:rPr>
                <w:rFonts w:ascii="Times New Roman" w:hAnsi="Times New Roman" w:cs="Times New Roman"/>
                <w:color w:val="000000" w:themeColor="text1"/>
              </w:rPr>
              <w:t>У</w:t>
            </w:r>
          </w:p>
        </w:tc>
        <w:tc>
          <w:tcPr>
            <w:tcW w:w="3941" w:type="dxa"/>
          </w:tcPr>
          <w:p w14:paraId="1E9BF795" w14:textId="4AA3300F" w:rsidR="00842923" w:rsidRPr="00AC2BC8" w:rsidRDefault="00842923" w:rsidP="00842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2BC8">
              <w:rPr>
                <w:rFonts w:ascii="Times New Roman" w:hAnsi="Times New Roman" w:cs="Times New Roman"/>
                <w:color w:val="000000" w:themeColor="text1"/>
              </w:rPr>
              <w:t xml:space="preserve">Выявлено отклонение при </w:t>
            </w:r>
            <w:r w:rsidR="00F87B07" w:rsidRPr="00AC2BC8">
              <w:rPr>
                <w:rFonts w:ascii="Times New Roman" w:hAnsi="Times New Roman" w:cs="Times New Roman"/>
                <w:color w:val="000000" w:themeColor="text1"/>
              </w:rPr>
              <w:t>измерении насыщенности крови кислородом</w:t>
            </w:r>
            <w:r w:rsidR="00F15223" w:rsidRPr="00AC2BC8">
              <w:rPr>
                <w:rFonts w:ascii="Times New Roman" w:hAnsi="Times New Roman" w:cs="Times New Roman"/>
              </w:rPr>
              <w:t xml:space="preserve"> (сатурация) в покое</w:t>
            </w:r>
            <w:r w:rsidRPr="00AC2BC8">
              <w:rPr>
                <w:rFonts w:ascii="Times New Roman" w:hAnsi="Times New Roman" w:cs="Times New Roman"/>
              </w:rPr>
              <w:t xml:space="preserve">. </w:t>
            </w:r>
            <w:r w:rsidRPr="00AC2BC8">
              <w:rPr>
                <w:rFonts w:ascii="Times New Roman" w:hAnsi="Times New Roman" w:cs="Times New Roman"/>
                <w:color w:val="000000" w:themeColor="text1"/>
              </w:rPr>
              <w:t xml:space="preserve">Обязательно при </w:t>
            </w:r>
            <w:r w:rsidR="00D92FE8" w:rsidRPr="00AC2BC8">
              <w:rPr>
                <w:rFonts w:ascii="Times New Roman" w:hAnsi="Times New Roman"/>
                <w:lang w:val="en-US"/>
              </w:rPr>
              <w:t>BloodOxygen</w:t>
            </w:r>
            <w:r w:rsidRPr="00AC2BC8">
              <w:rPr>
                <w:rFonts w:ascii="Times New Roman" w:hAnsi="Times New Roman" w:cs="Times New Roman"/>
                <w:color w:val="000000" w:themeColor="text1"/>
                <w:lang w:val="en-US"/>
              </w:rPr>
              <w:t>Conducted</w:t>
            </w:r>
            <w:r w:rsidRPr="00AC2BC8">
              <w:rPr>
                <w:rFonts w:ascii="Times New Roman" w:hAnsi="Times New Roman" w:cs="Times New Roman"/>
                <w:color w:val="000000" w:themeColor="text1"/>
              </w:rPr>
              <w:t xml:space="preserve"> = </w:t>
            </w:r>
            <w:r w:rsidRPr="00AC2BC8">
              <w:rPr>
                <w:rFonts w:ascii="Times New Roman" w:hAnsi="Times New Roman" w:cs="Times New Roman"/>
                <w:color w:val="000000" w:themeColor="text1"/>
                <w:lang w:val="en-US"/>
              </w:rPr>
              <w:t>true</w:t>
            </w:r>
            <w:r w:rsidRPr="00AC2BC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842923" w:rsidRPr="00AC2BC8" w14:paraId="55A44386" w14:textId="77777777" w:rsidTr="00FD715C">
        <w:tc>
          <w:tcPr>
            <w:tcW w:w="2800" w:type="dxa"/>
          </w:tcPr>
          <w:p w14:paraId="2397C69D" w14:textId="70EAB2FF" w:rsidR="00842923" w:rsidRPr="00AC2BC8" w:rsidRDefault="00842923" w:rsidP="008429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2BC8">
              <w:rPr>
                <w:rFonts w:ascii="Times New Roman" w:hAnsi="Times New Roman"/>
                <w:lang w:val="en-US"/>
              </w:rPr>
              <w:t>BloodOxygenRefuse</w:t>
            </w:r>
          </w:p>
        </w:tc>
        <w:tc>
          <w:tcPr>
            <w:tcW w:w="1134" w:type="dxa"/>
            <w:vAlign w:val="center"/>
          </w:tcPr>
          <w:p w14:paraId="10AB480F" w14:textId="512D93B8" w:rsidR="00842923" w:rsidRPr="00AC2BC8" w:rsidRDefault="00842923" w:rsidP="0084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C2BC8">
              <w:rPr>
                <w:rFonts w:ascii="Times New Roman" w:hAnsi="Times New Roman" w:cs="Times New Roman"/>
                <w:color w:val="000000" w:themeColor="text1"/>
                <w:lang w:val="en-US"/>
              </w:rPr>
              <w:t>Date</w:t>
            </w:r>
          </w:p>
        </w:tc>
        <w:tc>
          <w:tcPr>
            <w:tcW w:w="1420" w:type="dxa"/>
            <w:vAlign w:val="center"/>
          </w:tcPr>
          <w:p w14:paraId="15F824D2" w14:textId="5C88E298" w:rsidR="00842923" w:rsidRPr="00AC2BC8" w:rsidRDefault="00842923" w:rsidP="0084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2BC8">
              <w:rPr>
                <w:rFonts w:ascii="Times New Roman" w:hAnsi="Times New Roman" w:cs="Times New Roman"/>
                <w:color w:val="000000" w:themeColor="text1"/>
              </w:rPr>
              <w:t>У</w:t>
            </w:r>
          </w:p>
        </w:tc>
        <w:tc>
          <w:tcPr>
            <w:tcW w:w="3941" w:type="dxa"/>
          </w:tcPr>
          <w:p w14:paraId="6BA936B2" w14:textId="660005A1" w:rsidR="00842923" w:rsidRPr="00AC2BC8" w:rsidRDefault="00842923" w:rsidP="00842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2BC8">
              <w:rPr>
                <w:rFonts w:ascii="Times New Roman" w:hAnsi="Times New Roman" w:cs="Times New Roman"/>
              </w:rPr>
              <w:t xml:space="preserve">Дата отказа от проведения </w:t>
            </w:r>
            <w:r w:rsidR="00F87B07" w:rsidRPr="00AC2BC8">
              <w:rPr>
                <w:rFonts w:ascii="Times New Roman" w:hAnsi="Times New Roman" w:cs="Times New Roman"/>
              </w:rPr>
              <w:t>измерения насыщенности крови кислородом</w:t>
            </w:r>
            <w:r w:rsidR="00F15223" w:rsidRPr="00AC2BC8">
              <w:rPr>
                <w:rFonts w:ascii="Times New Roman" w:hAnsi="Times New Roman" w:cs="Times New Roman"/>
              </w:rPr>
              <w:t xml:space="preserve"> (сатурация) в покое</w:t>
            </w:r>
            <w:r w:rsidRPr="00AC2BC8">
              <w:rPr>
                <w:rFonts w:ascii="Times New Roman" w:hAnsi="Times New Roman" w:cs="Times New Roman"/>
              </w:rPr>
              <w:t xml:space="preserve">. </w:t>
            </w:r>
            <w:r w:rsidRPr="00AC2BC8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Обязательно при </w:t>
            </w:r>
            <w:r w:rsidR="00D92FE8" w:rsidRPr="00AC2BC8">
              <w:rPr>
                <w:rFonts w:ascii="Times New Roman" w:hAnsi="Times New Roman"/>
                <w:lang w:val="en-US"/>
              </w:rPr>
              <w:t>BloodOxygen</w:t>
            </w:r>
            <w:r w:rsidRPr="00AC2BC8">
              <w:rPr>
                <w:rFonts w:ascii="Times New Roman" w:hAnsi="Times New Roman" w:cs="Times New Roman"/>
                <w:color w:val="000000" w:themeColor="text1"/>
                <w:lang w:val="en-US"/>
              </w:rPr>
              <w:t>Conducted</w:t>
            </w:r>
            <w:r w:rsidRPr="00AC2BC8">
              <w:rPr>
                <w:rFonts w:ascii="Times New Roman" w:hAnsi="Times New Roman" w:cs="Times New Roman"/>
                <w:color w:val="000000" w:themeColor="text1"/>
              </w:rPr>
              <w:t xml:space="preserve"> = </w:t>
            </w:r>
            <w:r w:rsidRPr="00AC2BC8">
              <w:rPr>
                <w:rFonts w:ascii="Times New Roman" w:hAnsi="Times New Roman" w:cs="Times New Roman"/>
                <w:color w:val="000000" w:themeColor="text1"/>
                <w:lang w:val="en-US"/>
              </w:rPr>
              <w:t>false</w:t>
            </w:r>
            <w:r w:rsidRPr="00AC2BC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842923" w:rsidRPr="00AC2BC8" w14:paraId="36103227" w14:textId="77777777" w:rsidTr="00FD715C">
        <w:tc>
          <w:tcPr>
            <w:tcW w:w="2800" w:type="dxa"/>
          </w:tcPr>
          <w:p w14:paraId="5DCF8710" w14:textId="4F762CB7" w:rsidR="00842923" w:rsidRPr="00AC2BC8" w:rsidRDefault="00842923" w:rsidP="008429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2BC8">
              <w:rPr>
                <w:rFonts w:ascii="Times New Roman" w:hAnsi="Times New Roman"/>
                <w:lang w:val="en-US"/>
              </w:rPr>
              <w:lastRenderedPageBreak/>
              <w:t>BloodOxygenBefore</w:t>
            </w:r>
          </w:p>
        </w:tc>
        <w:tc>
          <w:tcPr>
            <w:tcW w:w="1134" w:type="dxa"/>
            <w:vAlign w:val="center"/>
          </w:tcPr>
          <w:p w14:paraId="7D7D6BB1" w14:textId="47C96E5E" w:rsidR="00842923" w:rsidRPr="00AC2BC8" w:rsidRDefault="00842923" w:rsidP="0084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C2BC8">
              <w:rPr>
                <w:rFonts w:ascii="Times New Roman" w:hAnsi="Times New Roman" w:cs="Times New Roman"/>
                <w:color w:val="000000" w:themeColor="text1"/>
                <w:lang w:val="en-US"/>
              </w:rPr>
              <w:t>Date</w:t>
            </w:r>
          </w:p>
        </w:tc>
        <w:tc>
          <w:tcPr>
            <w:tcW w:w="1420" w:type="dxa"/>
            <w:vAlign w:val="center"/>
          </w:tcPr>
          <w:p w14:paraId="4F99614E" w14:textId="159BF401" w:rsidR="00842923" w:rsidRPr="00AC2BC8" w:rsidRDefault="00842923" w:rsidP="0084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2BC8">
              <w:rPr>
                <w:rFonts w:ascii="Times New Roman" w:hAnsi="Times New Roman" w:cs="Times New Roman"/>
                <w:color w:val="000000" w:themeColor="text1"/>
              </w:rPr>
              <w:t>У</w:t>
            </w:r>
          </w:p>
        </w:tc>
        <w:tc>
          <w:tcPr>
            <w:tcW w:w="3941" w:type="dxa"/>
          </w:tcPr>
          <w:p w14:paraId="4A36DEDA" w14:textId="29E4CBDA" w:rsidR="00842923" w:rsidRPr="00AC2BC8" w:rsidRDefault="00842923" w:rsidP="00842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2BC8">
              <w:rPr>
                <w:rFonts w:ascii="Times New Roman" w:hAnsi="Times New Roman" w:cs="Times New Roman"/>
              </w:rPr>
              <w:t xml:space="preserve">Дата </w:t>
            </w:r>
            <w:r w:rsidR="00F87B07" w:rsidRPr="00AC2BC8">
              <w:rPr>
                <w:rFonts w:ascii="Times New Roman" w:hAnsi="Times New Roman" w:cs="Times New Roman"/>
              </w:rPr>
              <w:t>измерения насыщенности крови кислородом</w:t>
            </w:r>
            <w:r w:rsidR="00F15223" w:rsidRPr="00AC2BC8">
              <w:rPr>
                <w:rFonts w:ascii="Times New Roman" w:hAnsi="Times New Roman" w:cs="Times New Roman"/>
              </w:rPr>
              <w:t xml:space="preserve"> (сатурация) в покое</w:t>
            </w:r>
            <w:r w:rsidRPr="00AC2BC8">
              <w:rPr>
                <w:rFonts w:ascii="Times New Roman" w:hAnsi="Times New Roman" w:cs="Times New Roman"/>
              </w:rPr>
              <w:t xml:space="preserve">, </w:t>
            </w:r>
            <w:r w:rsidRPr="00AC2BC8">
              <w:rPr>
                <w:rFonts w:ascii="Times New Roman" w:hAnsi="Times New Roman" w:cs="Times New Roman"/>
                <w:color w:val="000000" w:themeColor="text1"/>
              </w:rPr>
              <w:t>которое выполнено в течение 12 месяцев, предшествующих месяцу проведения диспансеризации.</w:t>
            </w:r>
            <w:r w:rsidRPr="00AC2BC8">
              <w:rPr>
                <w:rFonts w:ascii="Times New Roman" w:hAnsi="Times New Roman" w:cs="Times New Roman"/>
              </w:rPr>
              <w:t xml:space="preserve"> </w:t>
            </w:r>
            <w:r w:rsidRPr="00AC2BC8">
              <w:rPr>
                <w:rFonts w:ascii="Times New Roman" w:hAnsi="Times New Roman" w:cs="Times New Roman"/>
                <w:color w:val="000000" w:themeColor="text1"/>
              </w:rPr>
              <w:t xml:space="preserve">Обязательно при </w:t>
            </w:r>
            <w:r w:rsidR="00D92FE8" w:rsidRPr="00AC2BC8">
              <w:rPr>
                <w:rFonts w:ascii="Times New Roman" w:hAnsi="Times New Roman"/>
                <w:lang w:val="en-US"/>
              </w:rPr>
              <w:t>BloodOxygen</w:t>
            </w:r>
            <w:r w:rsidRPr="00AC2BC8">
              <w:rPr>
                <w:rFonts w:ascii="Times New Roman" w:hAnsi="Times New Roman" w:cs="Times New Roman"/>
                <w:color w:val="000000" w:themeColor="text1"/>
                <w:lang w:val="en-US"/>
              </w:rPr>
              <w:t>Conducted</w:t>
            </w:r>
            <w:r w:rsidRPr="00AC2BC8">
              <w:rPr>
                <w:rFonts w:ascii="Times New Roman" w:hAnsi="Times New Roman" w:cs="Times New Roman"/>
                <w:color w:val="000000" w:themeColor="text1"/>
              </w:rPr>
              <w:t xml:space="preserve"> = </w:t>
            </w:r>
            <w:r w:rsidRPr="00AC2BC8">
              <w:rPr>
                <w:rFonts w:ascii="Times New Roman" w:hAnsi="Times New Roman" w:cs="Times New Roman"/>
                <w:color w:val="000000" w:themeColor="text1"/>
                <w:lang w:val="en-US"/>
              </w:rPr>
              <w:t>true</w:t>
            </w:r>
            <w:r w:rsidRPr="00AC2BC8">
              <w:rPr>
                <w:rFonts w:ascii="Times New Roman" w:hAnsi="Times New Roman" w:cs="Times New Roman"/>
                <w:color w:val="000000" w:themeColor="text1"/>
              </w:rPr>
              <w:t xml:space="preserve"> и </w:t>
            </w:r>
            <w:r w:rsidR="00D92FE8" w:rsidRPr="00AC2BC8">
              <w:rPr>
                <w:rFonts w:ascii="Times New Roman" w:hAnsi="Times New Roman"/>
                <w:lang w:val="en-US"/>
              </w:rPr>
              <w:t>BloodOxygen</w:t>
            </w:r>
            <w:r w:rsidRPr="00AC2BC8">
              <w:rPr>
                <w:rFonts w:ascii="Times New Roman" w:hAnsi="Times New Roman" w:cs="Times New Roman"/>
                <w:color w:val="000000" w:themeColor="text1"/>
                <w:lang w:val="en-US"/>
              </w:rPr>
              <w:t>Date</w:t>
            </w:r>
            <w:r w:rsidRPr="00AC2BC8">
              <w:rPr>
                <w:rFonts w:ascii="Times New Roman" w:hAnsi="Times New Roman" w:cs="Times New Roman"/>
                <w:color w:val="000000" w:themeColor="text1"/>
              </w:rPr>
              <w:t xml:space="preserve"> = </w:t>
            </w:r>
            <w:r w:rsidRPr="00AC2BC8">
              <w:rPr>
                <w:rFonts w:ascii="Times New Roman" w:hAnsi="Times New Roman" w:cs="Times New Roman"/>
                <w:color w:val="000000" w:themeColor="text1"/>
                <w:lang w:val="en-US"/>
              </w:rPr>
              <w:t>null</w:t>
            </w:r>
          </w:p>
        </w:tc>
      </w:tr>
      <w:tr w:rsidR="00842923" w:rsidRPr="00AC2BC8" w14:paraId="6C43748B" w14:textId="77777777" w:rsidTr="00FD715C">
        <w:tc>
          <w:tcPr>
            <w:tcW w:w="2800" w:type="dxa"/>
          </w:tcPr>
          <w:p w14:paraId="31021C52" w14:textId="6AD304E8" w:rsidR="00842923" w:rsidRPr="00AC2BC8" w:rsidRDefault="00842923" w:rsidP="008429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2BC8">
              <w:rPr>
                <w:rFonts w:ascii="Times New Roman" w:hAnsi="Times New Roman"/>
                <w:lang w:val="en-US"/>
              </w:rPr>
              <w:t>BloodOxygenConducted</w:t>
            </w:r>
          </w:p>
        </w:tc>
        <w:tc>
          <w:tcPr>
            <w:tcW w:w="1134" w:type="dxa"/>
            <w:vAlign w:val="center"/>
          </w:tcPr>
          <w:p w14:paraId="390544D7" w14:textId="622BF775" w:rsidR="00842923" w:rsidRPr="00AC2BC8" w:rsidRDefault="00842923" w:rsidP="0084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C2BC8">
              <w:rPr>
                <w:rFonts w:ascii="Times New Roman" w:hAnsi="Times New Roman" w:cs="Times New Roman"/>
                <w:color w:val="000000" w:themeColor="text1"/>
                <w:lang w:val="en-US"/>
              </w:rPr>
              <w:t>Boolean</w:t>
            </w:r>
          </w:p>
        </w:tc>
        <w:tc>
          <w:tcPr>
            <w:tcW w:w="1420" w:type="dxa"/>
            <w:vAlign w:val="center"/>
          </w:tcPr>
          <w:p w14:paraId="1A2EB7C9" w14:textId="4BC12F53" w:rsidR="00842923" w:rsidRPr="00AC2BC8" w:rsidRDefault="00842923" w:rsidP="0084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2BC8">
              <w:rPr>
                <w:rFonts w:ascii="Times New Roman" w:hAnsi="Times New Roman" w:cs="Times New Roman"/>
                <w:color w:val="000000" w:themeColor="text1"/>
              </w:rPr>
              <w:t>О</w:t>
            </w:r>
          </w:p>
        </w:tc>
        <w:tc>
          <w:tcPr>
            <w:tcW w:w="3941" w:type="dxa"/>
          </w:tcPr>
          <w:p w14:paraId="0D4D5F08" w14:textId="1111769C" w:rsidR="00842923" w:rsidRPr="00AC2BC8" w:rsidRDefault="00842923" w:rsidP="00842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2BC8">
              <w:rPr>
                <w:rFonts w:ascii="Times New Roman" w:hAnsi="Times New Roman" w:cs="Times New Roman"/>
              </w:rPr>
              <w:t xml:space="preserve">Проведение </w:t>
            </w:r>
            <w:r w:rsidR="00F87B07" w:rsidRPr="00AC2BC8">
              <w:rPr>
                <w:rFonts w:ascii="Times New Roman" w:hAnsi="Times New Roman" w:cs="Times New Roman"/>
              </w:rPr>
              <w:t>измерения насыщенности крови кислородом</w:t>
            </w:r>
            <w:r w:rsidRPr="00AC2BC8">
              <w:rPr>
                <w:rFonts w:ascii="Times New Roman" w:hAnsi="Times New Roman" w:cs="Times New Roman"/>
              </w:rPr>
              <w:t xml:space="preserve"> </w:t>
            </w:r>
            <w:r w:rsidR="00F15223" w:rsidRPr="00AC2BC8">
              <w:rPr>
                <w:rFonts w:ascii="Times New Roman" w:hAnsi="Times New Roman" w:cs="Times New Roman"/>
              </w:rPr>
              <w:t xml:space="preserve"> (сатурация) в покое </w:t>
            </w:r>
            <w:r w:rsidRPr="00AC2BC8">
              <w:rPr>
                <w:rFonts w:ascii="Times New Roman" w:hAnsi="Times New Roman" w:cs="Times New Roman"/>
              </w:rPr>
              <w:t>(</w:t>
            </w:r>
            <w:r w:rsidRPr="00AC2BC8">
              <w:rPr>
                <w:rFonts w:ascii="Times New Roman" w:hAnsi="Times New Roman" w:cs="Times New Roman"/>
                <w:color w:val="000000" w:themeColor="text1"/>
                <w:lang w:val="en-US"/>
              </w:rPr>
              <w:t>true</w:t>
            </w:r>
            <w:r w:rsidRPr="00AC2BC8">
              <w:rPr>
                <w:rFonts w:ascii="Times New Roman" w:hAnsi="Times New Roman" w:cs="Times New Roman"/>
                <w:color w:val="000000" w:themeColor="text1"/>
              </w:rPr>
              <w:t xml:space="preserve"> – проводилось, </w:t>
            </w:r>
            <w:r w:rsidRPr="00AC2BC8">
              <w:rPr>
                <w:rFonts w:ascii="Times New Roman" w:hAnsi="Times New Roman" w:cs="Times New Roman"/>
                <w:color w:val="000000" w:themeColor="text1"/>
                <w:lang w:val="en-US"/>
              </w:rPr>
              <w:t>false</w:t>
            </w:r>
            <w:r w:rsidRPr="00AC2BC8">
              <w:rPr>
                <w:rFonts w:ascii="Times New Roman" w:hAnsi="Times New Roman" w:cs="Times New Roman"/>
                <w:color w:val="000000" w:themeColor="text1"/>
              </w:rPr>
              <w:t xml:space="preserve"> – не проводилось</w:t>
            </w:r>
            <w:r w:rsidRPr="00AC2BC8">
              <w:rPr>
                <w:rFonts w:ascii="Times New Roman" w:hAnsi="Times New Roman" w:cs="Times New Roman"/>
              </w:rPr>
              <w:t>)</w:t>
            </w:r>
            <w:r w:rsidR="00F87B07" w:rsidRPr="00AC2BC8">
              <w:rPr>
                <w:rFonts w:ascii="Times New Roman" w:hAnsi="Times New Roman" w:cs="Times New Roman"/>
              </w:rPr>
              <w:t>. Если</w:t>
            </w:r>
            <w:r w:rsidRPr="00AC2BC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AC2BC8">
              <w:rPr>
                <w:rFonts w:ascii="Times New Roman" w:hAnsi="Times New Roman" w:cs="Times New Roman"/>
                <w:lang w:val="en-US"/>
              </w:rPr>
              <w:t>TypeDisp</w:t>
            </w:r>
            <w:r w:rsidRPr="00AC2BC8">
              <w:rPr>
                <w:rFonts w:ascii="Times New Roman" w:hAnsi="Times New Roman" w:cs="Times New Roman"/>
              </w:rPr>
              <w:t xml:space="preserve"> = </w:t>
            </w:r>
            <w:r w:rsidR="00181717" w:rsidRPr="00AC2BC8">
              <w:rPr>
                <w:rFonts w:ascii="Times New Roman" w:hAnsi="Times New Roman" w:cs="Times New Roman"/>
              </w:rPr>
              <w:t>3</w:t>
            </w:r>
            <w:r w:rsidRPr="00AC2BC8">
              <w:rPr>
                <w:rFonts w:ascii="Times New Roman" w:hAnsi="Times New Roman" w:cs="Times New Roman"/>
              </w:rPr>
              <w:t xml:space="preserve"> (Таблица 3), то </w:t>
            </w:r>
            <w:r w:rsidRPr="00AC2BC8">
              <w:rPr>
                <w:rFonts w:ascii="Times New Roman" w:hAnsi="Times New Roman" w:cs="Times New Roman"/>
                <w:color w:val="000000" w:themeColor="text1"/>
              </w:rPr>
              <w:t>исследование обязательно для проведения.</w:t>
            </w:r>
          </w:p>
        </w:tc>
      </w:tr>
      <w:tr w:rsidR="00842923" w:rsidRPr="00AC2BC8" w14:paraId="62A44C58" w14:textId="77777777" w:rsidTr="00FD715C">
        <w:tc>
          <w:tcPr>
            <w:tcW w:w="2800" w:type="dxa"/>
          </w:tcPr>
          <w:p w14:paraId="3BB28B0F" w14:textId="3D8E2877" w:rsidR="00842923" w:rsidRPr="00AC2BC8" w:rsidRDefault="00F15223" w:rsidP="008429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2BC8">
              <w:rPr>
                <w:rFonts w:ascii="Times New Roman" w:hAnsi="Times New Roman"/>
                <w:lang w:val="en-US"/>
              </w:rPr>
              <w:t>WalkingTest</w:t>
            </w:r>
            <w:r w:rsidR="00842923" w:rsidRPr="00AC2BC8">
              <w:rPr>
                <w:rFonts w:ascii="Times New Roman" w:hAnsi="Times New Roman"/>
                <w:lang w:val="en-US"/>
              </w:rPr>
              <w:t>Date</w:t>
            </w:r>
          </w:p>
        </w:tc>
        <w:tc>
          <w:tcPr>
            <w:tcW w:w="1134" w:type="dxa"/>
            <w:vAlign w:val="center"/>
          </w:tcPr>
          <w:p w14:paraId="4B8D9AFC" w14:textId="44EA8D36" w:rsidR="00842923" w:rsidRPr="00AC2BC8" w:rsidRDefault="00842923" w:rsidP="0084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C2BC8">
              <w:rPr>
                <w:rFonts w:ascii="Times New Roman" w:hAnsi="Times New Roman" w:cs="Times New Roman"/>
                <w:color w:val="000000" w:themeColor="text1"/>
                <w:lang w:val="en-US"/>
              </w:rPr>
              <w:t>Date</w:t>
            </w:r>
          </w:p>
        </w:tc>
        <w:tc>
          <w:tcPr>
            <w:tcW w:w="1420" w:type="dxa"/>
            <w:vAlign w:val="center"/>
          </w:tcPr>
          <w:p w14:paraId="127F9BE7" w14:textId="75381FAA" w:rsidR="00842923" w:rsidRPr="00AC2BC8" w:rsidRDefault="00842923" w:rsidP="0084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2BC8">
              <w:rPr>
                <w:rFonts w:ascii="Times New Roman" w:hAnsi="Times New Roman" w:cs="Times New Roman"/>
                <w:color w:val="000000" w:themeColor="text1"/>
              </w:rPr>
              <w:t>У</w:t>
            </w:r>
          </w:p>
        </w:tc>
        <w:tc>
          <w:tcPr>
            <w:tcW w:w="3941" w:type="dxa"/>
          </w:tcPr>
          <w:p w14:paraId="448CA50A" w14:textId="20AC9294" w:rsidR="00842923" w:rsidRPr="00AC2BC8" w:rsidRDefault="00A633C1" w:rsidP="00842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2BC8">
              <w:rPr>
                <w:rFonts w:ascii="Times New Roman" w:hAnsi="Times New Roman" w:cs="Times New Roman"/>
              </w:rPr>
              <w:t>Тест с 6-минутной ходьбой</w:t>
            </w:r>
            <w:r w:rsidR="00842923" w:rsidRPr="00AC2BC8">
              <w:rPr>
                <w:rFonts w:ascii="Times New Roman" w:hAnsi="Times New Roman" w:cs="Times New Roman"/>
              </w:rPr>
              <w:t xml:space="preserve">. Проводится у пациентов в возрасте 40-64, 65 лет и старше. </w:t>
            </w:r>
            <w:r w:rsidR="00842923" w:rsidRPr="00AC2BC8">
              <w:rPr>
                <w:rFonts w:ascii="Times New Roman" w:hAnsi="Times New Roman" w:cs="Times New Roman"/>
                <w:color w:val="000000" w:themeColor="text1"/>
              </w:rPr>
              <w:t xml:space="preserve">Обязательно при </w:t>
            </w:r>
            <w:r w:rsidR="00F15223" w:rsidRPr="00AC2BC8">
              <w:rPr>
                <w:rFonts w:ascii="Times New Roman" w:hAnsi="Times New Roman"/>
                <w:lang w:val="en-US"/>
              </w:rPr>
              <w:t>WalkingTest</w:t>
            </w:r>
            <w:r w:rsidR="00842923" w:rsidRPr="00AC2BC8">
              <w:rPr>
                <w:rFonts w:ascii="Times New Roman" w:hAnsi="Times New Roman" w:cs="Times New Roman"/>
                <w:color w:val="000000" w:themeColor="text1"/>
                <w:lang w:val="en-US"/>
              </w:rPr>
              <w:t>Conducted</w:t>
            </w:r>
            <w:r w:rsidR="00842923" w:rsidRPr="00AC2BC8">
              <w:rPr>
                <w:rFonts w:ascii="Times New Roman" w:hAnsi="Times New Roman" w:cs="Times New Roman"/>
                <w:color w:val="000000" w:themeColor="text1"/>
              </w:rPr>
              <w:t xml:space="preserve"> = </w:t>
            </w:r>
            <w:r w:rsidR="00842923" w:rsidRPr="00AC2BC8">
              <w:rPr>
                <w:rFonts w:ascii="Times New Roman" w:hAnsi="Times New Roman" w:cs="Times New Roman"/>
                <w:color w:val="000000" w:themeColor="text1"/>
                <w:lang w:val="en-US"/>
              </w:rPr>
              <w:t>true</w:t>
            </w:r>
            <w:r w:rsidR="00842923" w:rsidRPr="00AC2BC8">
              <w:rPr>
                <w:rFonts w:ascii="Times New Roman" w:hAnsi="Times New Roman" w:cs="Times New Roman"/>
                <w:color w:val="000000" w:themeColor="text1"/>
              </w:rPr>
              <w:t xml:space="preserve"> и </w:t>
            </w:r>
            <w:r w:rsidR="00F15223" w:rsidRPr="00AC2BC8">
              <w:rPr>
                <w:rFonts w:ascii="Times New Roman" w:hAnsi="Times New Roman"/>
                <w:lang w:val="en-US"/>
              </w:rPr>
              <w:t>WalkingTest</w:t>
            </w:r>
            <w:r w:rsidR="00842923" w:rsidRPr="00AC2BC8">
              <w:rPr>
                <w:rFonts w:ascii="Times New Roman" w:hAnsi="Times New Roman" w:cs="Times New Roman"/>
                <w:color w:val="000000" w:themeColor="text1"/>
                <w:lang w:val="en-US"/>
              </w:rPr>
              <w:t>Before</w:t>
            </w:r>
            <w:r w:rsidR="00842923" w:rsidRPr="00AC2BC8">
              <w:rPr>
                <w:rFonts w:ascii="Times New Roman" w:hAnsi="Times New Roman" w:cs="Times New Roman"/>
                <w:color w:val="000000" w:themeColor="text1"/>
              </w:rPr>
              <w:t xml:space="preserve"> = </w:t>
            </w:r>
            <w:r w:rsidR="00842923" w:rsidRPr="00AC2BC8">
              <w:rPr>
                <w:rFonts w:ascii="Times New Roman" w:hAnsi="Times New Roman" w:cs="Times New Roman"/>
                <w:color w:val="000000" w:themeColor="text1"/>
                <w:lang w:val="en-US"/>
              </w:rPr>
              <w:t>null</w:t>
            </w:r>
          </w:p>
        </w:tc>
      </w:tr>
      <w:tr w:rsidR="00842923" w:rsidRPr="00AC2BC8" w14:paraId="63FB6183" w14:textId="77777777" w:rsidTr="00FD715C">
        <w:tc>
          <w:tcPr>
            <w:tcW w:w="2800" w:type="dxa"/>
          </w:tcPr>
          <w:p w14:paraId="3F604BAF" w14:textId="1367B254" w:rsidR="00842923" w:rsidRPr="00AC2BC8" w:rsidRDefault="00F15223" w:rsidP="008429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2BC8">
              <w:rPr>
                <w:rFonts w:ascii="Times New Roman" w:hAnsi="Times New Roman"/>
                <w:lang w:val="en-US"/>
              </w:rPr>
              <w:t>WalkingTest</w:t>
            </w:r>
            <w:r w:rsidR="00842923" w:rsidRPr="00AC2BC8">
              <w:rPr>
                <w:rFonts w:ascii="Times New Roman" w:hAnsi="Times New Roman"/>
              </w:rPr>
              <w:t>Analysis</w:t>
            </w:r>
          </w:p>
        </w:tc>
        <w:tc>
          <w:tcPr>
            <w:tcW w:w="1134" w:type="dxa"/>
            <w:vAlign w:val="center"/>
          </w:tcPr>
          <w:p w14:paraId="6C4461EC" w14:textId="20F91A6E" w:rsidR="00842923" w:rsidRPr="00AC2BC8" w:rsidRDefault="00842923" w:rsidP="0084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C2BC8">
              <w:rPr>
                <w:rFonts w:ascii="Times New Roman" w:hAnsi="Times New Roman" w:cs="Times New Roman"/>
                <w:color w:val="000000" w:themeColor="text1"/>
                <w:lang w:val="en-US"/>
              </w:rPr>
              <w:t>Boolean</w:t>
            </w:r>
          </w:p>
        </w:tc>
        <w:tc>
          <w:tcPr>
            <w:tcW w:w="1420" w:type="dxa"/>
            <w:vAlign w:val="center"/>
          </w:tcPr>
          <w:p w14:paraId="166D8369" w14:textId="0F77B9DE" w:rsidR="00842923" w:rsidRPr="00AC2BC8" w:rsidRDefault="00842923" w:rsidP="0084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2BC8">
              <w:rPr>
                <w:rFonts w:ascii="Times New Roman" w:hAnsi="Times New Roman" w:cs="Times New Roman"/>
                <w:color w:val="000000" w:themeColor="text1"/>
              </w:rPr>
              <w:t>У</w:t>
            </w:r>
          </w:p>
        </w:tc>
        <w:tc>
          <w:tcPr>
            <w:tcW w:w="3941" w:type="dxa"/>
          </w:tcPr>
          <w:p w14:paraId="0257238C" w14:textId="2BD6F4B8" w:rsidR="00842923" w:rsidRPr="00AC2BC8" w:rsidRDefault="00842923" w:rsidP="00842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2BC8">
              <w:rPr>
                <w:rFonts w:ascii="Times New Roman" w:hAnsi="Times New Roman" w:cs="Times New Roman"/>
                <w:color w:val="000000" w:themeColor="text1"/>
              </w:rPr>
              <w:t xml:space="preserve">Выявлено отклонение </w:t>
            </w:r>
            <w:r w:rsidR="00A633C1" w:rsidRPr="00AC2BC8">
              <w:rPr>
                <w:rFonts w:ascii="Times New Roman" w:hAnsi="Times New Roman" w:cs="Times New Roman"/>
                <w:color w:val="000000" w:themeColor="text1"/>
              </w:rPr>
              <w:t xml:space="preserve">тесте </w:t>
            </w:r>
            <w:r w:rsidR="00A633C1" w:rsidRPr="00AC2BC8">
              <w:rPr>
                <w:rFonts w:ascii="Times New Roman" w:hAnsi="Times New Roman" w:cs="Times New Roman"/>
              </w:rPr>
              <w:t>с 6-минутной ходьбой</w:t>
            </w:r>
            <w:r w:rsidRPr="00AC2BC8">
              <w:rPr>
                <w:rFonts w:ascii="Times New Roman" w:hAnsi="Times New Roman" w:cs="Times New Roman"/>
              </w:rPr>
              <w:t xml:space="preserve">. </w:t>
            </w:r>
            <w:r w:rsidRPr="00AC2BC8">
              <w:rPr>
                <w:rFonts w:ascii="Times New Roman" w:hAnsi="Times New Roman" w:cs="Times New Roman"/>
                <w:color w:val="000000" w:themeColor="text1"/>
              </w:rPr>
              <w:t xml:space="preserve">Обязательно при </w:t>
            </w:r>
            <w:r w:rsidR="00F15223" w:rsidRPr="00AC2BC8">
              <w:rPr>
                <w:rFonts w:ascii="Times New Roman" w:hAnsi="Times New Roman"/>
                <w:lang w:val="en-US"/>
              </w:rPr>
              <w:t>WalkingTest</w:t>
            </w:r>
            <w:r w:rsidRPr="00AC2BC8">
              <w:rPr>
                <w:rFonts w:ascii="Times New Roman" w:hAnsi="Times New Roman" w:cs="Times New Roman"/>
                <w:color w:val="000000" w:themeColor="text1"/>
                <w:lang w:val="en-US"/>
              </w:rPr>
              <w:t>Conducted</w:t>
            </w:r>
            <w:r w:rsidRPr="00AC2BC8">
              <w:rPr>
                <w:rFonts w:ascii="Times New Roman" w:hAnsi="Times New Roman" w:cs="Times New Roman"/>
                <w:color w:val="000000" w:themeColor="text1"/>
              </w:rPr>
              <w:t xml:space="preserve"> = </w:t>
            </w:r>
            <w:r w:rsidRPr="00AC2BC8">
              <w:rPr>
                <w:rFonts w:ascii="Times New Roman" w:hAnsi="Times New Roman" w:cs="Times New Roman"/>
                <w:color w:val="000000" w:themeColor="text1"/>
                <w:lang w:val="en-US"/>
              </w:rPr>
              <w:t>true</w:t>
            </w:r>
            <w:r w:rsidRPr="00AC2BC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842923" w:rsidRPr="00AC2BC8" w14:paraId="243E82E4" w14:textId="77777777" w:rsidTr="00FD715C">
        <w:tc>
          <w:tcPr>
            <w:tcW w:w="2800" w:type="dxa"/>
          </w:tcPr>
          <w:p w14:paraId="4A1CC7A4" w14:textId="4D8303A4" w:rsidR="00842923" w:rsidRPr="00AC2BC8" w:rsidRDefault="00F15223" w:rsidP="008429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2BC8">
              <w:rPr>
                <w:rFonts w:ascii="Times New Roman" w:hAnsi="Times New Roman"/>
                <w:lang w:val="en-US"/>
              </w:rPr>
              <w:t>WalkingTest</w:t>
            </w:r>
            <w:r w:rsidR="00842923" w:rsidRPr="00AC2BC8">
              <w:rPr>
                <w:rFonts w:ascii="Times New Roman" w:hAnsi="Times New Roman"/>
                <w:lang w:val="en-US"/>
              </w:rPr>
              <w:t>Refuse</w:t>
            </w:r>
          </w:p>
        </w:tc>
        <w:tc>
          <w:tcPr>
            <w:tcW w:w="1134" w:type="dxa"/>
            <w:vAlign w:val="center"/>
          </w:tcPr>
          <w:p w14:paraId="4D23CC0C" w14:textId="1C2104F8" w:rsidR="00842923" w:rsidRPr="00AC2BC8" w:rsidRDefault="00842923" w:rsidP="0084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C2BC8">
              <w:rPr>
                <w:rFonts w:ascii="Times New Roman" w:hAnsi="Times New Roman" w:cs="Times New Roman"/>
                <w:color w:val="000000" w:themeColor="text1"/>
                <w:lang w:val="en-US"/>
              </w:rPr>
              <w:t>Date</w:t>
            </w:r>
          </w:p>
        </w:tc>
        <w:tc>
          <w:tcPr>
            <w:tcW w:w="1420" w:type="dxa"/>
            <w:vAlign w:val="center"/>
          </w:tcPr>
          <w:p w14:paraId="7157D0A8" w14:textId="39C84D4D" w:rsidR="00842923" w:rsidRPr="00AC2BC8" w:rsidRDefault="00842923" w:rsidP="0084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2BC8">
              <w:rPr>
                <w:rFonts w:ascii="Times New Roman" w:hAnsi="Times New Roman" w:cs="Times New Roman"/>
                <w:color w:val="000000" w:themeColor="text1"/>
              </w:rPr>
              <w:t>У</w:t>
            </w:r>
          </w:p>
        </w:tc>
        <w:tc>
          <w:tcPr>
            <w:tcW w:w="3941" w:type="dxa"/>
          </w:tcPr>
          <w:p w14:paraId="50ECB73D" w14:textId="79E29766" w:rsidR="00842923" w:rsidRPr="00AC2BC8" w:rsidRDefault="00842923" w:rsidP="00842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2BC8">
              <w:rPr>
                <w:rFonts w:ascii="Times New Roman" w:hAnsi="Times New Roman" w:cs="Times New Roman"/>
              </w:rPr>
              <w:t xml:space="preserve">Дата отказа от проведения </w:t>
            </w:r>
            <w:r w:rsidR="00A633C1" w:rsidRPr="00AC2BC8">
              <w:rPr>
                <w:rFonts w:ascii="Times New Roman" w:hAnsi="Times New Roman" w:cs="Times New Roman"/>
              </w:rPr>
              <w:t>теста с 6-минутной ходьбой</w:t>
            </w:r>
            <w:r w:rsidRPr="00AC2BC8">
              <w:rPr>
                <w:rFonts w:ascii="Times New Roman" w:hAnsi="Times New Roman" w:cs="Times New Roman"/>
              </w:rPr>
              <w:t xml:space="preserve">. </w:t>
            </w:r>
            <w:r w:rsidRPr="00AC2BC8">
              <w:rPr>
                <w:rFonts w:ascii="Times New Roman" w:hAnsi="Times New Roman" w:cs="Times New Roman"/>
                <w:color w:val="000000" w:themeColor="text1"/>
              </w:rPr>
              <w:t xml:space="preserve">Обязательно при </w:t>
            </w:r>
            <w:r w:rsidR="00F15223" w:rsidRPr="00AC2BC8">
              <w:rPr>
                <w:rFonts w:ascii="Times New Roman" w:hAnsi="Times New Roman"/>
                <w:lang w:val="en-US"/>
              </w:rPr>
              <w:t>WalkingTest</w:t>
            </w:r>
            <w:r w:rsidRPr="00AC2BC8">
              <w:rPr>
                <w:rFonts w:ascii="Times New Roman" w:hAnsi="Times New Roman" w:cs="Times New Roman"/>
                <w:color w:val="000000" w:themeColor="text1"/>
                <w:lang w:val="en-US"/>
              </w:rPr>
              <w:t>Conducted</w:t>
            </w:r>
            <w:r w:rsidRPr="00AC2BC8">
              <w:rPr>
                <w:rFonts w:ascii="Times New Roman" w:hAnsi="Times New Roman" w:cs="Times New Roman"/>
                <w:color w:val="000000" w:themeColor="text1"/>
              </w:rPr>
              <w:t xml:space="preserve"> = </w:t>
            </w:r>
            <w:r w:rsidRPr="00AC2BC8">
              <w:rPr>
                <w:rFonts w:ascii="Times New Roman" w:hAnsi="Times New Roman" w:cs="Times New Roman"/>
                <w:color w:val="000000" w:themeColor="text1"/>
                <w:lang w:val="en-US"/>
              </w:rPr>
              <w:t>false</w:t>
            </w:r>
            <w:r w:rsidRPr="00AC2BC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842923" w:rsidRPr="00AC2BC8" w14:paraId="68CCD86E" w14:textId="77777777" w:rsidTr="00FD715C">
        <w:tc>
          <w:tcPr>
            <w:tcW w:w="2800" w:type="dxa"/>
          </w:tcPr>
          <w:p w14:paraId="5EC879A7" w14:textId="5B5347E0" w:rsidR="00842923" w:rsidRPr="00AC2BC8" w:rsidRDefault="00F15223" w:rsidP="008429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2BC8">
              <w:rPr>
                <w:rFonts w:ascii="Times New Roman" w:hAnsi="Times New Roman"/>
                <w:lang w:val="en-US"/>
              </w:rPr>
              <w:t>WalkingTest</w:t>
            </w:r>
            <w:r w:rsidR="00842923" w:rsidRPr="00AC2BC8">
              <w:rPr>
                <w:rFonts w:ascii="Times New Roman" w:hAnsi="Times New Roman"/>
                <w:lang w:val="en-US"/>
              </w:rPr>
              <w:t>Before</w:t>
            </w:r>
          </w:p>
        </w:tc>
        <w:tc>
          <w:tcPr>
            <w:tcW w:w="1134" w:type="dxa"/>
            <w:vAlign w:val="center"/>
          </w:tcPr>
          <w:p w14:paraId="4BEFEDA2" w14:textId="4E2907E5" w:rsidR="00842923" w:rsidRPr="00AC2BC8" w:rsidRDefault="00842923" w:rsidP="0084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C2BC8">
              <w:rPr>
                <w:rFonts w:ascii="Times New Roman" w:hAnsi="Times New Roman" w:cs="Times New Roman"/>
                <w:color w:val="000000" w:themeColor="text1"/>
                <w:lang w:val="en-US"/>
              </w:rPr>
              <w:t>Date</w:t>
            </w:r>
          </w:p>
        </w:tc>
        <w:tc>
          <w:tcPr>
            <w:tcW w:w="1420" w:type="dxa"/>
            <w:vAlign w:val="center"/>
          </w:tcPr>
          <w:p w14:paraId="4E7C4441" w14:textId="1720B0DD" w:rsidR="00842923" w:rsidRPr="00AC2BC8" w:rsidRDefault="00842923" w:rsidP="0084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2BC8">
              <w:rPr>
                <w:rFonts w:ascii="Times New Roman" w:hAnsi="Times New Roman" w:cs="Times New Roman"/>
                <w:color w:val="000000" w:themeColor="text1"/>
              </w:rPr>
              <w:t>У</w:t>
            </w:r>
          </w:p>
        </w:tc>
        <w:tc>
          <w:tcPr>
            <w:tcW w:w="3941" w:type="dxa"/>
          </w:tcPr>
          <w:p w14:paraId="10535ABE" w14:textId="1B1A38E5" w:rsidR="00842923" w:rsidRPr="00AC2BC8" w:rsidRDefault="00842923" w:rsidP="00842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2BC8">
              <w:rPr>
                <w:rFonts w:ascii="Times New Roman" w:hAnsi="Times New Roman" w:cs="Times New Roman"/>
              </w:rPr>
              <w:t xml:space="preserve">Дата </w:t>
            </w:r>
            <w:r w:rsidR="00A633C1" w:rsidRPr="00AC2BC8">
              <w:rPr>
                <w:rFonts w:ascii="Times New Roman" w:hAnsi="Times New Roman" w:cs="Times New Roman"/>
              </w:rPr>
              <w:t>теста с 6-минутной ходьбой</w:t>
            </w:r>
            <w:r w:rsidRPr="00AC2BC8">
              <w:rPr>
                <w:rFonts w:ascii="Times New Roman" w:hAnsi="Times New Roman" w:cs="Times New Roman"/>
              </w:rPr>
              <w:t xml:space="preserve">, </w:t>
            </w:r>
            <w:r w:rsidRPr="00AC2BC8">
              <w:rPr>
                <w:rFonts w:ascii="Times New Roman" w:hAnsi="Times New Roman" w:cs="Times New Roman"/>
                <w:color w:val="000000" w:themeColor="text1"/>
              </w:rPr>
              <w:t>котор</w:t>
            </w:r>
            <w:r w:rsidR="00A633C1" w:rsidRPr="00AC2BC8">
              <w:rPr>
                <w:rFonts w:ascii="Times New Roman" w:hAnsi="Times New Roman" w:cs="Times New Roman"/>
                <w:color w:val="000000" w:themeColor="text1"/>
              </w:rPr>
              <w:t>ый</w:t>
            </w:r>
            <w:r w:rsidRPr="00AC2BC8">
              <w:rPr>
                <w:rFonts w:ascii="Times New Roman" w:hAnsi="Times New Roman" w:cs="Times New Roman"/>
                <w:color w:val="000000" w:themeColor="text1"/>
              </w:rPr>
              <w:t xml:space="preserve"> выполнен в течение 12 месяцев, предшествующих месяцу проведения диспансеризации.</w:t>
            </w:r>
            <w:r w:rsidRPr="00AC2BC8">
              <w:rPr>
                <w:rFonts w:ascii="Times New Roman" w:hAnsi="Times New Roman" w:cs="Times New Roman"/>
              </w:rPr>
              <w:t xml:space="preserve"> </w:t>
            </w:r>
            <w:r w:rsidRPr="00AC2BC8">
              <w:rPr>
                <w:rFonts w:ascii="Times New Roman" w:hAnsi="Times New Roman" w:cs="Times New Roman"/>
                <w:color w:val="000000" w:themeColor="text1"/>
              </w:rPr>
              <w:t xml:space="preserve">Обязательно при </w:t>
            </w:r>
            <w:r w:rsidR="00F15223" w:rsidRPr="00AC2BC8">
              <w:rPr>
                <w:rFonts w:ascii="Times New Roman" w:hAnsi="Times New Roman"/>
                <w:lang w:val="en-US"/>
              </w:rPr>
              <w:t>WalkingTest</w:t>
            </w:r>
            <w:r w:rsidRPr="00AC2BC8">
              <w:rPr>
                <w:rFonts w:ascii="Times New Roman" w:hAnsi="Times New Roman" w:cs="Times New Roman"/>
                <w:color w:val="000000" w:themeColor="text1"/>
                <w:lang w:val="en-US"/>
              </w:rPr>
              <w:t>Conducted</w:t>
            </w:r>
            <w:r w:rsidRPr="00AC2BC8">
              <w:rPr>
                <w:rFonts w:ascii="Times New Roman" w:hAnsi="Times New Roman" w:cs="Times New Roman"/>
                <w:color w:val="000000" w:themeColor="text1"/>
              </w:rPr>
              <w:t xml:space="preserve"> = </w:t>
            </w:r>
            <w:r w:rsidRPr="00AC2BC8">
              <w:rPr>
                <w:rFonts w:ascii="Times New Roman" w:hAnsi="Times New Roman" w:cs="Times New Roman"/>
                <w:color w:val="000000" w:themeColor="text1"/>
                <w:lang w:val="en-US"/>
              </w:rPr>
              <w:t>true</w:t>
            </w:r>
            <w:r w:rsidRPr="00AC2BC8">
              <w:rPr>
                <w:rFonts w:ascii="Times New Roman" w:hAnsi="Times New Roman" w:cs="Times New Roman"/>
                <w:color w:val="000000" w:themeColor="text1"/>
              </w:rPr>
              <w:t xml:space="preserve"> и </w:t>
            </w:r>
            <w:r w:rsidR="00F15223" w:rsidRPr="00AC2BC8">
              <w:rPr>
                <w:rFonts w:ascii="Times New Roman" w:hAnsi="Times New Roman"/>
                <w:lang w:val="en-US"/>
              </w:rPr>
              <w:t>WalkingTest</w:t>
            </w:r>
            <w:r w:rsidRPr="00AC2BC8">
              <w:rPr>
                <w:rFonts w:ascii="Times New Roman" w:hAnsi="Times New Roman" w:cs="Times New Roman"/>
                <w:color w:val="000000" w:themeColor="text1"/>
                <w:lang w:val="en-US"/>
              </w:rPr>
              <w:t>Date</w:t>
            </w:r>
            <w:r w:rsidRPr="00AC2BC8">
              <w:rPr>
                <w:rFonts w:ascii="Times New Roman" w:hAnsi="Times New Roman" w:cs="Times New Roman"/>
                <w:color w:val="000000" w:themeColor="text1"/>
              </w:rPr>
              <w:t xml:space="preserve"> = </w:t>
            </w:r>
            <w:r w:rsidRPr="00AC2BC8">
              <w:rPr>
                <w:rFonts w:ascii="Times New Roman" w:hAnsi="Times New Roman" w:cs="Times New Roman"/>
                <w:color w:val="000000" w:themeColor="text1"/>
                <w:lang w:val="en-US"/>
              </w:rPr>
              <w:t>null</w:t>
            </w:r>
          </w:p>
        </w:tc>
      </w:tr>
      <w:tr w:rsidR="00842923" w:rsidRPr="00AC2BC8" w14:paraId="5D9D8993" w14:textId="77777777" w:rsidTr="00FD715C">
        <w:tc>
          <w:tcPr>
            <w:tcW w:w="2800" w:type="dxa"/>
          </w:tcPr>
          <w:p w14:paraId="2913A5F5" w14:textId="04220263" w:rsidR="00842923" w:rsidRPr="00AC2BC8" w:rsidRDefault="00F15223" w:rsidP="008429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2BC8">
              <w:rPr>
                <w:rFonts w:ascii="Times New Roman" w:hAnsi="Times New Roman"/>
                <w:lang w:val="en-US"/>
              </w:rPr>
              <w:t>WalkingTest</w:t>
            </w:r>
            <w:r w:rsidR="00842923" w:rsidRPr="00AC2BC8">
              <w:rPr>
                <w:rFonts w:ascii="Times New Roman" w:hAnsi="Times New Roman"/>
                <w:lang w:val="en-US"/>
              </w:rPr>
              <w:t>Conducted</w:t>
            </w:r>
          </w:p>
        </w:tc>
        <w:tc>
          <w:tcPr>
            <w:tcW w:w="1134" w:type="dxa"/>
            <w:vAlign w:val="center"/>
          </w:tcPr>
          <w:p w14:paraId="71D2601F" w14:textId="5D0D6BC4" w:rsidR="00842923" w:rsidRPr="00AC2BC8" w:rsidRDefault="00842923" w:rsidP="0084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C2BC8">
              <w:rPr>
                <w:rFonts w:ascii="Times New Roman" w:hAnsi="Times New Roman" w:cs="Times New Roman"/>
                <w:color w:val="000000" w:themeColor="text1"/>
                <w:lang w:val="en-US"/>
              </w:rPr>
              <w:t>Boolean</w:t>
            </w:r>
          </w:p>
        </w:tc>
        <w:tc>
          <w:tcPr>
            <w:tcW w:w="1420" w:type="dxa"/>
            <w:vAlign w:val="center"/>
          </w:tcPr>
          <w:p w14:paraId="2EBE8757" w14:textId="66EC16C4" w:rsidR="00842923" w:rsidRPr="00AC2BC8" w:rsidRDefault="00842923" w:rsidP="0084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2BC8">
              <w:rPr>
                <w:rFonts w:ascii="Times New Roman" w:hAnsi="Times New Roman" w:cs="Times New Roman"/>
                <w:color w:val="000000" w:themeColor="text1"/>
              </w:rPr>
              <w:t>О</w:t>
            </w:r>
          </w:p>
        </w:tc>
        <w:tc>
          <w:tcPr>
            <w:tcW w:w="3941" w:type="dxa"/>
          </w:tcPr>
          <w:p w14:paraId="5E5AD4AB" w14:textId="0EC71B52" w:rsidR="00842923" w:rsidRPr="00AC2BC8" w:rsidRDefault="00842923" w:rsidP="00842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2BC8">
              <w:rPr>
                <w:rFonts w:ascii="Times New Roman" w:hAnsi="Times New Roman" w:cs="Times New Roman"/>
              </w:rPr>
              <w:t xml:space="preserve">Проведение </w:t>
            </w:r>
            <w:r w:rsidR="00A633C1" w:rsidRPr="00AC2BC8">
              <w:rPr>
                <w:rFonts w:ascii="Times New Roman" w:hAnsi="Times New Roman" w:cs="Times New Roman"/>
              </w:rPr>
              <w:t>теста с 6-минутной ходьбой</w:t>
            </w:r>
            <w:r w:rsidRPr="00AC2BC8">
              <w:rPr>
                <w:rFonts w:ascii="Times New Roman" w:hAnsi="Times New Roman" w:cs="Times New Roman"/>
              </w:rPr>
              <w:t xml:space="preserve"> (</w:t>
            </w:r>
            <w:r w:rsidRPr="00AC2BC8">
              <w:rPr>
                <w:rFonts w:ascii="Times New Roman" w:hAnsi="Times New Roman" w:cs="Times New Roman"/>
                <w:color w:val="000000" w:themeColor="text1"/>
                <w:lang w:val="en-US"/>
              </w:rPr>
              <w:t>true</w:t>
            </w:r>
            <w:r w:rsidRPr="00AC2BC8">
              <w:rPr>
                <w:rFonts w:ascii="Times New Roman" w:hAnsi="Times New Roman" w:cs="Times New Roman"/>
                <w:color w:val="000000" w:themeColor="text1"/>
              </w:rPr>
              <w:t xml:space="preserve"> – проводилось, </w:t>
            </w:r>
            <w:r w:rsidRPr="00AC2BC8">
              <w:rPr>
                <w:rFonts w:ascii="Times New Roman" w:hAnsi="Times New Roman" w:cs="Times New Roman"/>
                <w:color w:val="000000" w:themeColor="text1"/>
                <w:lang w:val="en-US"/>
              </w:rPr>
              <w:t>false</w:t>
            </w:r>
            <w:r w:rsidRPr="00AC2BC8">
              <w:rPr>
                <w:rFonts w:ascii="Times New Roman" w:hAnsi="Times New Roman" w:cs="Times New Roman"/>
                <w:color w:val="000000" w:themeColor="text1"/>
              </w:rPr>
              <w:t xml:space="preserve"> – не проводилось</w:t>
            </w:r>
            <w:r w:rsidRPr="00AC2BC8">
              <w:rPr>
                <w:rFonts w:ascii="Times New Roman" w:hAnsi="Times New Roman" w:cs="Times New Roman"/>
              </w:rPr>
              <w:t xml:space="preserve">). </w:t>
            </w:r>
            <w:r w:rsidRPr="00AC2BC8">
              <w:rPr>
                <w:rFonts w:ascii="Times New Roman" w:hAnsi="Times New Roman" w:cs="Times New Roman"/>
                <w:color w:val="000000" w:themeColor="text1"/>
              </w:rPr>
              <w:t xml:space="preserve">Если </w:t>
            </w:r>
            <w:r w:rsidRPr="00AC2BC8">
              <w:rPr>
                <w:rFonts w:ascii="Times New Roman" w:hAnsi="Times New Roman" w:cs="Times New Roman"/>
                <w:lang w:val="en-US"/>
              </w:rPr>
              <w:t>TypeDisp</w:t>
            </w:r>
            <w:r w:rsidRPr="00AC2BC8">
              <w:rPr>
                <w:rFonts w:ascii="Times New Roman" w:hAnsi="Times New Roman" w:cs="Times New Roman"/>
              </w:rPr>
              <w:t xml:space="preserve"> = </w:t>
            </w:r>
            <w:r w:rsidR="00F15223" w:rsidRPr="00AC2BC8">
              <w:rPr>
                <w:rFonts w:ascii="Times New Roman" w:hAnsi="Times New Roman" w:cs="Times New Roman"/>
              </w:rPr>
              <w:t>3</w:t>
            </w:r>
            <w:r w:rsidRPr="00AC2BC8">
              <w:rPr>
                <w:rFonts w:ascii="Times New Roman" w:hAnsi="Times New Roman" w:cs="Times New Roman"/>
              </w:rPr>
              <w:t xml:space="preserve"> (Таблица 3), то </w:t>
            </w:r>
            <w:r w:rsidRPr="00AC2BC8">
              <w:rPr>
                <w:rFonts w:ascii="Times New Roman" w:hAnsi="Times New Roman" w:cs="Times New Roman"/>
                <w:color w:val="000000" w:themeColor="text1"/>
              </w:rPr>
              <w:t>исследование обязательно для проведения.</w:t>
            </w:r>
          </w:p>
        </w:tc>
      </w:tr>
      <w:tr w:rsidR="00842923" w:rsidRPr="000B2335" w14:paraId="09C02AD3" w14:textId="77777777" w:rsidTr="00FD715C">
        <w:tc>
          <w:tcPr>
            <w:tcW w:w="2800" w:type="dxa"/>
          </w:tcPr>
          <w:p w14:paraId="6F76E8C7" w14:textId="66EAC158" w:rsidR="00842923" w:rsidRPr="00AC2BC8" w:rsidRDefault="00A633C1" w:rsidP="008429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2BC8">
              <w:rPr>
                <w:rFonts w:ascii="Times New Roman" w:hAnsi="Times New Roman" w:cs="Times New Roman"/>
                <w:lang w:val="en-US"/>
              </w:rPr>
              <w:t>Spirometry</w:t>
            </w:r>
            <w:r w:rsidR="00842923" w:rsidRPr="00AC2BC8">
              <w:rPr>
                <w:rFonts w:ascii="Times New Roman" w:hAnsi="Times New Roman"/>
                <w:lang w:val="en-US"/>
              </w:rPr>
              <w:t>Date</w:t>
            </w:r>
          </w:p>
        </w:tc>
        <w:tc>
          <w:tcPr>
            <w:tcW w:w="1134" w:type="dxa"/>
            <w:vAlign w:val="center"/>
          </w:tcPr>
          <w:p w14:paraId="3FCD061D" w14:textId="5D110559" w:rsidR="00842923" w:rsidRPr="00AC2BC8" w:rsidRDefault="00842923" w:rsidP="0084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C2BC8">
              <w:rPr>
                <w:rFonts w:ascii="Times New Roman" w:hAnsi="Times New Roman" w:cs="Times New Roman"/>
                <w:color w:val="000000" w:themeColor="text1"/>
                <w:lang w:val="en-US"/>
              </w:rPr>
              <w:t>Date</w:t>
            </w:r>
          </w:p>
        </w:tc>
        <w:tc>
          <w:tcPr>
            <w:tcW w:w="1420" w:type="dxa"/>
            <w:vAlign w:val="center"/>
          </w:tcPr>
          <w:p w14:paraId="37706F10" w14:textId="71071CF7" w:rsidR="00842923" w:rsidRPr="00AC2BC8" w:rsidRDefault="00842923" w:rsidP="0084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2BC8">
              <w:rPr>
                <w:rFonts w:ascii="Times New Roman" w:hAnsi="Times New Roman" w:cs="Times New Roman"/>
                <w:color w:val="000000" w:themeColor="text1"/>
              </w:rPr>
              <w:t>У</w:t>
            </w:r>
          </w:p>
        </w:tc>
        <w:tc>
          <w:tcPr>
            <w:tcW w:w="3941" w:type="dxa"/>
          </w:tcPr>
          <w:p w14:paraId="6F617B32" w14:textId="4E15FFDF" w:rsidR="00842923" w:rsidRPr="00AC2BC8" w:rsidRDefault="00842923" w:rsidP="0084292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C2BC8">
              <w:rPr>
                <w:rFonts w:ascii="Times New Roman" w:hAnsi="Times New Roman" w:cs="Times New Roman"/>
              </w:rPr>
              <w:t xml:space="preserve">Дата проведения </w:t>
            </w:r>
            <w:r w:rsidR="00D46C57" w:rsidRPr="00AC2BC8">
              <w:rPr>
                <w:rFonts w:ascii="Times New Roman" w:hAnsi="Times New Roman" w:cs="Times New Roman"/>
              </w:rPr>
              <w:t>спирометрии или спирографии</w:t>
            </w:r>
            <w:r w:rsidRPr="00AC2BC8">
              <w:rPr>
                <w:rFonts w:ascii="Times New Roman" w:hAnsi="Times New Roman" w:cs="Times New Roman"/>
              </w:rPr>
              <w:t xml:space="preserve">. </w:t>
            </w:r>
            <w:r w:rsidRPr="00AC2BC8">
              <w:rPr>
                <w:rFonts w:ascii="Times New Roman" w:hAnsi="Times New Roman" w:cs="Times New Roman"/>
                <w:color w:val="000000" w:themeColor="text1"/>
              </w:rPr>
              <w:t>Обязательно</w:t>
            </w:r>
            <w:r w:rsidRPr="00AC2BC8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Pr="00AC2BC8">
              <w:rPr>
                <w:rFonts w:ascii="Times New Roman" w:hAnsi="Times New Roman" w:cs="Times New Roman"/>
                <w:color w:val="000000" w:themeColor="text1"/>
              </w:rPr>
              <w:t>при</w:t>
            </w:r>
            <w:r w:rsidRPr="00AC2BC8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="00A633C1" w:rsidRPr="00AC2BC8">
              <w:rPr>
                <w:rFonts w:ascii="Times New Roman" w:hAnsi="Times New Roman" w:cs="Times New Roman"/>
                <w:lang w:val="en-US"/>
              </w:rPr>
              <w:t>Spirometry</w:t>
            </w:r>
            <w:r w:rsidRPr="00AC2BC8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Conducted = true </w:t>
            </w:r>
            <w:r w:rsidRPr="00AC2BC8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AC2BC8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="00A633C1" w:rsidRPr="00AC2BC8">
              <w:rPr>
                <w:rFonts w:ascii="Times New Roman" w:hAnsi="Times New Roman" w:cs="Times New Roman"/>
                <w:lang w:val="en-US"/>
              </w:rPr>
              <w:t>Spirometry</w:t>
            </w:r>
            <w:r w:rsidRPr="00AC2BC8">
              <w:rPr>
                <w:rFonts w:ascii="Times New Roman" w:hAnsi="Times New Roman" w:cs="Times New Roman"/>
                <w:color w:val="000000" w:themeColor="text1"/>
                <w:lang w:val="en-US"/>
              </w:rPr>
              <w:t>Before = null</w:t>
            </w:r>
          </w:p>
        </w:tc>
      </w:tr>
      <w:tr w:rsidR="00842923" w:rsidRPr="00AC2BC8" w14:paraId="55DBB7F2" w14:textId="77777777" w:rsidTr="00FD715C">
        <w:tc>
          <w:tcPr>
            <w:tcW w:w="2800" w:type="dxa"/>
          </w:tcPr>
          <w:p w14:paraId="2286F1BB" w14:textId="7174A5F6" w:rsidR="00842923" w:rsidRPr="00AC2BC8" w:rsidRDefault="00A633C1" w:rsidP="008429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2BC8">
              <w:rPr>
                <w:rFonts w:ascii="Times New Roman" w:hAnsi="Times New Roman" w:cs="Times New Roman"/>
                <w:lang w:val="en-US"/>
              </w:rPr>
              <w:t>Spirometry</w:t>
            </w:r>
            <w:r w:rsidR="00842923" w:rsidRPr="00AC2BC8">
              <w:rPr>
                <w:rFonts w:ascii="Times New Roman" w:hAnsi="Times New Roman"/>
              </w:rPr>
              <w:t>Analysis</w:t>
            </w:r>
          </w:p>
        </w:tc>
        <w:tc>
          <w:tcPr>
            <w:tcW w:w="1134" w:type="dxa"/>
            <w:vAlign w:val="center"/>
          </w:tcPr>
          <w:p w14:paraId="2DF453D3" w14:textId="5319BC8E" w:rsidR="00842923" w:rsidRPr="00AC2BC8" w:rsidRDefault="00842923" w:rsidP="0084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C2BC8">
              <w:rPr>
                <w:rFonts w:ascii="Times New Roman" w:hAnsi="Times New Roman" w:cs="Times New Roman"/>
                <w:color w:val="000000" w:themeColor="text1"/>
                <w:lang w:val="en-US"/>
              </w:rPr>
              <w:t>Boolean</w:t>
            </w:r>
          </w:p>
        </w:tc>
        <w:tc>
          <w:tcPr>
            <w:tcW w:w="1420" w:type="dxa"/>
            <w:vAlign w:val="center"/>
          </w:tcPr>
          <w:p w14:paraId="114084AC" w14:textId="1D637F69" w:rsidR="00842923" w:rsidRPr="00AC2BC8" w:rsidRDefault="00842923" w:rsidP="0084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2BC8">
              <w:rPr>
                <w:rFonts w:ascii="Times New Roman" w:hAnsi="Times New Roman" w:cs="Times New Roman"/>
                <w:color w:val="000000" w:themeColor="text1"/>
              </w:rPr>
              <w:t>У</w:t>
            </w:r>
          </w:p>
        </w:tc>
        <w:tc>
          <w:tcPr>
            <w:tcW w:w="3941" w:type="dxa"/>
          </w:tcPr>
          <w:p w14:paraId="732E64BE" w14:textId="27FF6E61" w:rsidR="00842923" w:rsidRPr="00AC2BC8" w:rsidRDefault="00842923" w:rsidP="00842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2BC8">
              <w:rPr>
                <w:rFonts w:ascii="Times New Roman" w:hAnsi="Times New Roman" w:cs="Times New Roman"/>
                <w:color w:val="000000" w:themeColor="text1"/>
              </w:rPr>
              <w:t xml:space="preserve">Выявлено отклонение при проведении </w:t>
            </w:r>
            <w:r w:rsidR="00D46C57" w:rsidRPr="00AC2BC8">
              <w:rPr>
                <w:rFonts w:ascii="Times New Roman" w:hAnsi="Times New Roman" w:cs="Times New Roman"/>
              </w:rPr>
              <w:t>спирометрии или спирографии</w:t>
            </w:r>
            <w:r w:rsidRPr="00AC2BC8">
              <w:rPr>
                <w:rFonts w:ascii="Times New Roman" w:hAnsi="Times New Roman" w:cs="Times New Roman"/>
              </w:rPr>
              <w:t xml:space="preserve">. </w:t>
            </w:r>
            <w:r w:rsidRPr="00AC2BC8">
              <w:rPr>
                <w:rFonts w:ascii="Times New Roman" w:hAnsi="Times New Roman" w:cs="Times New Roman"/>
                <w:color w:val="000000" w:themeColor="text1"/>
              </w:rPr>
              <w:t xml:space="preserve">Обязательно при </w:t>
            </w:r>
            <w:r w:rsidR="00A633C1" w:rsidRPr="00AC2BC8">
              <w:rPr>
                <w:rFonts w:ascii="Times New Roman" w:hAnsi="Times New Roman" w:cs="Times New Roman"/>
                <w:lang w:val="en-US"/>
              </w:rPr>
              <w:t>Spirometry</w:t>
            </w:r>
            <w:r w:rsidRPr="00AC2BC8">
              <w:rPr>
                <w:rFonts w:ascii="Times New Roman" w:hAnsi="Times New Roman" w:cs="Times New Roman"/>
                <w:color w:val="000000" w:themeColor="text1"/>
                <w:lang w:val="en-US"/>
              </w:rPr>
              <w:t>Conducted</w:t>
            </w:r>
            <w:r w:rsidRPr="00AC2BC8">
              <w:rPr>
                <w:rFonts w:ascii="Times New Roman" w:hAnsi="Times New Roman" w:cs="Times New Roman"/>
                <w:color w:val="000000" w:themeColor="text1"/>
              </w:rPr>
              <w:t xml:space="preserve"> = </w:t>
            </w:r>
            <w:r w:rsidRPr="00AC2BC8">
              <w:rPr>
                <w:rFonts w:ascii="Times New Roman" w:hAnsi="Times New Roman" w:cs="Times New Roman"/>
                <w:color w:val="000000" w:themeColor="text1"/>
                <w:lang w:val="en-US"/>
              </w:rPr>
              <w:t>true</w:t>
            </w:r>
            <w:r w:rsidRPr="00AC2BC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842923" w:rsidRPr="00AC2BC8" w14:paraId="5C364BAF" w14:textId="77777777" w:rsidTr="00FD715C">
        <w:tc>
          <w:tcPr>
            <w:tcW w:w="2800" w:type="dxa"/>
          </w:tcPr>
          <w:p w14:paraId="312D0983" w14:textId="589B5E4A" w:rsidR="00842923" w:rsidRPr="00AC2BC8" w:rsidRDefault="00A633C1" w:rsidP="008429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2BC8">
              <w:rPr>
                <w:rFonts w:ascii="Times New Roman" w:hAnsi="Times New Roman" w:cs="Times New Roman"/>
                <w:lang w:val="en-US"/>
              </w:rPr>
              <w:t>Spirometry</w:t>
            </w:r>
            <w:r w:rsidR="00842923" w:rsidRPr="00AC2BC8">
              <w:rPr>
                <w:rFonts w:ascii="Times New Roman" w:hAnsi="Times New Roman"/>
                <w:lang w:val="en-US"/>
              </w:rPr>
              <w:t>Refuse</w:t>
            </w:r>
          </w:p>
        </w:tc>
        <w:tc>
          <w:tcPr>
            <w:tcW w:w="1134" w:type="dxa"/>
            <w:vAlign w:val="center"/>
          </w:tcPr>
          <w:p w14:paraId="27D2B3D8" w14:textId="7AFDB764" w:rsidR="00842923" w:rsidRPr="00AC2BC8" w:rsidRDefault="00842923" w:rsidP="0084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C2BC8">
              <w:rPr>
                <w:rFonts w:ascii="Times New Roman" w:hAnsi="Times New Roman" w:cs="Times New Roman"/>
                <w:color w:val="000000" w:themeColor="text1"/>
                <w:lang w:val="en-US"/>
              </w:rPr>
              <w:t>Date</w:t>
            </w:r>
          </w:p>
        </w:tc>
        <w:tc>
          <w:tcPr>
            <w:tcW w:w="1420" w:type="dxa"/>
            <w:vAlign w:val="center"/>
          </w:tcPr>
          <w:p w14:paraId="594A235C" w14:textId="7271683E" w:rsidR="00842923" w:rsidRPr="00AC2BC8" w:rsidRDefault="00842923" w:rsidP="0084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2BC8">
              <w:rPr>
                <w:rFonts w:ascii="Times New Roman" w:hAnsi="Times New Roman" w:cs="Times New Roman"/>
                <w:color w:val="000000" w:themeColor="text1"/>
              </w:rPr>
              <w:t>У</w:t>
            </w:r>
          </w:p>
        </w:tc>
        <w:tc>
          <w:tcPr>
            <w:tcW w:w="3941" w:type="dxa"/>
          </w:tcPr>
          <w:p w14:paraId="0C3B5B9D" w14:textId="11EB4C47" w:rsidR="00842923" w:rsidRPr="00AC2BC8" w:rsidRDefault="00842923" w:rsidP="00842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2BC8">
              <w:rPr>
                <w:rFonts w:ascii="Times New Roman" w:hAnsi="Times New Roman" w:cs="Times New Roman"/>
              </w:rPr>
              <w:t xml:space="preserve">Дата отказа от проведения </w:t>
            </w:r>
            <w:r w:rsidR="00D46C57" w:rsidRPr="00AC2BC8">
              <w:rPr>
                <w:rFonts w:ascii="Times New Roman" w:hAnsi="Times New Roman" w:cs="Times New Roman"/>
              </w:rPr>
              <w:t>спирометрии или спирографии</w:t>
            </w:r>
            <w:r w:rsidRPr="00AC2BC8">
              <w:rPr>
                <w:rFonts w:ascii="Times New Roman" w:hAnsi="Times New Roman" w:cs="Times New Roman"/>
              </w:rPr>
              <w:t xml:space="preserve">. </w:t>
            </w:r>
            <w:r w:rsidRPr="00AC2BC8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Обязательно при </w:t>
            </w:r>
            <w:r w:rsidR="00A633C1" w:rsidRPr="00AC2BC8">
              <w:rPr>
                <w:rFonts w:ascii="Times New Roman" w:hAnsi="Times New Roman" w:cs="Times New Roman"/>
                <w:lang w:val="en-US"/>
              </w:rPr>
              <w:t>Spirometry</w:t>
            </w:r>
            <w:r w:rsidRPr="00AC2BC8">
              <w:rPr>
                <w:rFonts w:ascii="Times New Roman" w:hAnsi="Times New Roman" w:cs="Times New Roman"/>
                <w:color w:val="000000" w:themeColor="text1"/>
                <w:lang w:val="en-US"/>
              </w:rPr>
              <w:t>Conducted</w:t>
            </w:r>
            <w:r w:rsidRPr="00AC2BC8">
              <w:rPr>
                <w:rFonts w:ascii="Times New Roman" w:hAnsi="Times New Roman" w:cs="Times New Roman"/>
                <w:color w:val="000000" w:themeColor="text1"/>
              </w:rPr>
              <w:t xml:space="preserve"> = </w:t>
            </w:r>
            <w:r w:rsidRPr="00AC2BC8">
              <w:rPr>
                <w:rFonts w:ascii="Times New Roman" w:hAnsi="Times New Roman" w:cs="Times New Roman"/>
                <w:color w:val="000000" w:themeColor="text1"/>
                <w:lang w:val="en-US"/>
              </w:rPr>
              <w:t>false</w:t>
            </w:r>
            <w:r w:rsidRPr="00AC2BC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842923" w:rsidRPr="00AC2BC8" w14:paraId="760D2B6D" w14:textId="77777777" w:rsidTr="00FD715C">
        <w:tc>
          <w:tcPr>
            <w:tcW w:w="2800" w:type="dxa"/>
          </w:tcPr>
          <w:p w14:paraId="0739CB93" w14:textId="68A9CB34" w:rsidR="00842923" w:rsidRPr="00AC2BC8" w:rsidRDefault="00A633C1" w:rsidP="008429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2BC8">
              <w:rPr>
                <w:rFonts w:ascii="Times New Roman" w:hAnsi="Times New Roman" w:cs="Times New Roman"/>
                <w:lang w:val="en-US"/>
              </w:rPr>
              <w:lastRenderedPageBreak/>
              <w:t>Spirometry</w:t>
            </w:r>
            <w:r w:rsidR="00842923" w:rsidRPr="00AC2BC8">
              <w:rPr>
                <w:rFonts w:ascii="Times New Roman" w:hAnsi="Times New Roman"/>
                <w:lang w:val="en-US"/>
              </w:rPr>
              <w:t>Before</w:t>
            </w:r>
          </w:p>
        </w:tc>
        <w:tc>
          <w:tcPr>
            <w:tcW w:w="1134" w:type="dxa"/>
            <w:vAlign w:val="center"/>
          </w:tcPr>
          <w:p w14:paraId="4F436A84" w14:textId="6A5831A7" w:rsidR="00842923" w:rsidRPr="00AC2BC8" w:rsidRDefault="00842923" w:rsidP="0084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C2BC8">
              <w:rPr>
                <w:rFonts w:ascii="Times New Roman" w:hAnsi="Times New Roman" w:cs="Times New Roman"/>
                <w:color w:val="000000" w:themeColor="text1"/>
                <w:lang w:val="en-US"/>
              </w:rPr>
              <w:t>Date</w:t>
            </w:r>
          </w:p>
        </w:tc>
        <w:tc>
          <w:tcPr>
            <w:tcW w:w="1420" w:type="dxa"/>
            <w:vAlign w:val="center"/>
          </w:tcPr>
          <w:p w14:paraId="685A38EB" w14:textId="5475B7B2" w:rsidR="00842923" w:rsidRPr="00AC2BC8" w:rsidRDefault="00842923" w:rsidP="0084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2BC8">
              <w:rPr>
                <w:rFonts w:ascii="Times New Roman" w:hAnsi="Times New Roman" w:cs="Times New Roman"/>
                <w:color w:val="000000" w:themeColor="text1"/>
              </w:rPr>
              <w:t>У</w:t>
            </w:r>
          </w:p>
        </w:tc>
        <w:tc>
          <w:tcPr>
            <w:tcW w:w="3941" w:type="dxa"/>
          </w:tcPr>
          <w:p w14:paraId="68468FF2" w14:textId="78C847E3" w:rsidR="00842923" w:rsidRPr="00AC2BC8" w:rsidRDefault="00842923" w:rsidP="00842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2BC8">
              <w:rPr>
                <w:rFonts w:ascii="Times New Roman" w:hAnsi="Times New Roman" w:cs="Times New Roman"/>
              </w:rPr>
              <w:t xml:space="preserve">Дата </w:t>
            </w:r>
            <w:r w:rsidR="00D46C57" w:rsidRPr="00AC2BC8">
              <w:rPr>
                <w:rFonts w:ascii="Times New Roman" w:hAnsi="Times New Roman" w:cs="Times New Roman"/>
              </w:rPr>
              <w:t>проведения спирометрии или спирографии</w:t>
            </w:r>
            <w:r w:rsidRPr="00AC2BC8">
              <w:rPr>
                <w:rFonts w:ascii="Times New Roman" w:hAnsi="Times New Roman" w:cs="Times New Roman"/>
              </w:rPr>
              <w:t xml:space="preserve">, </w:t>
            </w:r>
            <w:r w:rsidRPr="00AC2BC8">
              <w:rPr>
                <w:rFonts w:ascii="Times New Roman" w:hAnsi="Times New Roman" w:cs="Times New Roman"/>
                <w:color w:val="000000" w:themeColor="text1"/>
              </w:rPr>
              <w:t>которое выполнено в течение 12 месяцев, предшествующих месяцу проведения диспансеризации.</w:t>
            </w:r>
            <w:r w:rsidRPr="00AC2BC8">
              <w:rPr>
                <w:rFonts w:ascii="Times New Roman" w:hAnsi="Times New Roman" w:cs="Times New Roman"/>
              </w:rPr>
              <w:t xml:space="preserve"> </w:t>
            </w:r>
            <w:r w:rsidRPr="00AC2BC8">
              <w:rPr>
                <w:rFonts w:ascii="Times New Roman" w:hAnsi="Times New Roman" w:cs="Times New Roman"/>
                <w:color w:val="000000" w:themeColor="text1"/>
              </w:rPr>
              <w:t xml:space="preserve">Обязательно при </w:t>
            </w:r>
            <w:r w:rsidR="00A633C1" w:rsidRPr="00AC2BC8">
              <w:rPr>
                <w:rFonts w:ascii="Times New Roman" w:hAnsi="Times New Roman" w:cs="Times New Roman"/>
                <w:lang w:val="en-US"/>
              </w:rPr>
              <w:t>Spirometry</w:t>
            </w:r>
            <w:r w:rsidRPr="00AC2BC8">
              <w:rPr>
                <w:rFonts w:ascii="Times New Roman" w:hAnsi="Times New Roman" w:cs="Times New Roman"/>
                <w:color w:val="000000" w:themeColor="text1"/>
                <w:lang w:val="en-US"/>
              </w:rPr>
              <w:t>Conducted</w:t>
            </w:r>
            <w:r w:rsidRPr="00AC2BC8">
              <w:rPr>
                <w:rFonts w:ascii="Times New Roman" w:hAnsi="Times New Roman" w:cs="Times New Roman"/>
                <w:color w:val="000000" w:themeColor="text1"/>
              </w:rPr>
              <w:t xml:space="preserve"> = </w:t>
            </w:r>
            <w:r w:rsidRPr="00AC2BC8">
              <w:rPr>
                <w:rFonts w:ascii="Times New Roman" w:hAnsi="Times New Roman" w:cs="Times New Roman"/>
                <w:color w:val="000000" w:themeColor="text1"/>
                <w:lang w:val="en-US"/>
              </w:rPr>
              <w:t>true</w:t>
            </w:r>
            <w:r w:rsidRPr="00AC2BC8">
              <w:rPr>
                <w:rFonts w:ascii="Times New Roman" w:hAnsi="Times New Roman" w:cs="Times New Roman"/>
                <w:color w:val="000000" w:themeColor="text1"/>
              </w:rPr>
              <w:t xml:space="preserve"> и </w:t>
            </w:r>
            <w:r w:rsidR="00A633C1" w:rsidRPr="00AC2BC8">
              <w:rPr>
                <w:rFonts w:ascii="Times New Roman" w:hAnsi="Times New Roman" w:cs="Times New Roman"/>
                <w:lang w:val="en-US"/>
              </w:rPr>
              <w:t>Spirometry</w:t>
            </w:r>
            <w:r w:rsidRPr="00AC2BC8">
              <w:rPr>
                <w:rFonts w:ascii="Times New Roman" w:hAnsi="Times New Roman" w:cs="Times New Roman"/>
                <w:color w:val="000000" w:themeColor="text1"/>
                <w:lang w:val="en-US"/>
              </w:rPr>
              <w:t>Date</w:t>
            </w:r>
            <w:r w:rsidRPr="00AC2BC8">
              <w:rPr>
                <w:rFonts w:ascii="Times New Roman" w:hAnsi="Times New Roman" w:cs="Times New Roman"/>
                <w:color w:val="000000" w:themeColor="text1"/>
              </w:rPr>
              <w:t xml:space="preserve"> = </w:t>
            </w:r>
            <w:r w:rsidRPr="00AC2BC8">
              <w:rPr>
                <w:rFonts w:ascii="Times New Roman" w:hAnsi="Times New Roman" w:cs="Times New Roman"/>
                <w:color w:val="000000" w:themeColor="text1"/>
                <w:lang w:val="en-US"/>
              </w:rPr>
              <w:t>null</w:t>
            </w:r>
          </w:p>
        </w:tc>
      </w:tr>
      <w:tr w:rsidR="00842923" w:rsidRPr="00AC2BC8" w14:paraId="45598E29" w14:textId="77777777" w:rsidTr="00FD715C">
        <w:tc>
          <w:tcPr>
            <w:tcW w:w="2800" w:type="dxa"/>
          </w:tcPr>
          <w:p w14:paraId="470448AB" w14:textId="047C9191" w:rsidR="00842923" w:rsidRPr="00AC2BC8" w:rsidRDefault="00A633C1" w:rsidP="008429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2BC8">
              <w:rPr>
                <w:rFonts w:ascii="Times New Roman" w:hAnsi="Times New Roman" w:cs="Times New Roman"/>
                <w:lang w:val="en-US"/>
              </w:rPr>
              <w:t>Spirometry</w:t>
            </w:r>
            <w:r w:rsidR="00842923" w:rsidRPr="00AC2BC8">
              <w:rPr>
                <w:rFonts w:ascii="Times New Roman" w:hAnsi="Times New Roman"/>
                <w:lang w:val="en-US"/>
              </w:rPr>
              <w:t>Conducted</w:t>
            </w:r>
          </w:p>
        </w:tc>
        <w:tc>
          <w:tcPr>
            <w:tcW w:w="1134" w:type="dxa"/>
            <w:vAlign w:val="center"/>
          </w:tcPr>
          <w:p w14:paraId="0A64B106" w14:textId="46B7CAB7" w:rsidR="00842923" w:rsidRPr="00AC2BC8" w:rsidRDefault="00842923" w:rsidP="0084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C2BC8">
              <w:rPr>
                <w:rFonts w:ascii="Times New Roman" w:hAnsi="Times New Roman" w:cs="Times New Roman"/>
                <w:color w:val="000000" w:themeColor="text1"/>
                <w:lang w:val="en-US"/>
              </w:rPr>
              <w:t>Boolean</w:t>
            </w:r>
          </w:p>
        </w:tc>
        <w:tc>
          <w:tcPr>
            <w:tcW w:w="1420" w:type="dxa"/>
            <w:vAlign w:val="center"/>
          </w:tcPr>
          <w:p w14:paraId="53E7F20B" w14:textId="13E8AE04" w:rsidR="00842923" w:rsidRPr="00AC2BC8" w:rsidRDefault="00842923" w:rsidP="0084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2BC8">
              <w:rPr>
                <w:rFonts w:ascii="Times New Roman" w:hAnsi="Times New Roman" w:cs="Times New Roman"/>
                <w:color w:val="000000" w:themeColor="text1"/>
              </w:rPr>
              <w:t>О</w:t>
            </w:r>
          </w:p>
        </w:tc>
        <w:tc>
          <w:tcPr>
            <w:tcW w:w="3941" w:type="dxa"/>
          </w:tcPr>
          <w:p w14:paraId="043D790D" w14:textId="0680F0CE" w:rsidR="00842923" w:rsidRPr="00AC2BC8" w:rsidRDefault="00842923" w:rsidP="00842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2BC8">
              <w:rPr>
                <w:rFonts w:ascii="Times New Roman" w:hAnsi="Times New Roman" w:cs="Times New Roman"/>
              </w:rPr>
              <w:t xml:space="preserve">Проведение </w:t>
            </w:r>
            <w:r w:rsidR="00D46C57" w:rsidRPr="00AC2BC8">
              <w:rPr>
                <w:rFonts w:ascii="Times New Roman" w:hAnsi="Times New Roman" w:cs="Times New Roman"/>
              </w:rPr>
              <w:t xml:space="preserve">спирометрии или спирографии </w:t>
            </w:r>
            <w:r w:rsidRPr="00AC2BC8">
              <w:rPr>
                <w:rFonts w:ascii="Times New Roman" w:hAnsi="Times New Roman" w:cs="Times New Roman"/>
              </w:rPr>
              <w:t>(</w:t>
            </w:r>
            <w:r w:rsidRPr="00AC2BC8">
              <w:rPr>
                <w:rFonts w:ascii="Times New Roman" w:hAnsi="Times New Roman" w:cs="Times New Roman"/>
                <w:color w:val="000000" w:themeColor="text1"/>
                <w:lang w:val="en-US"/>
              </w:rPr>
              <w:t>true</w:t>
            </w:r>
            <w:r w:rsidRPr="00AC2BC8">
              <w:rPr>
                <w:rFonts w:ascii="Times New Roman" w:hAnsi="Times New Roman" w:cs="Times New Roman"/>
                <w:color w:val="000000" w:themeColor="text1"/>
              </w:rPr>
              <w:t xml:space="preserve"> – проводилось, </w:t>
            </w:r>
            <w:r w:rsidRPr="00AC2BC8">
              <w:rPr>
                <w:rFonts w:ascii="Times New Roman" w:hAnsi="Times New Roman" w:cs="Times New Roman"/>
                <w:color w:val="000000" w:themeColor="text1"/>
                <w:lang w:val="en-US"/>
              </w:rPr>
              <w:t>false</w:t>
            </w:r>
            <w:r w:rsidRPr="00AC2BC8">
              <w:rPr>
                <w:rFonts w:ascii="Times New Roman" w:hAnsi="Times New Roman" w:cs="Times New Roman"/>
                <w:color w:val="000000" w:themeColor="text1"/>
              </w:rPr>
              <w:t xml:space="preserve"> – не проводилось</w:t>
            </w:r>
            <w:r w:rsidRPr="00AC2BC8">
              <w:rPr>
                <w:rFonts w:ascii="Times New Roman" w:hAnsi="Times New Roman" w:cs="Times New Roman"/>
              </w:rPr>
              <w:t xml:space="preserve">). </w:t>
            </w:r>
            <w:r w:rsidRPr="00AC2BC8">
              <w:rPr>
                <w:rFonts w:ascii="Times New Roman" w:hAnsi="Times New Roman" w:cs="Times New Roman"/>
                <w:color w:val="000000" w:themeColor="text1"/>
              </w:rPr>
              <w:t xml:space="preserve">Если </w:t>
            </w:r>
            <w:r w:rsidRPr="00AC2BC8">
              <w:rPr>
                <w:rFonts w:ascii="Times New Roman" w:hAnsi="Times New Roman" w:cs="Times New Roman"/>
                <w:lang w:val="en-US"/>
              </w:rPr>
              <w:t>TypeDisp</w:t>
            </w:r>
            <w:r w:rsidRPr="00AC2BC8">
              <w:rPr>
                <w:rFonts w:ascii="Times New Roman" w:hAnsi="Times New Roman" w:cs="Times New Roman"/>
              </w:rPr>
              <w:t xml:space="preserve"> = </w:t>
            </w:r>
            <w:r w:rsidR="00A633C1" w:rsidRPr="00AC2BC8">
              <w:rPr>
                <w:rFonts w:ascii="Times New Roman" w:hAnsi="Times New Roman" w:cs="Times New Roman"/>
              </w:rPr>
              <w:t>3</w:t>
            </w:r>
            <w:r w:rsidRPr="00AC2BC8">
              <w:rPr>
                <w:rFonts w:ascii="Times New Roman" w:hAnsi="Times New Roman" w:cs="Times New Roman"/>
              </w:rPr>
              <w:t xml:space="preserve"> (Таблица 3), то </w:t>
            </w:r>
            <w:r w:rsidRPr="00AC2BC8">
              <w:rPr>
                <w:rFonts w:ascii="Times New Roman" w:hAnsi="Times New Roman" w:cs="Times New Roman"/>
                <w:color w:val="000000" w:themeColor="text1"/>
              </w:rPr>
              <w:t>исследование обязательно для проведения.</w:t>
            </w:r>
          </w:p>
        </w:tc>
      </w:tr>
      <w:tr w:rsidR="00842923" w:rsidRPr="000B2335" w14:paraId="10C49717" w14:textId="77777777" w:rsidTr="00FD715C">
        <w:tc>
          <w:tcPr>
            <w:tcW w:w="2800" w:type="dxa"/>
          </w:tcPr>
          <w:p w14:paraId="7B1123FD" w14:textId="469BC774" w:rsidR="00842923" w:rsidRPr="00AC2BC8" w:rsidRDefault="005A149E" w:rsidP="008429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2BC8">
              <w:rPr>
                <w:rFonts w:ascii="Times New Roman" w:hAnsi="Times New Roman"/>
              </w:rPr>
              <w:t>BiochemicalBloodAnalysis</w:t>
            </w:r>
            <w:r w:rsidR="00842923" w:rsidRPr="00AC2BC8">
              <w:rPr>
                <w:rFonts w:ascii="Times New Roman" w:hAnsi="Times New Roman"/>
                <w:lang w:val="en-US"/>
              </w:rPr>
              <w:t>Date</w:t>
            </w:r>
          </w:p>
        </w:tc>
        <w:tc>
          <w:tcPr>
            <w:tcW w:w="1134" w:type="dxa"/>
            <w:vAlign w:val="center"/>
          </w:tcPr>
          <w:p w14:paraId="5B9EA049" w14:textId="47087BCB" w:rsidR="00842923" w:rsidRPr="00AC2BC8" w:rsidRDefault="00842923" w:rsidP="0084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C2BC8">
              <w:rPr>
                <w:rFonts w:ascii="Times New Roman" w:hAnsi="Times New Roman" w:cs="Times New Roman"/>
                <w:color w:val="000000" w:themeColor="text1"/>
                <w:lang w:val="en-US"/>
              </w:rPr>
              <w:t>Date</w:t>
            </w:r>
          </w:p>
        </w:tc>
        <w:tc>
          <w:tcPr>
            <w:tcW w:w="1420" w:type="dxa"/>
            <w:vAlign w:val="center"/>
          </w:tcPr>
          <w:p w14:paraId="6F7808A1" w14:textId="2B81E90C" w:rsidR="00842923" w:rsidRPr="00AC2BC8" w:rsidRDefault="00842923" w:rsidP="0084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2BC8">
              <w:rPr>
                <w:rFonts w:ascii="Times New Roman" w:hAnsi="Times New Roman" w:cs="Times New Roman"/>
                <w:color w:val="000000" w:themeColor="text1"/>
              </w:rPr>
              <w:t>У</w:t>
            </w:r>
          </w:p>
        </w:tc>
        <w:tc>
          <w:tcPr>
            <w:tcW w:w="3941" w:type="dxa"/>
          </w:tcPr>
          <w:p w14:paraId="6AEFE8D8" w14:textId="4FFB7E52" w:rsidR="00842923" w:rsidRPr="00AC2BC8" w:rsidRDefault="00842923" w:rsidP="0084292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C2BC8">
              <w:rPr>
                <w:rFonts w:ascii="Times New Roman" w:hAnsi="Times New Roman" w:cs="Times New Roman"/>
              </w:rPr>
              <w:t xml:space="preserve">Дата проведения </w:t>
            </w:r>
            <w:r w:rsidR="005A149E" w:rsidRPr="00AC2BC8">
              <w:rPr>
                <w:rFonts w:ascii="Times New Roman" w:hAnsi="Times New Roman" w:cs="Times New Roman"/>
              </w:rPr>
              <w:t>биохимического анализа крови</w:t>
            </w:r>
            <w:r w:rsidRPr="00AC2BC8">
              <w:rPr>
                <w:rFonts w:ascii="Times New Roman" w:hAnsi="Times New Roman" w:cs="Times New Roman"/>
              </w:rPr>
              <w:t xml:space="preserve">. </w:t>
            </w:r>
            <w:r w:rsidRPr="00AC2BC8">
              <w:rPr>
                <w:rFonts w:ascii="Times New Roman" w:hAnsi="Times New Roman" w:cs="Times New Roman"/>
                <w:color w:val="000000" w:themeColor="text1"/>
              </w:rPr>
              <w:t>Обязательно</w:t>
            </w:r>
            <w:r w:rsidRPr="00AC2BC8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Pr="00AC2BC8">
              <w:rPr>
                <w:rFonts w:ascii="Times New Roman" w:hAnsi="Times New Roman" w:cs="Times New Roman"/>
                <w:color w:val="000000" w:themeColor="text1"/>
              </w:rPr>
              <w:t>при</w:t>
            </w:r>
            <w:r w:rsidRPr="00AC2BC8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Pr="00AC2BC8">
              <w:rPr>
                <w:rFonts w:ascii="Times New Roman" w:hAnsi="Times New Roman"/>
                <w:lang w:val="en-US"/>
              </w:rPr>
              <w:t>GeneralBloodAnalysis</w:t>
            </w:r>
            <w:r w:rsidRPr="00AC2BC8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Conducted = true </w:t>
            </w:r>
            <w:r w:rsidRPr="00AC2BC8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AC2BC8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Pr="00AC2BC8">
              <w:rPr>
                <w:rFonts w:ascii="Times New Roman" w:hAnsi="Times New Roman"/>
                <w:lang w:val="en-US"/>
              </w:rPr>
              <w:t>GeneralBloodAnalysis</w:t>
            </w:r>
            <w:r w:rsidRPr="00AC2BC8">
              <w:rPr>
                <w:rFonts w:ascii="Times New Roman" w:hAnsi="Times New Roman" w:cs="Times New Roman"/>
                <w:color w:val="000000" w:themeColor="text1"/>
                <w:lang w:val="en-US"/>
              </w:rPr>
              <w:t>Before = null</w:t>
            </w:r>
          </w:p>
        </w:tc>
      </w:tr>
      <w:tr w:rsidR="00842923" w:rsidRPr="00AC2BC8" w14:paraId="69D16D5A" w14:textId="77777777" w:rsidTr="00FD715C">
        <w:tc>
          <w:tcPr>
            <w:tcW w:w="2800" w:type="dxa"/>
          </w:tcPr>
          <w:p w14:paraId="76430D11" w14:textId="5254BA77" w:rsidR="00842923" w:rsidRPr="00AC2BC8" w:rsidRDefault="005A149E" w:rsidP="008429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2BC8">
              <w:rPr>
                <w:rFonts w:ascii="Times New Roman" w:hAnsi="Times New Roman"/>
              </w:rPr>
              <w:t>BiochemicalBloodAnalysis</w:t>
            </w:r>
            <w:r w:rsidR="00842923" w:rsidRPr="00AC2BC8">
              <w:rPr>
                <w:rFonts w:ascii="Times New Roman" w:hAnsi="Times New Roman"/>
              </w:rPr>
              <w:t>Analysis</w:t>
            </w:r>
          </w:p>
        </w:tc>
        <w:tc>
          <w:tcPr>
            <w:tcW w:w="1134" w:type="dxa"/>
            <w:vAlign w:val="center"/>
          </w:tcPr>
          <w:p w14:paraId="055931D3" w14:textId="5A85F34D" w:rsidR="00842923" w:rsidRPr="00AC2BC8" w:rsidRDefault="00842923" w:rsidP="0084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C2BC8">
              <w:rPr>
                <w:rFonts w:ascii="Times New Roman" w:hAnsi="Times New Roman" w:cs="Times New Roman"/>
                <w:color w:val="000000" w:themeColor="text1"/>
                <w:lang w:val="en-US"/>
              </w:rPr>
              <w:t>Boolean</w:t>
            </w:r>
          </w:p>
        </w:tc>
        <w:tc>
          <w:tcPr>
            <w:tcW w:w="1420" w:type="dxa"/>
            <w:vAlign w:val="center"/>
          </w:tcPr>
          <w:p w14:paraId="49D92DD0" w14:textId="5FD3C855" w:rsidR="00842923" w:rsidRPr="00AC2BC8" w:rsidRDefault="00842923" w:rsidP="0084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2BC8">
              <w:rPr>
                <w:rFonts w:ascii="Times New Roman" w:hAnsi="Times New Roman" w:cs="Times New Roman"/>
                <w:color w:val="000000" w:themeColor="text1"/>
              </w:rPr>
              <w:t>У</w:t>
            </w:r>
          </w:p>
        </w:tc>
        <w:tc>
          <w:tcPr>
            <w:tcW w:w="3941" w:type="dxa"/>
          </w:tcPr>
          <w:p w14:paraId="2BBF6D50" w14:textId="22ADB399" w:rsidR="00842923" w:rsidRPr="00AC2BC8" w:rsidRDefault="00842923" w:rsidP="00842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2BC8">
              <w:rPr>
                <w:rFonts w:ascii="Times New Roman" w:hAnsi="Times New Roman" w:cs="Times New Roman"/>
                <w:color w:val="000000" w:themeColor="text1"/>
              </w:rPr>
              <w:t xml:space="preserve">Выявлено отклонение при проведении </w:t>
            </w:r>
            <w:r w:rsidR="005A149E" w:rsidRPr="00AC2BC8">
              <w:rPr>
                <w:rFonts w:ascii="Times New Roman" w:hAnsi="Times New Roman" w:cs="Times New Roman"/>
              </w:rPr>
              <w:t>биохимического анализа крови</w:t>
            </w:r>
            <w:r w:rsidRPr="00AC2BC8">
              <w:rPr>
                <w:rFonts w:ascii="Times New Roman" w:hAnsi="Times New Roman" w:cs="Times New Roman"/>
              </w:rPr>
              <w:t xml:space="preserve">. </w:t>
            </w:r>
            <w:r w:rsidRPr="00AC2BC8">
              <w:rPr>
                <w:rFonts w:ascii="Times New Roman" w:hAnsi="Times New Roman" w:cs="Times New Roman"/>
                <w:color w:val="000000" w:themeColor="text1"/>
              </w:rPr>
              <w:t xml:space="preserve">Обязательно при </w:t>
            </w:r>
            <w:r w:rsidRPr="00AC2BC8">
              <w:rPr>
                <w:rFonts w:ascii="Times New Roman" w:hAnsi="Times New Roman"/>
              </w:rPr>
              <w:t>GeneralBloodAnalysis</w:t>
            </w:r>
            <w:r w:rsidRPr="00AC2BC8">
              <w:rPr>
                <w:rFonts w:ascii="Times New Roman" w:hAnsi="Times New Roman" w:cs="Times New Roman"/>
                <w:color w:val="000000" w:themeColor="text1"/>
                <w:lang w:val="en-US"/>
              </w:rPr>
              <w:t>Conducted</w:t>
            </w:r>
            <w:r w:rsidRPr="00AC2BC8">
              <w:rPr>
                <w:rFonts w:ascii="Times New Roman" w:hAnsi="Times New Roman" w:cs="Times New Roman"/>
                <w:color w:val="000000" w:themeColor="text1"/>
              </w:rPr>
              <w:t xml:space="preserve"> = </w:t>
            </w:r>
            <w:r w:rsidRPr="00AC2BC8">
              <w:rPr>
                <w:rFonts w:ascii="Times New Roman" w:hAnsi="Times New Roman" w:cs="Times New Roman"/>
                <w:color w:val="000000" w:themeColor="text1"/>
                <w:lang w:val="en-US"/>
              </w:rPr>
              <w:t>true</w:t>
            </w:r>
            <w:r w:rsidRPr="00AC2BC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842923" w:rsidRPr="00AC2BC8" w14:paraId="1BCEF84F" w14:textId="77777777" w:rsidTr="00FD715C">
        <w:tc>
          <w:tcPr>
            <w:tcW w:w="2800" w:type="dxa"/>
          </w:tcPr>
          <w:p w14:paraId="3ADB4F0B" w14:textId="031176A0" w:rsidR="00842923" w:rsidRPr="00AC2BC8" w:rsidRDefault="005A149E" w:rsidP="008429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2BC8">
              <w:rPr>
                <w:rFonts w:ascii="Times New Roman" w:hAnsi="Times New Roman"/>
              </w:rPr>
              <w:t>BiochemicalBloodAnalysis</w:t>
            </w:r>
            <w:r w:rsidR="00842923" w:rsidRPr="00AC2BC8">
              <w:rPr>
                <w:rFonts w:ascii="Times New Roman" w:hAnsi="Times New Roman"/>
                <w:lang w:val="en-US"/>
              </w:rPr>
              <w:t>Refuse</w:t>
            </w:r>
          </w:p>
        </w:tc>
        <w:tc>
          <w:tcPr>
            <w:tcW w:w="1134" w:type="dxa"/>
            <w:vAlign w:val="center"/>
          </w:tcPr>
          <w:p w14:paraId="0A74208E" w14:textId="2FA5818E" w:rsidR="00842923" w:rsidRPr="00AC2BC8" w:rsidRDefault="00842923" w:rsidP="0084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C2BC8">
              <w:rPr>
                <w:rFonts w:ascii="Times New Roman" w:hAnsi="Times New Roman" w:cs="Times New Roman"/>
                <w:color w:val="000000" w:themeColor="text1"/>
                <w:lang w:val="en-US"/>
              </w:rPr>
              <w:t>Date</w:t>
            </w:r>
          </w:p>
        </w:tc>
        <w:tc>
          <w:tcPr>
            <w:tcW w:w="1420" w:type="dxa"/>
            <w:vAlign w:val="center"/>
          </w:tcPr>
          <w:p w14:paraId="2411ACF9" w14:textId="7B67E9E4" w:rsidR="00842923" w:rsidRPr="00AC2BC8" w:rsidRDefault="00842923" w:rsidP="0084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2BC8">
              <w:rPr>
                <w:rFonts w:ascii="Times New Roman" w:hAnsi="Times New Roman" w:cs="Times New Roman"/>
                <w:color w:val="000000" w:themeColor="text1"/>
              </w:rPr>
              <w:t>У</w:t>
            </w:r>
          </w:p>
        </w:tc>
        <w:tc>
          <w:tcPr>
            <w:tcW w:w="3941" w:type="dxa"/>
          </w:tcPr>
          <w:p w14:paraId="55258793" w14:textId="49E725A6" w:rsidR="00842923" w:rsidRPr="00AC2BC8" w:rsidRDefault="00842923" w:rsidP="00842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2BC8">
              <w:rPr>
                <w:rFonts w:ascii="Times New Roman" w:hAnsi="Times New Roman" w:cs="Times New Roman"/>
              </w:rPr>
              <w:t xml:space="preserve">Дата отказа от проведения </w:t>
            </w:r>
            <w:r w:rsidR="005A149E" w:rsidRPr="00AC2BC8">
              <w:rPr>
                <w:rFonts w:ascii="Times New Roman" w:hAnsi="Times New Roman" w:cs="Times New Roman"/>
              </w:rPr>
              <w:t>биохимического анализа крови</w:t>
            </w:r>
            <w:r w:rsidRPr="00AC2BC8">
              <w:rPr>
                <w:rFonts w:ascii="Times New Roman" w:hAnsi="Times New Roman" w:cs="Times New Roman"/>
              </w:rPr>
              <w:t xml:space="preserve">. </w:t>
            </w:r>
            <w:r w:rsidRPr="00AC2BC8">
              <w:rPr>
                <w:rFonts w:ascii="Times New Roman" w:hAnsi="Times New Roman" w:cs="Times New Roman"/>
                <w:color w:val="000000" w:themeColor="text1"/>
              </w:rPr>
              <w:t xml:space="preserve">Обязательно при </w:t>
            </w:r>
            <w:r w:rsidRPr="00AC2BC8">
              <w:rPr>
                <w:rFonts w:ascii="Times New Roman" w:hAnsi="Times New Roman"/>
              </w:rPr>
              <w:t>GeneralBloodAnalysis</w:t>
            </w:r>
            <w:r w:rsidRPr="00AC2BC8">
              <w:rPr>
                <w:rFonts w:ascii="Times New Roman" w:hAnsi="Times New Roman" w:cs="Times New Roman"/>
                <w:color w:val="000000" w:themeColor="text1"/>
                <w:lang w:val="en-US"/>
              </w:rPr>
              <w:t>Conducted</w:t>
            </w:r>
            <w:r w:rsidRPr="00AC2BC8">
              <w:rPr>
                <w:rFonts w:ascii="Times New Roman" w:hAnsi="Times New Roman" w:cs="Times New Roman"/>
                <w:color w:val="000000" w:themeColor="text1"/>
              </w:rPr>
              <w:t xml:space="preserve"> = </w:t>
            </w:r>
            <w:r w:rsidRPr="00AC2BC8">
              <w:rPr>
                <w:rFonts w:ascii="Times New Roman" w:hAnsi="Times New Roman" w:cs="Times New Roman"/>
                <w:color w:val="000000" w:themeColor="text1"/>
                <w:lang w:val="en-US"/>
              </w:rPr>
              <w:t>false</w:t>
            </w:r>
            <w:r w:rsidRPr="00AC2BC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842923" w:rsidRPr="00AC2BC8" w14:paraId="44FB97CD" w14:textId="77777777" w:rsidTr="00FD715C">
        <w:tc>
          <w:tcPr>
            <w:tcW w:w="2800" w:type="dxa"/>
          </w:tcPr>
          <w:p w14:paraId="466B1A1F" w14:textId="3D72FA35" w:rsidR="00842923" w:rsidRPr="00AC2BC8" w:rsidRDefault="00AA0846" w:rsidP="008429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2BC8">
              <w:rPr>
                <w:rFonts w:ascii="Times New Roman" w:hAnsi="Times New Roman"/>
              </w:rPr>
              <w:t>BiochemicalBloodAnalysis</w:t>
            </w:r>
            <w:r w:rsidR="00842923" w:rsidRPr="00AC2BC8">
              <w:rPr>
                <w:rFonts w:ascii="Times New Roman" w:hAnsi="Times New Roman"/>
                <w:lang w:val="en-US"/>
              </w:rPr>
              <w:t>Before</w:t>
            </w:r>
          </w:p>
        </w:tc>
        <w:tc>
          <w:tcPr>
            <w:tcW w:w="1134" w:type="dxa"/>
            <w:vAlign w:val="center"/>
          </w:tcPr>
          <w:p w14:paraId="15D5F394" w14:textId="4623842C" w:rsidR="00842923" w:rsidRPr="00AC2BC8" w:rsidRDefault="00842923" w:rsidP="0084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C2BC8">
              <w:rPr>
                <w:rFonts w:ascii="Times New Roman" w:hAnsi="Times New Roman" w:cs="Times New Roman"/>
                <w:color w:val="000000" w:themeColor="text1"/>
                <w:lang w:val="en-US"/>
              </w:rPr>
              <w:t>Date</w:t>
            </w:r>
          </w:p>
        </w:tc>
        <w:tc>
          <w:tcPr>
            <w:tcW w:w="1420" w:type="dxa"/>
            <w:vAlign w:val="center"/>
          </w:tcPr>
          <w:p w14:paraId="4BEE1FD9" w14:textId="5B925DBB" w:rsidR="00842923" w:rsidRPr="00AC2BC8" w:rsidRDefault="00842923" w:rsidP="0084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2BC8">
              <w:rPr>
                <w:rFonts w:ascii="Times New Roman" w:hAnsi="Times New Roman" w:cs="Times New Roman"/>
                <w:color w:val="000000" w:themeColor="text1"/>
              </w:rPr>
              <w:t>У</w:t>
            </w:r>
          </w:p>
        </w:tc>
        <w:tc>
          <w:tcPr>
            <w:tcW w:w="3941" w:type="dxa"/>
          </w:tcPr>
          <w:p w14:paraId="0948B2AF" w14:textId="5A88EC98" w:rsidR="00842923" w:rsidRPr="00AC2BC8" w:rsidRDefault="00842923" w:rsidP="00842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2BC8">
              <w:rPr>
                <w:rFonts w:ascii="Times New Roman" w:hAnsi="Times New Roman" w:cs="Times New Roman"/>
              </w:rPr>
              <w:t xml:space="preserve">Дата </w:t>
            </w:r>
            <w:r w:rsidR="005A149E" w:rsidRPr="00AC2BC8">
              <w:rPr>
                <w:rFonts w:ascii="Times New Roman" w:hAnsi="Times New Roman" w:cs="Times New Roman"/>
              </w:rPr>
              <w:t>биохимического анализа крови</w:t>
            </w:r>
            <w:r w:rsidRPr="00AC2BC8">
              <w:rPr>
                <w:rFonts w:ascii="Times New Roman" w:hAnsi="Times New Roman" w:cs="Times New Roman"/>
              </w:rPr>
              <w:t xml:space="preserve">, </w:t>
            </w:r>
            <w:r w:rsidRPr="00AC2BC8">
              <w:rPr>
                <w:rFonts w:ascii="Times New Roman" w:hAnsi="Times New Roman" w:cs="Times New Roman"/>
                <w:color w:val="000000" w:themeColor="text1"/>
              </w:rPr>
              <w:t>которое выполнено в течение 12 месяцев, предшествующих месяцу проведения диспансеризации.</w:t>
            </w:r>
            <w:r w:rsidRPr="00AC2BC8">
              <w:rPr>
                <w:rFonts w:ascii="Times New Roman" w:hAnsi="Times New Roman" w:cs="Times New Roman"/>
              </w:rPr>
              <w:t xml:space="preserve"> </w:t>
            </w:r>
            <w:r w:rsidRPr="00AC2BC8">
              <w:rPr>
                <w:rFonts w:ascii="Times New Roman" w:hAnsi="Times New Roman" w:cs="Times New Roman"/>
                <w:color w:val="000000" w:themeColor="text1"/>
              </w:rPr>
              <w:t xml:space="preserve">Обязательно при </w:t>
            </w:r>
            <w:r w:rsidRPr="00AC2BC8">
              <w:rPr>
                <w:rFonts w:ascii="Times New Roman" w:hAnsi="Times New Roman"/>
              </w:rPr>
              <w:t>GeneralBloodAnalysis</w:t>
            </w:r>
            <w:r w:rsidRPr="00AC2BC8">
              <w:rPr>
                <w:rFonts w:ascii="Times New Roman" w:hAnsi="Times New Roman" w:cs="Times New Roman"/>
                <w:color w:val="000000" w:themeColor="text1"/>
                <w:lang w:val="en-US"/>
              </w:rPr>
              <w:t>Conducted</w:t>
            </w:r>
            <w:r w:rsidRPr="00AC2BC8">
              <w:rPr>
                <w:rFonts w:ascii="Times New Roman" w:hAnsi="Times New Roman" w:cs="Times New Roman"/>
                <w:color w:val="000000" w:themeColor="text1"/>
              </w:rPr>
              <w:t xml:space="preserve"> = </w:t>
            </w:r>
            <w:r w:rsidRPr="00AC2BC8">
              <w:rPr>
                <w:rFonts w:ascii="Times New Roman" w:hAnsi="Times New Roman" w:cs="Times New Roman"/>
                <w:color w:val="000000" w:themeColor="text1"/>
                <w:lang w:val="en-US"/>
              </w:rPr>
              <w:t>true</w:t>
            </w:r>
            <w:r w:rsidRPr="00AC2BC8">
              <w:rPr>
                <w:rFonts w:ascii="Times New Roman" w:hAnsi="Times New Roman" w:cs="Times New Roman"/>
                <w:color w:val="000000" w:themeColor="text1"/>
              </w:rPr>
              <w:t xml:space="preserve"> и </w:t>
            </w:r>
            <w:r w:rsidRPr="00AC2BC8">
              <w:rPr>
                <w:rFonts w:ascii="Times New Roman" w:hAnsi="Times New Roman"/>
              </w:rPr>
              <w:t>GeneralBloodAnalysis</w:t>
            </w:r>
            <w:r w:rsidRPr="00AC2BC8">
              <w:rPr>
                <w:rFonts w:ascii="Times New Roman" w:hAnsi="Times New Roman" w:cs="Times New Roman"/>
                <w:color w:val="000000" w:themeColor="text1"/>
                <w:lang w:val="en-US"/>
              </w:rPr>
              <w:t>Date</w:t>
            </w:r>
            <w:r w:rsidRPr="00AC2BC8">
              <w:rPr>
                <w:rFonts w:ascii="Times New Roman" w:hAnsi="Times New Roman" w:cs="Times New Roman"/>
                <w:color w:val="000000" w:themeColor="text1"/>
              </w:rPr>
              <w:t xml:space="preserve"> = </w:t>
            </w:r>
            <w:r w:rsidRPr="00AC2BC8">
              <w:rPr>
                <w:rFonts w:ascii="Times New Roman" w:hAnsi="Times New Roman" w:cs="Times New Roman"/>
                <w:color w:val="000000" w:themeColor="text1"/>
                <w:lang w:val="en-US"/>
              </w:rPr>
              <w:t>null</w:t>
            </w:r>
          </w:p>
        </w:tc>
      </w:tr>
      <w:tr w:rsidR="00842923" w:rsidRPr="00AC2BC8" w14:paraId="4AC9926D" w14:textId="77777777" w:rsidTr="00FD715C">
        <w:tc>
          <w:tcPr>
            <w:tcW w:w="2800" w:type="dxa"/>
          </w:tcPr>
          <w:p w14:paraId="4C7B36DA" w14:textId="5E2618BA" w:rsidR="00842923" w:rsidRPr="00AC2BC8" w:rsidRDefault="00AA0846" w:rsidP="008429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2BC8">
              <w:rPr>
                <w:rFonts w:ascii="Times New Roman" w:hAnsi="Times New Roman"/>
              </w:rPr>
              <w:t>BiochemicalBloodAnalysis</w:t>
            </w:r>
            <w:r w:rsidR="00842923" w:rsidRPr="00AC2BC8">
              <w:rPr>
                <w:rFonts w:ascii="Times New Roman" w:hAnsi="Times New Roman"/>
                <w:lang w:val="en-US"/>
              </w:rPr>
              <w:t>Conducted</w:t>
            </w:r>
          </w:p>
        </w:tc>
        <w:tc>
          <w:tcPr>
            <w:tcW w:w="1134" w:type="dxa"/>
            <w:vAlign w:val="center"/>
          </w:tcPr>
          <w:p w14:paraId="2DF434A5" w14:textId="6C4D3AD2" w:rsidR="00842923" w:rsidRPr="00AC2BC8" w:rsidRDefault="00842923" w:rsidP="0084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C2BC8">
              <w:rPr>
                <w:rFonts w:ascii="Times New Roman" w:hAnsi="Times New Roman" w:cs="Times New Roman"/>
                <w:color w:val="000000" w:themeColor="text1"/>
                <w:lang w:val="en-US"/>
              </w:rPr>
              <w:t>Boolean</w:t>
            </w:r>
          </w:p>
        </w:tc>
        <w:tc>
          <w:tcPr>
            <w:tcW w:w="1420" w:type="dxa"/>
            <w:vAlign w:val="center"/>
          </w:tcPr>
          <w:p w14:paraId="0C94638E" w14:textId="69D6791B" w:rsidR="00842923" w:rsidRPr="00AC2BC8" w:rsidRDefault="00842923" w:rsidP="0084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2BC8">
              <w:rPr>
                <w:rFonts w:ascii="Times New Roman" w:hAnsi="Times New Roman" w:cs="Times New Roman"/>
                <w:color w:val="000000" w:themeColor="text1"/>
              </w:rPr>
              <w:t>О</w:t>
            </w:r>
          </w:p>
        </w:tc>
        <w:tc>
          <w:tcPr>
            <w:tcW w:w="3941" w:type="dxa"/>
          </w:tcPr>
          <w:p w14:paraId="33BBE83F" w14:textId="304F873A" w:rsidR="00842923" w:rsidRPr="00AC2BC8" w:rsidRDefault="00842923" w:rsidP="00842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2BC8">
              <w:rPr>
                <w:rFonts w:ascii="Times New Roman" w:hAnsi="Times New Roman" w:cs="Times New Roman"/>
              </w:rPr>
              <w:t xml:space="preserve">Проведение </w:t>
            </w:r>
            <w:r w:rsidR="005A149E" w:rsidRPr="00AC2BC8">
              <w:rPr>
                <w:rFonts w:ascii="Times New Roman" w:hAnsi="Times New Roman" w:cs="Times New Roman"/>
              </w:rPr>
              <w:t xml:space="preserve">биохимического анализа крови </w:t>
            </w:r>
            <w:r w:rsidRPr="00AC2BC8">
              <w:rPr>
                <w:rFonts w:ascii="Times New Roman" w:hAnsi="Times New Roman" w:cs="Times New Roman"/>
              </w:rPr>
              <w:t>(</w:t>
            </w:r>
            <w:r w:rsidRPr="00AC2BC8">
              <w:rPr>
                <w:rFonts w:ascii="Times New Roman" w:hAnsi="Times New Roman" w:cs="Times New Roman"/>
                <w:color w:val="000000" w:themeColor="text1"/>
                <w:lang w:val="en-US"/>
              </w:rPr>
              <w:t>true</w:t>
            </w:r>
            <w:r w:rsidRPr="00AC2BC8">
              <w:rPr>
                <w:rFonts w:ascii="Times New Roman" w:hAnsi="Times New Roman" w:cs="Times New Roman"/>
                <w:color w:val="000000" w:themeColor="text1"/>
              </w:rPr>
              <w:t xml:space="preserve"> – проводилось, </w:t>
            </w:r>
            <w:r w:rsidRPr="00AC2BC8">
              <w:rPr>
                <w:rFonts w:ascii="Times New Roman" w:hAnsi="Times New Roman" w:cs="Times New Roman"/>
                <w:color w:val="000000" w:themeColor="text1"/>
                <w:lang w:val="en-US"/>
              </w:rPr>
              <w:t>false</w:t>
            </w:r>
            <w:r w:rsidRPr="00AC2BC8">
              <w:rPr>
                <w:rFonts w:ascii="Times New Roman" w:hAnsi="Times New Roman" w:cs="Times New Roman"/>
                <w:color w:val="000000" w:themeColor="text1"/>
              </w:rPr>
              <w:t xml:space="preserve"> – не проводилось</w:t>
            </w:r>
            <w:r w:rsidRPr="00AC2BC8">
              <w:rPr>
                <w:rFonts w:ascii="Times New Roman" w:hAnsi="Times New Roman" w:cs="Times New Roman"/>
              </w:rPr>
              <w:t xml:space="preserve">). </w:t>
            </w:r>
            <w:r w:rsidRPr="00AC2BC8">
              <w:rPr>
                <w:rFonts w:ascii="Times New Roman" w:hAnsi="Times New Roman" w:cs="Times New Roman"/>
                <w:color w:val="000000" w:themeColor="text1"/>
              </w:rPr>
              <w:t xml:space="preserve">Если </w:t>
            </w:r>
            <w:r w:rsidRPr="00AC2BC8">
              <w:rPr>
                <w:rFonts w:ascii="Times New Roman" w:hAnsi="Times New Roman" w:cs="Times New Roman"/>
                <w:lang w:val="en-US"/>
              </w:rPr>
              <w:t>TypeDisp</w:t>
            </w:r>
            <w:r w:rsidRPr="00AC2BC8">
              <w:rPr>
                <w:rFonts w:ascii="Times New Roman" w:hAnsi="Times New Roman" w:cs="Times New Roman"/>
              </w:rPr>
              <w:t xml:space="preserve"> = </w:t>
            </w:r>
            <w:r w:rsidR="00AA0846" w:rsidRPr="00AC2BC8">
              <w:rPr>
                <w:rFonts w:ascii="Times New Roman" w:hAnsi="Times New Roman" w:cs="Times New Roman"/>
              </w:rPr>
              <w:t>3</w:t>
            </w:r>
            <w:r w:rsidRPr="00AC2BC8">
              <w:rPr>
                <w:rFonts w:ascii="Times New Roman" w:hAnsi="Times New Roman" w:cs="Times New Roman"/>
              </w:rPr>
              <w:t xml:space="preserve"> (Таблица 3), то </w:t>
            </w:r>
            <w:r w:rsidRPr="00AC2BC8">
              <w:rPr>
                <w:rFonts w:ascii="Times New Roman" w:hAnsi="Times New Roman" w:cs="Times New Roman"/>
                <w:color w:val="000000" w:themeColor="text1"/>
              </w:rPr>
              <w:t>исследование обязательно для проведения.</w:t>
            </w:r>
          </w:p>
        </w:tc>
      </w:tr>
      <w:tr w:rsidR="00842923" w:rsidRPr="000B2335" w14:paraId="39AFD5F1" w14:textId="77777777" w:rsidTr="00FD715C">
        <w:tc>
          <w:tcPr>
            <w:tcW w:w="2800" w:type="dxa"/>
          </w:tcPr>
          <w:p w14:paraId="6B5B24A0" w14:textId="002B2C8C" w:rsidR="00842923" w:rsidRPr="00AC2BC8" w:rsidRDefault="00AA0846" w:rsidP="008429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2BC8">
              <w:rPr>
                <w:rFonts w:ascii="Times New Roman" w:hAnsi="Times New Roman"/>
              </w:rPr>
              <w:t>DDimerConcentration</w:t>
            </w:r>
            <w:r w:rsidR="00842923" w:rsidRPr="00AC2BC8">
              <w:rPr>
                <w:rFonts w:ascii="Times New Roman" w:hAnsi="Times New Roman"/>
                <w:lang w:val="en-US"/>
              </w:rPr>
              <w:t>Date</w:t>
            </w:r>
          </w:p>
        </w:tc>
        <w:tc>
          <w:tcPr>
            <w:tcW w:w="1134" w:type="dxa"/>
            <w:vAlign w:val="center"/>
          </w:tcPr>
          <w:p w14:paraId="2298EE1C" w14:textId="14D381F9" w:rsidR="00842923" w:rsidRPr="00AC2BC8" w:rsidRDefault="00842923" w:rsidP="0084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C2BC8">
              <w:rPr>
                <w:rFonts w:ascii="Times New Roman" w:hAnsi="Times New Roman" w:cs="Times New Roman"/>
                <w:color w:val="000000" w:themeColor="text1"/>
                <w:lang w:val="en-US"/>
              </w:rPr>
              <w:t>Date</w:t>
            </w:r>
          </w:p>
        </w:tc>
        <w:tc>
          <w:tcPr>
            <w:tcW w:w="1420" w:type="dxa"/>
            <w:vAlign w:val="center"/>
          </w:tcPr>
          <w:p w14:paraId="5FF375DF" w14:textId="112DDCAA" w:rsidR="00842923" w:rsidRPr="00AC2BC8" w:rsidRDefault="00842923" w:rsidP="0084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2BC8">
              <w:rPr>
                <w:rFonts w:ascii="Times New Roman" w:hAnsi="Times New Roman" w:cs="Times New Roman"/>
                <w:color w:val="000000" w:themeColor="text1"/>
              </w:rPr>
              <w:t>У</w:t>
            </w:r>
          </w:p>
        </w:tc>
        <w:tc>
          <w:tcPr>
            <w:tcW w:w="3941" w:type="dxa"/>
          </w:tcPr>
          <w:p w14:paraId="19FDD3B7" w14:textId="51D0C335" w:rsidR="00842923" w:rsidRPr="00AC2BC8" w:rsidRDefault="00842923" w:rsidP="0084292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C2BC8">
              <w:rPr>
                <w:rFonts w:ascii="Times New Roman" w:hAnsi="Times New Roman" w:cs="Times New Roman"/>
              </w:rPr>
              <w:t xml:space="preserve">Дата </w:t>
            </w:r>
            <w:r w:rsidR="00AA0846" w:rsidRPr="00AC2BC8">
              <w:rPr>
                <w:rFonts w:ascii="Times New Roman" w:hAnsi="Times New Roman" w:cs="Times New Roman"/>
              </w:rPr>
              <w:t>определения концентрации Д-димера в крови</w:t>
            </w:r>
            <w:r w:rsidRPr="00AC2BC8">
              <w:rPr>
                <w:rFonts w:ascii="Times New Roman" w:hAnsi="Times New Roman" w:cs="Times New Roman"/>
              </w:rPr>
              <w:t xml:space="preserve">. </w:t>
            </w:r>
            <w:r w:rsidRPr="00AC2BC8">
              <w:rPr>
                <w:rFonts w:ascii="Times New Roman" w:hAnsi="Times New Roman" w:cs="Times New Roman"/>
                <w:color w:val="000000" w:themeColor="text1"/>
              </w:rPr>
              <w:t>Обязательно</w:t>
            </w:r>
            <w:r w:rsidRPr="00AC2BC8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Pr="00AC2BC8">
              <w:rPr>
                <w:rFonts w:ascii="Times New Roman" w:hAnsi="Times New Roman" w:cs="Times New Roman"/>
                <w:color w:val="000000" w:themeColor="text1"/>
              </w:rPr>
              <w:t>при</w:t>
            </w:r>
            <w:r w:rsidRPr="00AC2BC8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="00AA0846" w:rsidRPr="00AC2BC8">
              <w:rPr>
                <w:rFonts w:ascii="Times New Roman" w:hAnsi="Times New Roman"/>
                <w:lang w:val="en-US"/>
              </w:rPr>
              <w:t>DDimerConcentration</w:t>
            </w:r>
            <w:r w:rsidRPr="00AC2BC8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Conducted = true </w:t>
            </w:r>
            <w:r w:rsidRPr="00AC2BC8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AC2BC8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="00AA0846" w:rsidRPr="00AC2BC8">
              <w:rPr>
                <w:rFonts w:ascii="Times New Roman" w:hAnsi="Times New Roman"/>
                <w:lang w:val="en-US"/>
              </w:rPr>
              <w:t>DDimerConcentration</w:t>
            </w:r>
            <w:r w:rsidRPr="00AC2BC8">
              <w:rPr>
                <w:rFonts w:ascii="Times New Roman" w:hAnsi="Times New Roman" w:cs="Times New Roman"/>
                <w:color w:val="000000" w:themeColor="text1"/>
                <w:lang w:val="en-US"/>
              </w:rPr>
              <w:t>Before = null</w:t>
            </w:r>
          </w:p>
        </w:tc>
      </w:tr>
      <w:tr w:rsidR="00842923" w:rsidRPr="00AC2BC8" w14:paraId="12AB51CC" w14:textId="77777777" w:rsidTr="00FD715C">
        <w:tc>
          <w:tcPr>
            <w:tcW w:w="2800" w:type="dxa"/>
          </w:tcPr>
          <w:p w14:paraId="5A9D571C" w14:textId="2B913912" w:rsidR="00842923" w:rsidRPr="00AC2BC8" w:rsidRDefault="00AA0846" w:rsidP="008429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2BC8">
              <w:rPr>
                <w:rFonts w:ascii="Times New Roman" w:hAnsi="Times New Roman"/>
              </w:rPr>
              <w:lastRenderedPageBreak/>
              <w:t>DDimerConcentration</w:t>
            </w:r>
            <w:r w:rsidR="00842923" w:rsidRPr="00AC2BC8">
              <w:rPr>
                <w:rFonts w:ascii="Times New Roman" w:hAnsi="Times New Roman"/>
              </w:rPr>
              <w:t>Analysis</w:t>
            </w:r>
          </w:p>
        </w:tc>
        <w:tc>
          <w:tcPr>
            <w:tcW w:w="1134" w:type="dxa"/>
            <w:vAlign w:val="center"/>
          </w:tcPr>
          <w:p w14:paraId="6123A536" w14:textId="60CC7CB5" w:rsidR="00842923" w:rsidRPr="00AC2BC8" w:rsidRDefault="00842923" w:rsidP="0084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C2BC8">
              <w:rPr>
                <w:rFonts w:ascii="Times New Roman" w:hAnsi="Times New Roman" w:cs="Times New Roman"/>
                <w:color w:val="000000" w:themeColor="text1"/>
                <w:lang w:val="en-US"/>
              </w:rPr>
              <w:t>Boolean</w:t>
            </w:r>
          </w:p>
        </w:tc>
        <w:tc>
          <w:tcPr>
            <w:tcW w:w="1420" w:type="dxa"/>
            <w:vAlign w:val="center"/>
          </w:tcPr>
          <w:p w14:paraId="2F85F2DE" w14:textId="1FD926CA" w:rsidR="00842923" w:rsidRPr="00AC2BC8" w:rsidRDefault="00842923" w:rsidP="0084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2BC8">
              <w:rPr>
                <w:rFonts w:ascii="Times New Roman" w:hAnsi="Times New Roman" w:cs="Times New Roman"/>
                <w:color w:val="000000" w:themeColor="text1"/>
              </w:rPr>
              <w:t>У</w:t>
            </w:r>
          </w:p>
        </w:tc>
        <w:tc>
          <w:tcPr>
            <w:tcW w:w="3941" w:type="dxa"/>
          </w:tcPr>
          <w:p w14:paraId="40C2F7DB" w14:textId="0FC9B5FB" w:rsidR="00842923" w:rsidRPr="00AC2BC8" w:rsidRDefault="00842923" w:rsidP="00842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2BC8">
              <w:rPr>
                <w:rFonts w:ascii="Times New Roman" w:hAnsi="Times New Roman" w:cs="Times New Roman"/>
                <w:color w:val="000000" w:themeColor="text1"/>
              </w:rPr>
              <w:t xml:space="preserve">Выявлено отклонение при </w:t>
            </w:r>
            <w:r w:rsidR="00AA0846" w:rsidRPr="00AC2BC8">
              <w:rPr>
                <w:rFonts w:ascii="Times New Roman" w:hAnsi="Times New Roman" w:cs="Times New Roman"/>
              </w:rPr>
              <w:t>определении концентрации Д-димера в крови</w:t>
            </w:r>
            <w:r w:rsidRPr="00AC2BC8">
              <w:rPr>
                <w:rFonts w:ascii="Times New Roman" w:hAnsi="Times New Roman" w:cs="Times New Roman"/>
              </w:rPr>
              <w:t xml:space="preserve">. </w:t>
            </w:r>
            <w:r w:rsidRPr="00AC2BC8">
              <w:rPr>
                <w:rFonts w:ascii="Times New Roman" w:hAnsi="Times New Roman" w:cs="Times New Roman"/>
                <w:color w:val="000000" w:themeColor="text1"/>
              </w:rPr>
              <w:t xml:space="preserve">Обязательно при </w:t>
            </w:r>
            <w:r w:rsidR="00AA0846" w:rsidRPr="00AC2BC8">
              <w:rPr>
                <w:rFonts w:ascii="Times New Roman" w:hAnsi="Times New Roman"/>
              </w:rPr>
              <w:t>DDimerConcentration</w:t>
            </w:r>
            <w:r w:rsidRPr="00AC2BC8">
              <w:rPr>
                <w:rFonts w:ascii="Times New Roman" w:hAnsi="Times New Roman" w:cs="Times New Roman"/>
                <w:color w:val="000000" w:themeColor="text1"/>
                <w:lang w:val="en-US"/>
              </w:rPr>
              <w:t>Conducted</w:t>
            </w:r>
            <w:r w:rsidRPr="00AC2BC8">
              <w:rPr>
                <w:rFonts w:ascii="Times New Roman" w:hAnsi="Times New Roman" w:cs="Times New Roman"/>
                <w:color w:val="000000" w:themeColor="text1"/>
              </w:rPr>
              <w:t xml:space="preserve"> = </w:t>
            </w:r>
            <w:r w:rsidRPr="00AC2BC8">
              <w:rPr>
                <w:rFonts w:ascii="Times New Roman" w:hAnsi="Times New Roman" w:cs="Times New Roman"/>
                <w:color w:val="000000" w:themeColor="text1"/>
                <w:lang w:val="en-US"/>
              </w:rPr>
              <w:t>true</w:t>
            </w:r>
            <w:r w:rsidRPr="00AC2BC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842923" w:rsidRPr="00AC2BC8" w14:paraId="3CCD4064" w14:textId="77777777" w:rsidTr="00FD715C">
        <w:tc>
          <w:tcPr>
            <w:tcW w:w="2800" w:type="dxa"/>
          </w:tcPr>
          <w:p w14:paraId="3EB9AA09" w14:textId="6E3843D0" w:rsidR="00842923" w:rsidRPr="00AC2BC8" w:rsidRDefault="00AA0846" w:rsidP="008429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2BC8">
              <w:rPr>
                <w:rFonts w:ascii="Times New Roman" w:hAnsi="Times New Roman"/>
              </w:rPr>
              <w:t>DDimerConcentration</w:t>
            </w:r>
            <w:r w:rsidR="00842923" w:rsidRPr="00AC2BC8">
              <w:rPr>
                <w:rFonts w:ascii="Times New Roman" w:hAnsi="Times New Roman"/>
                <w:lang w:val="en-US"/>
              </w:rPr>
              <w:t>Refuse</w:t>
            </w:r>
          </w:p>
        </w:tc>
        <w:tc>
          <w:tcPr>
            <w:tcW w:w="1134" w:type="dxa"/>
            <w:vAlign w:val="center"/>
          </w:tcPr>
          <w:p w14:paraId="73BCE79E" w14:textId="731FE164" w:rsidR="00842923" w:rsidRPr="00AC2BC8" w:rsidRDefault="00842923" w:rsidP="0084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C2BC8">
              <w:rPr>
                <w:rFonts w:ascii="Times New Roman" w:hAnsi="Times New Roman" w:cs="Times New Roman"/>
                <w:color w:val="000000" w:themeColor="text1"/>
                <w:lang w:val="en-US"/>
              </w:rPr>
              <w:t>Date</w:t>
            </w:r>
          </w:p>
        </w:tc>
        <w:tc>
          <w:tcPr>
            <w:tcW w:w="1420" w:type="dxa"/>
            <w:vAlign w:val="center"/>
          </w:tcPr>
          <w:p w14:paraId="310E9C20" w14:textId="2916B842" w:rsidR="00842923" w:rsidRPr="00AC2BC8" w:rsidRDefault="00842923" w:rsidP="0084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2BC8">
              <w:rPr>
                <w:rFonts w:ascii="Times New Roman" w:hAnsi="Times New Roman" w:cs="Times New Roman"/>
                <w:color w:val="000000" w:themeColor="text1"/>
              </w:rPr>
              <w:t>У</w:t>
            </w:r>
          </w:p>
        </w:tc>
        <w:tc>
          <w:tcPr>
            <w:tcW w:w="3941" w:type="dxa"/>
          </w:tcPr>
          <w:p w14:paraId="188837B1" w14:textId="52A02BC9" w:rsidR="00842923" w:rsidRPr="00AC2BC8" w:rsidRDefault="00842923" w:rsidP="00842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2BC8">
              <w:rPr>
                <w:rFonts w:ascii="Times New Roman" w:hAnsi="Times New Roman" w:cs="Times New Roman"/>
              </w:rPr>
              <w:t xml:space="preserve">Дата отказа от </w:t>
            </w:r>
            <w:r w:rsidR="00AA0846" w:rsidRPr="00AC2BC8">
              <w:rPr>
                <w:rFonts w:ascii="Times New Roman" w:hAnsi="Times New Roman" w:cs="Times New Roman"/>
              </w:rPr>
              <w:t>определения концентрации Д-димера в крови</w:t>
            </w:r>
            <w:r w:rsidRPr="00AC2BC8">
              <w:rPr>
                <w:rFonts w:ascii="Times New Roman" w:hAnsi="Times New Roman" w:cs="Times New Roman"/>
              </w:rPr>
              <w:t xml:space="preserve">. </w:t>
            </w:r>
            <w:r w:rsidRPr="00AC2BC8">
              <w:rPr>
                <w:rFonts w:ascii="Times New Roman" w:hAnsi="Times New Roman" w:cs="Times New Roman"/>
                <w:color w:val="000000" w:themeColor="text1"/>
              </w:rPr>
              <w:t xml:space="preserve">Обязательно при </w:t>
            </w:r>
            <w:r w:rsidR="00AA0846" w:rsidRPr="00AC2BC8">
              <w:rPr>
                <w:rFonts w:ascii="Times New Roman" w:hAnsi="Times New Roman"/>
              </w:rPr>
              <w:t>DDimerConcentration</w:t>
            </w:r>
            <w:r w:rsidRPr="00AC2BC8">
              <w:rPr>
                <w:rFonts w:ascii="Times New Roman" w:hAnsi="Times New Roman" w:cs="Times New Roman"/>
                <w:color w:val="000000" w:themeColor="text1"/>
                <w:lang w:val="en-US"/>
              </w:rPr>
              <w:t>Conducted</w:t>
            </w:r>
            <w:r w:rsidRPr="00AC2BC8">
              <w:rPr>
                <w:rFonts w:ascii="Times New Roman" w:hAnsi="Times New Roman" w:cs="Times New Roman"/>
                <w:color w:val="000000" w:themeColor="text1"/>
              </w:rPr>
              <w:t xml:space="preserve"> = </w:t>
            </w:r>
            <w:r w:rsidRPr="00AC2BC8">
              <w:rPr>
                <w:rFonts w:ascii="Times New Roman" w:hAnsi="Times New Roman" w:cs="Times New Roman"/>
                <w:color w:val="000000" w:themeColor="text1"/>
                <w:lang w:val="en-US"/>
              </w:rPr>
              <w:t>false</w:t>
            </w:r>
            <w:r w:rsidRPr="00AC2BC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842923" w:rsidRPr="00AC2BC8" w14:paraId="17D55FBD" w14:textId="77777777" w:rsidTr="00FD715C">
        <w:tc>
          <w:tcPr>
            <w:tcW w:w="2800" w:type="dxa"/>
          </w:tcPr>
          <w:p w14:paraId="164477BC" w14:textId="560CD147" w:rsidR="00842923" w:rsidRPr="00AC2BC8" w:rsidRDefault="00AA0846" w:rsidP="008429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2BC8">
              <w:rPr>
                <w:rFonts w:ascii="Times New Roman" w:hAnsi="Times New Roman"/>
              </w:rPr>
              <w:t>DDimerConcentration</w:t>
            </w:r>
            <w:r w:rsidR="00842923" w:rsidRPr="00AC2BC8">
              <w:rPr>
                <w:rFonts w:ascii="Times New Roman" w:hAnsi="Times New Roman"/>
                <w:lang w:val="en-US"/>
              </w:rPr>
              <w:t>Before</w:t>
            </w:r>
          </w:p>
        </w:tc>
        <w:tc>
          <w:tcPr>
            <w:tcW w:w="1134" w:type="dxa"/>
            <w:vAlign w:val="center"/>
          </w:tcPr>
          <w:p w14:paraId="5BB237B2" w14:textId="54249B97" w:rsidR="00842923" w:rsidRPr="00AC2BC8" w:rsidRDefault="00842923" w:rsidP="0084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C2BC8">
              <w:rPr>
                <w:rFonts w:ascii="Times New Roman" w:hAnsi="Times New Roman" w:cs="Times New Roman"/>
                <w:color w:val="000000" w:themeColor="text1"/>
                <w:lang w:val="en-US"/>
              </w:rPr>
              <w:t>Date</w:t>
            </w:r>
          </w:p>
        </w:tc>
        <w:tc>
          <w:tcPr>
            <w:tcW w:w="1420" w:type="dxa"/>
            <w:vAlign w:val="center"/>
          </w:tcPr>
          <w:p w14:paraId="5F0F7DAE" w14:textId="1B71D1DD" w:rsidR="00842923" w:rsidRPr="00AC2BC8" w:rsidRDefault="00842923" w:rsidP="0084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2BC8">
              <w:rPr>
                <w:rFonts w:ascii="Times New Roman" w:hAnsi="Times New Roman" w:cs="Times New Roman"/>
                <w:color w:val="000000" w:themeColor="text1"/>
              </w:rPr>
              <w:t>У</w:t>
            </w:r>
          </w:p>
        </w:tc>
        <w:tc>
          <w:tcPr>
            <w:tcW w:w="3941" w:type="dxa"/>
          </w:tcPr>
          <w:p w14:paraId="70556A21" w14:textId="103457EC" w:rsidR="00842923" w:rsidRPr="00AC2BC8" w:rsidRDefault="00842923" w:rsidP="00842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2BC8">
              <w:rPr>
                <w:rFonts w:ascii="Times New Roman" w:hAnsi="Times New Roman" w:cs="Times New Roman"/>
              </w:rPr>
              <w:t xml:space="preserve">Дата </w:t>
            </w:r>
            <w:r w:rsidR="00AA0846" w:rsidRPr="00AC2BC8">
              <w:rPr>
                <w:rFonts w:ascii="Times New Roman" w:hAnsi="Times New Roman" w:cs="Times New Roman"/>
              </w:rPr>
              <w:t>определения концентрации Д-димера в крови</w:t>
            </w:r>
            <w:r w:rsidRPr="00AC2BC8">
              <w:rPr>
                <w:rFonts w:ascii="Times New Roman" w:hAnsi="Times New Roman" w:cs="Times New Roman"/>
              </w:rPr>
              <w:t xml:space="preserve">, </w:t>
            </w:r>
            <w:r w:rsidRPr="00AC2BC8">
              <w:rPr>
                <w:rFonts w:ascii="Times New Roman" w:hAnsi="Times New Roman" w:cs="Times New Roman"/>
                <w:color w:val="000000" w:themeColor="text1"/>
              </w:rPr>
              <w:t>которое выполнено в течение 12 месяцев, предшествующих месяцу проведения диспансеризации.</w:t>
            </w:r>
            <w:r w:rsidRPr="00AC2BC8">
              <w:rPr>
                <w:rFonts w:ascii="Times New Roman" w:hAnsi="Times New Roman" w:cs="Times New Roman"/>
              </w:rPr>
              <w:t xml:space="preserve"> </w:t>
            </w:r>
            <w:r w:rsidRPr="00AC2BC8">
              <w:rPr>
                <w:rFonts w:ascii="Times New Roman" w:hAnsi="Times New Roman" w:cs="Times New Roman"/>
                <w:color w:val="000000" w:themeColor="text1"/>
              </w:rPr>
              <w:t xml:space="preserve">Обязательно при </w:t>
            </w:r>
            <w:r w:rsidR="00AA0846" w:rsidRPr="00AC2BC8">
              <w:rPr>
                <w:rFonts w:ascii="Times New Roman" w:hAnsi="Times New Roman"/>
              </w:rPr>
              <w:t>DDimerConcentration</w:t>
            </w:r>
            <w:r w:rsidRPr="00AC2BC8">
              <w:rPr>
                <w:rFonts w:ascii="Times New Roman" w:hAnsi="Times New Roman" w:cs="Times New Roman"/>
                <w:color w:val="000000" w:themeColor="text1"/>
                <w:lang w:val="en-US"/>
              </w:rPr>
              <w:t>Conducted</w:t>
            </w:r>
            <w:r w:rsidRPr="00AC2BC8">
              <w:rPr>
                <w:rFonts w:ascii="Times New Roman" w:hAnsi="Times New Roman" w:cs="Times New Roman"/>
                <w:color w:val="000000" w:themeColor="text1"/>
              </w:rPr>
              <w:t xml:space="preserve"> = </w:t>
            </w:r>
            <w:r w:rsidRPr="00AC2BC8">
              <w:rPr>
                <w:rFonts w:ascii="Times New Roman" w:hAnsi="Times New Roman" w:cs="Times New Roman"/>
                <w:color w:val="000000" w:themeColor="text1"/>
                <w:lang w:val="en-US"/>
              </w:rPr>
              <w:t>true</w:t>
            </w:r>
            <w:r w:rsidRPr="00AC2BC8">
              <w:rPr>
                <w:rFonts w:ascii="Times New Roman" w:hAnsi="Times New Roman" w:cs="Times New Roman"/>
                <w:color w:val="000000" w:themeColor="text1"/>
              </w:rPr>
              <w:t xml:space="preserve"> и </w:t>
            </w:r>
            <w:r w:rsidR="00AA0846" w:rsidRPr="00AC2BC8">
              <w:rPr>
                <w:rFonts w:ascii="Times New Roman" w:hAnsi="Times New Roman"/>
              </w:rPr>
              <w:t>DDimerConcentration</w:t>
            </w:r>
            <w:r w:rsidRPr="00AC2BC8">
              <w:rPr>
                <w:rFonts w:ascii="Times New Roman" w:hAnsi="Times New Roman" w:cs="Times New Roman"/>
                <w:color w:val="000000" w:themeColor="text1"/>
                <w:lang w:val="en-US"/>
              </w:rPr>
              <w:t>Date</w:t>
            </w:r>
            <w:r w:rsidRPr="00AC2BC8">
              <w:rPr>
                <w:rFonts w:ascii="Times New Roman" w:hAnsi="Times New Roman" w:cs="Times New Roman"/>
                <w:color w:val="000000" w:themeColor="text1"/>
              </w:rPr>
              <w:t xml:space="preserve"> = </w:t>
            </w:r>
            <w:r w:rsidRPr="00AC2BC8">
              <w:rPr>
                <w:rFonts w:ascii="Times New Roman" w:hAnsi="Times New Roman" w:cs="Times New Roman"/>
                <w:color w:val="000000" w:themeColor="text1"/>
                <w:lang w:val="en-US"/>
              </w:rPr>
              <w:t>null</w:t>
            </w:r>
          </w:p>
        </w:tc>
      </w:tr>
      <w:tr w:rsidR="00842923" w:rsidRPr="00AC2BC8" w14:paraId="10F01576" w14:textId="77777777" w:rsidTr="00FD715C">
        <w:tc>
          <w:tcPr>
            <w:tcW w:w="2800" w:type="dxa"/>
          </w:tcPr>
          <w:p w14:paraId="4E5BAB94" w14:textId="37004ACD" w:rsidR="00842923" w:rsidRPr="00AC2BC8" w:rsidRDefault="00AA0846" w:rsidP="008429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2BC8">
              <w:rPr>
                <w:rFonts w:ascii="Times New Roman" w:hAnsi="Times New Roman"/>
              </w:rPr>
              <w:t>DDimerConcentration</w:t>
            </w:r>
            <w:r w:rsidR="00842923" w:rsidRPr="00AC2BC8">
              <w:rPr>
                <w:rFonts w:ascii="Times New Roman" w:hAnsi="Times New Roman"/>
                <w:lang w:val="en-US"/>
              </w:rPr>
              <w:t>Conducted</w:t>
            </w:r>
          </w:p>
        </w:tc>
        <w:tc>
          <w:tcPr>
            <w:tcW w:w="1134" w:type="dxa"/>
            <w:vAlign w:val="center"/>
          </w:tcPr>
          <w:p w14:paraId="2DD22CD3" w14:textId="422D6254" w:rsidR="00842923" w:rsidRPr="00AC2BC8" w:rsidRDefault="00842923" w:rsidP="0084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C2BC8">
              <w:rPr>
                <w:rFonts w:ascii="Times New Roman" w:hAnsi="Times New Roman" w:cs="Times New Roman"/>
                <w:color w:val="000000" w:themeColor="text1"/>
                <w:lang w:val="en-US"/>
              </w:rPr>
              <w:t>Boolean</w:t>
            </w:r>
          </w:p>
        </w:tc>
        <w:tc>
          <w:tcPr>
            <w:tcW w:w="1420" w:type="dxa"/>
            <w:vAlign w:val="center"/>
          </w:tcPr>
          <w:p w14:paraId="730E6F3E" w14:textId="622209FA" w:rsidR="00842923" w:rsidRPr="00AC2BC8" w:rsidRDefault="00842923" w:rsidP="0084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2BC8">
              <w:rPr>
                <w:rFonts w:ascii="Times New Roman" w:hAnsi="Times New Roman" w:cs="Times New Roman"/>
                <w:color w:val="000000" w:themeColor="text1"/>
              </w:rPr>
              <w:t>О</w:t>
            </w:r>
          </w:p>
        </w:tc>
        <w:tc>
          <w:tcPr>
            <w:tcW w:w="3941" w:type="dxa"/>
          </w:tcPr>
          <w:p w14:paraId="0BCEA080" w14:textId="4CD3DDF8" w:rsidR="00842923" w:rsidRPr="00AC2BC8" w:rsidRDefault="00AA0846" w:rsidP="00842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2BC8">
              <w:rPr>
                <w:rFonts w:ascii="Times New Roman" w:hAnsi="Times New Roman" w:cs="Times New Roman"/>
              </w:rPr>
              <w:t xml:space="preserve">Определение концентрации Д-димера в крови </w:t>
            </w:r>
            <w:r w:rsidR="00842923" w:rsidRPr="00AC2BC8">
              <w:rPr>
                <w:rFonts w:ascii="Times New Roman" w:hAnsi="Times New Roman" w:cs="Times New Roman"/>
              </w:rPr>
              <w:t>(</w:t>
            </w:r>
            <w:r w:rsidR="00842923" w:rsidRPr="00AC2BC8">
              <w:rPr>
                <w:rFonts w:ascii="Times New Roman" w:hAnsi="Times New Roman" w:cs="Times New Roman"/>
                <w:color w:val="000000" w:themeColor="text1"/>
                <w:lang w:val="en-US"/>
              </w:rPr>
              <w:t>true</w:t>
            </w:r>
            <w:r w:rsidR="00842923" w:rsidRPr="00AC2BC8">
              <w:rPr>
                <w:rFonts w:ascii="Times New Roman" w:hAnsi="Times New Roman" w:cs="Times New Roman"/>
                <w:color w:val="000000" w:themeColor="text1"/>
              </w:rPr>
              <w:t xml:space="preserve"> – проводилось, </w:t>
            </w:r>
            <w:r w:rsidR="00842923" w:rsidRPr="00AC2BC8">
              <w:rPr>
                <w:rFonts w:ascii="Times New Roman" w:hAnsi="Times New Roman" w:cs="Times New Roman"/>
                <w:color w:val="000000" w:themeColor="text1"/>
                <w:lang w:val="en-US"/>
              </w:rPr>
              <w:t>false</w:t>
            </w:r>
            <w:r w:rsidR="00842923" w:rsidRPr="00AC2BC8">
              <w:rPr>
                <w:rFonts w:ascii="Times New Roman" w:hAnsi="Times New Roman" w:cs="Times New Roman"/>
                <w:color w:val="000000" w:themeColor="text1"/>
              </w:rPr>
              <w:t xml:space="preserve"> – не проводилось</w:t>
            </w:r>
            <w:r w:rsidR="00842923" w:rsidRPr="00AC2BC8">
              <w:rPr>
                <w:rFonts w:ascii="Times New Roman" w:hAnsi="Times New Roman" w:cs="Times New Roman"/>
              </w:rPr>
              <w:t xml:space="preserve">). </w:t>
            </w:r>
            <w:r w:rsidR="00842923" w:rsidRPr="00AC2BC8">
              <w:rPr>
                <w:rFonts w:ascii="Times New Roman" w:hAnsi="Times New Roman" w:cs="Times New Roman"/>
                <w:color w:val="000000" w:themeColor="text1"/>
              </w:rPr>
              <w:t xml:space="preserve">Если </w:t>
            </w:r>
            <w:r w:rsidR="00842923" w:rsidRPr="00AC2BC8">
              <w:rPr>
                <w:rFonts w:ascii="Times New Roman" w:hAnsi="Times New Roman" w:cs="Times New Roman"/>
                <w:lang w:val="en-US"/>
              </w:rPr>
              <w:t>TypeDisp</w:t>
            </w:r>
            <w:r w:rsidR="00842923" w:rsidRPr="00AC2BC8">
              <w:rPr>
                <w:rFonts w:ascii="Times New Roman" w:hAnsi="Times New Roman" w:cs="Times New Roman"/>
              </w:rPr>
              <w:t xml:space="preserve"> = </w:t>
            </w:r>
            <w:r w:rsidRPr="00AC2BC8">
              <w:rPr>
                <w:rFonts w:ascii="Times New Roman" w:hAnsi="Times New Roman" w:cs="Times New Roman"/>
              </w:rPr>
              <w:t>3</w:t>
            </w:r>
            <w:r w:rsidR="00842923" w:rsidRPr="00AC2BC8">
              <w:rPr>
                <w:rFonts w:ascii="Times New Roman" w:hAnsi="Times New Roman" w:cs="Times New Roman"/>
              </w:rPr>
              <w:t xml:space="preserve"> (Таблица 3), то </w:t>
            </w:r>
            <w:r w:rsidR="00842923" w:rsidRPr="00AC2BC8">
              <w:rPr>
                <w:rFonts w:ascii="Times New Roman" w:hAnsi="Times New Roman" w:cs="Times New Roman"/>
                <w:color w:val="000000" w:themeColor="text1"/>
              </w:rPr>
              <w:t>исследование обязательно для проведения.</w:t>
            </w:r>
          </w:p>
        </w:tc>
      </w:tr>
      <w:tr w:rsidR="00842923" w:rsidRPr="000B2335" w14:paraId="5B752E22" w14:textId="77777777" w:rsidTr="00FD715C">
        <w:tc>
          <w:tcPr>
            <w:tcW w:w="2800" w:type="dxa"/>
          </w:tcPr>
          <w:p w14:paraId="676F3A5C" w14:textId="76A99602" w:rsidR="00842923" w:rsidRPr="00AC2BC8" w:rsidRDefault="008829F2" w:rsidP="008429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2BC8">
              <w:rPr>
                <w:rFonts w:ascii="Times New Roman" w:hAnsi="Times New Roman" w:cs="Times New Roman"/>
              </w:rPr>
              <w:t>Radiography</w:t>
            </w:r>
            <w:r w:rsidR="00842923" w:rsidRPr="00AC2BC8">
              <w:rPr>
                <w:rFonts w:ascii="Times New Roman" w:hAnsi="Times New Roman"/>
                <w:lang w:val="en-US"/>
              </w:rPr>
              <w:t>Date</w:t>
            </w:r>
          </w:p>
        </w:tc>
        <w:tc>
          <w:tcPr>
            <w:tcW w:w="1134" w:type="dxa"/>
            <w:vAlign w:val="center"/>
          </w:tcPr>
          <w:p w14:paraId="311EBB42" w14:textId="05D078C6" w:rsidR="00842923" w:rsidRPr="00AC2BC8" w:rsidRDefault="00842923" w:rsidP="0084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C2BC8">
              <w:rPr>
                <w:rFonts w:ascii="Times New Roman" w:hAnsi="Times New Roman" w:cs="Times New Roman"/>
                <w:color w:val="000000" w:themeColor="text1"/>
                <w:lang w:val="en-US"/>
              </w:rPr>
              <w:t>Date</w:t>
            </w:r>
          </w:p>
        </w:tc>
        <w:tc>
          <w:tcPr>
            <w:tcW w:w="1420" w:type="dxa"/>
            <w:vAlign w:val="center"/>
          </w:tcPr>
          <w:p w14:paraId="030292AB" w14:textId="29B5E546" w:rsidR="00842923" w:rsidRPr="00AC2BC8" w:rsidRDefault="00842923" w:rsidP="0084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2BC8">
              <w:rPr>
                <w:rFonts w:ascii="Times New Roman" w:hAnsi="Times New Roman" w:cs="Times New Roman"/>
                <w:color w:val="000000" w:themeColor="text1"/>
              </w:rPr>
              <w:t>У</w:t>
            </w:r>
          </w:p>
        </w:tc>
        <w:tc>
          <w:tcPr>
            <w:tcW w:w="3941" w:type="dxa"/>
          </w:tcPr>
          <w:p w14:paraId="14C16CBC" w14:textId="6DD37F8B" w:rsidR="00842923" w:rsidRPr="00AC2BC8" w:rsidRDefault="00842923" w:rsidP="0084292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C2BC8">
              <w:rPr>
                <w:rFonts w:ascii="Times New Roman" w:hAnsi="Times New Roman" w:cs="Times New Roman"/>
              </w:rPr>
              <w:t xml:space="preserve">Дата проведения </w:t>
            </w:r>
            <w:r w:rsidR="008829F2" w:rsidRPr="00AC2BC8">
              <w:rPr>
                <w:rFonts w:ascii="Times New Roman" w:hAnsi="Times New Roman" w:cs="Times New Roman"/>
              </w:rPr>
              <w:t>рентгенографии органов грудной клетки</w:t>
            </w:r>
            <w:r w:rsidRPr="00AC2BC8">
              <w:rPr>
                <w:rFonts w:ascii="Times New Roman" w:hAnsi="Times New Roman" w:cs="Times New Roman"/>
              </w:rPr>
              <w:t xml:space="preserve">. </w:t>
            </w:r>
            <w:r w:rsidRPr="00AC2BC8">
              <w:rPr>
                <w:rFonts w:ascii="Times New Roman" w:hAnsi="Times New Roman" w:cs="Times New Roman"/>
                <w:color w:val="000000" w:themeColor="text1"/>
              </w:rPr>
              <w:t>Обязательно</w:t>
            </w:r>
            <w:r w:rsidRPr="00AC2BC8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Pr="00AC2BC8">
              <w:rPr>
                <w:rFonts w:ascii="Times New Roman" w:hAnsi="Times New Roman" w:cs="Times New Roman"/>
                <w:color w:val="000000" w:themeColor="text1"/>
              </w:rPr>
              <w:t>при</w:t>
            </w:r>
            <w:r w:rsidRPr="00AC2BC8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="008829F2" w:rsidRPr="00AC2BC8">
              <w:rPr>
                <w:rFonts w:ascii="Times New Roman" w:hAnsi="Times New Roman" w:cs="Times New Roman"/>
                <w:lang w:val="en-US"/>
              </w:rPr>
              <w:t>Radiography</w:t>
            </w:r>
            <w:r w:rsidRPr="00AC2BC8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Conducted = true </w:t>
            </w:r>
            <w:r w:rsidRPr="00AC2BC8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AC2BC8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="008829F2" w:rsidRPr="00AC2BC8">
              <w:rPr>
                <w:rFonts w:ascii="Times New Roman" w:hAnsi="Times New Roman" w:cs="Times New Roman"/>
                <w:lang w:val="en-US"/>
              </w:rPr>
              <w:t>Radiography</w:t>
            </w:r>
            <w:r w:rsidRPr="00AC2BC8">
              <w:rPr>
                <w:rFonts w:ascii="Times New Roman" w:hAnsi="Times New Roman" w:cs="Times New Roman"/>
                <w:color w:val="000000" w:themeColor="text1"/>
                <w:lang w:val="en-US"/>
              </w:rPr>
              <w:t>Before = null</w:t>
            </w:r>
          </w:p>
        </w:tc>
      </w:tr>
      <w:tr w:rsidR="00842923" w:rsidRPr="00AC2BC8" w14:paraId="71D522A7" w14:textId="77777777" w:rsidTr="00FD715C">
        <w:tc>
          <w:tcPr>
            <w:tcW w:w="2800" w:type="dxa"/>
          </w:tcPr>
          <w:p w14:paraId="6C8061AB" w14:textId="32AD4D23" w:rsidR="00842923" w:rsidRPr="00AC2BC8" w:rsidRDefault="008829F2" w:rsidP="008429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2BC8">
              <w:rPr>
                <w:rFonts w:ascii="Times New Roman" w:hAnsi="Times New Roman" w:cs="Times New Roman"/>
              </w:rPr>
              <w:t>Radiography</w:t>
            </w:r>
            <w:r w:rsidR="00842923" w:rsidRPr="00AC2BC8">
              <w:rPr>
                <w:rFonts w:ascii="Times New Roman" w:hAnsi="Times New Roman"/>
              </w:rPr>
              <w:t>Analysis</w:t>
            </w:r>
          </w:p>
        </w:tc>
        <w:tc>
          <w:tcPr>
            <w:tcW w:w="1134" w:type="dxa"/>
            <w:vAlign w:val="center"/>
          </w:tcPr>
          <w:p w14:paraId="142FC0B4" w14:textId="7C987F8F" w:rsidR="00842923" w:rsidRPr="00AC2BC8" w:rsidRDefault="00842923" w:rsidP="0084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C2BC8">
              <w:rPr>
                <w:rFonts w:ascii="Times New Roman" w:hAnsi="Times New Roman" w:cs="Times New Roman"/>
                <w:color w:val="000000" w:themeColor="text1"/>
                <w:lang w:val="en-US"/>
              </w:rPr>
              <w:t>Boolean</w:t>
            </w:r>
          </w:p>
        </w:tc>
        <w:tc>
          <w:tcPr>
            <w:tcW w:w="1420" w:type="dxa"/>
            <w:vAlign w:val="center"/>
          </w:tcPr>
          <w:p w14:paraId="07007C4E" w14:textId="01628B50" w:rsidR="00842923" w:rsidRPr="00AC2BC8" w:rsidRDefault="00842923" w:rsidP="0084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2BC8">
              <w:rPr>
                <w:rFonts w:ascii="Times New Roman" w:hAnsi="Times New Roman" w:cs="Times New Roman"/>
                <w:color w:val="000000" w:themeColor="text1"/>
              </w:rPr>
              <w:t>У</w:t>
            </w:r>
          </w:p>
        </w:tc>
        <w:tc>
          <w:tcPr>
            <w:tcW w:w="3941" w:type="dxa"/>
          </w:tcPr>
          <w:p w14:paraId="38AD77AE" w14:textId="7964F7BF" w:rsidR="00842923" w:rsidRPr="00AC2BC8" w:rsidRDefault="00842923" w:rsidP="00842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2BC8">
              <w:rPr>
                <w:rFonts w:ascii="Times New Roman" w:hAnsi="Times New Roman" w:cs="Times New Roman"/>
                <w:color w:val="000000" w:themeColor="text1"/>
              </w:rPr>
              <w:t xml:space="preserve">Выявлено </w:t>
            </w:r>
            <w:r w:rsidR="008829F2" w:rsidRPr="00AC2BC8">
              <w:rPr>
                <w:rFonts w:ascii="Times New Roman" w:hAnsi="Times New Roman" w:cs="Times New Roman"/>
              </w:rPr>
              <w:t>рентгенографии органов грудной клетки</w:t>
            </w:r>
            <w:r w:rsidRPr="00AC2BC8">
              <w:rPr>
                <w:rFonts w:ascii="Times New Roman" w:hAnsi="Times New Roman" w:cs="Times New Roman"/>
              </w:rPr>
              <w:t xml:space="preserve">. </w:t>
            </w:r>
            <w:r w:rsidRPr="00AC2BC8">
              <w:rPr>
                <w:rFonts w:ascii="Times New Roman" w:hAnsi="Times New Roman" w:cs="Times New Roman"/>
                <w:color w:val="000000" w:themeColor="text1"/>
              </w:rPr>
              <w:t xml:space="preserve">Обязательно при </w:t>
            </w:r>
            <w:r w:rsidR="008829F2" w:rsidRPr="00AC2BC8">
              <w:rPr>
                <w:rFonts w:ascii="Times New Roman" w:hAnsi="Times New Roman" w:cs="Times New Roman"/>
              </w:rPr>
              <w:t>Radiography</w:t>
            </w:r>
            <w:r w:rsidRPr="00AC2BC8">
              <w:rPr>
                <w:rFonts w:ascii="Times New Roman" w:hAnsi="Times New Roman" w:cs="Times New Roman"/>
                <w:color w:val="000000" w:themeColor="text1"/>
                <w:lang w:val="en-US"/>
              </w:rPr>
              <w:t>Conducted</w:t>
            </w:r>
            <w:r w:rsidRPr="00AC2BC8">
              <w:rPr>
                <w:rFonts w:ascii="Times New Roman" w:hAnsi="Times New Roman" w:cs="Times New Roman"/>
                <w:color w:val="000000" w:themeColor="text1"/>
              </w:rPr>
              <w:t xml:space="preserve"> = </w:t>
            </w:r>
            <w:r w:rsidRPr="00AC2BC8">
              <w:rPr>
                <w:rFonts w:ascii="Times New Roman" w:hAnsi="Times New Roman" w:cs="Times New Roman"/>
                <w:color w:val="000000" w:themeColor="text1"/>
                <w:lang w:val="en-US"/>
              </w:rPr>
              <w:t>true</w:t>
            </w:r>
            <w:r w:rsidRPr="00AC2BC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842923" w:rsidRPr="00AC2BC8" w14:paraId="68DDDC87" w14:textId="77777777" w:rsidTr="00FD715C">
        <w:tc>
          <w:tcPr>
            <w:tcW w:w="2800" w:type="dxa"/>
          </w:tcPr>
          <w:p w14:paraId="78C7642E" w14:textId="4F20E6E7" w:rsidR="00842923" w:rsidRPr="00AC2BC8" w:rsidRDefault="008829F2" w:rsidP="008429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2BC8">
              <w:rPr>
                <w:rFonts w:ascii="Times New Roman" w:hAnsi="Times New Roman" w:cs="Times New Roman"/>
              </w:rPr>
              <w:t>Radiography</w:t>
            </w:r>
            <w:r w:rsidR="00842923" w:rsidRPr="00AC2BC8">
              <w:rPr>
                <w:rFonts w:ascii="Times New Roman" w:hAnsi="Times New Roman"/>
                <w:lang w:val="en-US"/>
              </w:rPr>
              <w:t>Refuse</w:t>
            </w:r>
          </w:p>
        </w:tc>
        <w:tc>
          <w:tcPr>
            <w:tcW w:w="1134" w:type="dxa"/>
            <w:vAlign w:val="center"/>
          </w:tcPr>
          <w:p w14:paraId="145B2523" w14:textId="42AB8EE7" w:rsidR="00842923" w:rsidRPr="00AC2BC8" w:rsidRDefault="00842923" w:rsidP="0084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C2BC8">
              <w:rPr>
                <w:rFonts w:ascii="Times New Roman" w:hAnsi="Times New Roman" w:cs="Times New Roman"/>
                <w:color w:val="000000" w:themeColor="text1"/>
                <w:lang w:val="en-US"/>
              </w:rPr>
              <w:t>Date</w:t>
            </w:r>
          </w:p>
        </w:tc>
        <w:tc>
          <w:tcPr>
            <w:tcW w:w="1420" w:type="dxa"/>
            <w:vAlign w:val="center"/>
          </w:tcPr>
          <w:p w14:paraId="07AC5CE6" w14:textId="4A95FE2C" w:rsidR="00842923" w:rsidRPr="00AC2BC8" w:rsidRDefault="00842923" w:rsidP="0084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2BC8">
              <w:rPr>
                <w:rFonts w:ascii="Times New Roman" w:hAnsi="Times New Roman" w:cs="Times New Roman"/>
                <w:color w:val="000000" w:themeColor="text1"/>
              </w:rPr>
              <w:t>У</w:t>
            </w:r>
          </w:p>
        </w:tc>
        <w:tc>
          <w:tcPr>
            <w:tcW w:w="3941" w:type="dxa"/>
          </w:tcPr>
          <w:p w14:paraId="7A74AB55" w14:textId="46F96D28" w:rsidR="00842923" w:rsidRPr="00AC2BC8" w:rsidRDefault="00842923" w:rsidP="00842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2BC8">
              <w:rPr>
                <w:rFonts w:ascii="Times New Roman" w:hAnsi="Times New Roman" w:cs="Times New Roman"/>
              </w:rPr>
              <w:t xml:space="preserve">Дата отказа от проведения </w:t>
            </w:r>
            <w:r w:rsidR="008829F2" w:rsidRPr="00AC2BC8">
              <w:rPr>
                <w:rFonts w:ascii="Times New Roman" w:hAnsi="Times New Roman" w:cs="Times New Roman"/>
              </w:rPr>
              <w:t>рентгенографии органов грудной клетки</w:t>
            </w:r>
            <w:r w:rsidRPr="00AC2BC8">
              <w:rPr>
                <w:rFonts w:ascii="Times New Roman" w:hAnsi="Times New Roman" w:cs="Times New Roman"/>
              </w:rPr>
              <w:t xml:space="preserve">. </w:t>
            </w:r>
            <w:r w:rsidRPr="00AC2BC8">
              <w:rPr>
                <w:rFonts w:ascii="Times New Roman" w:hAnsi="Times New Roman" w:cs="Times New Roman"/>
                <w:color w:val="000000" w:themeColor="text1"/>
              </w:rPr>
              <w:t xml:space="preserve">Обязательно при </w:t>
            </w:r>
            <w:r w:rsidR="008829F2" w:rsidRPr="00AC2BC8">
              <w:rPr>
                <w:rFonts w:ascii="Times New Roman" w:hAnsi="Times New Roman" w:cs="Times New Roman"/>
              </w:rPr>
              <w:t>Radiography</w:t>
            </w:r>
            <w:r w:rsidRPr="00AC2BC8">
              <w:rPr>
                <w:rFonts w:ascii="Times New Roman" w:hAnsi="Times New Roman" w:cs="Times New Roman"/>
                <w:color w:val="000000" w:themeColor="text1"/>
                <w:lang w:val="en-US"/>
              </w:rPr>
              <w:t>Conducted</w:t>
            </w:r>
            <w:r w:rsidRPr="00AC2BC8">
              <w:rPr>
                <w:rFonts w:ascii="Times New Roman" w:hAnsi="Times New Roman" w:cs="Times New Roman"/>
                <w:color w:val="000000" w:themeColor="text1"/>
              </w:rPr>
              <w:t xml:space="preserve"> = </w:t>
            </w:r>
            <w:r w:rsidRPr="00AC2BC8">
              <w:rPr>
                <w:rFonts w:ascii="Times New Roman" w:hAnsi="Times New Roman" w:cs="Times New Roman"/>
                <w:color w:val="000000" w:themeColor="text1"/>
                <w:lang w:val="en-US"/>
              </w:rPr>
              <w:t>false</w:t>
            </w:r>
            <w:r w:rsidRPr="00AC2BC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842923" w:rsidRPr="00AC2BC8" w14:paraId="3E49F395" w14:textId="77777777" w:rsidTr="00FD715C">
        <w:tc>
          <w:tcPr>
            <w:tcW w:w="2800" w:type="dxa"/>
          </w:tcPr>
          <w:p w14:paraId="04AC8942" w14:textId="0EB9F25D" w:rsidR="00842923" w:rsidRPr="00AC2BC8" w:rsidRDefault="008829F2" w:rsidP="008429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2BC8">
              <w:rPr>
                <w:rFonts w:ascii="Times New Roman" w:hAnsi="Times New Roman" w:cs="Times New Roman"/>
              </w:rPr>
              <w:t>Radiography</w:t>
            </w:r>
            <w:r w:rsidR="00842923" w:rsidRPr="00AC2BC8">
              <w:rPr>
                <w:rFonts w:ascii="Times New Roman" w:hAnsi="Times New Roman"/>
                <w:lang w:val="en-US"/>
              </w:rPr>
              <w:t>Before</w:t>
            </w:r>
          </w:p>
        </w:tc>
        <w:tc>
          <w:tcPr>
            <w:tcW w:w="1134" w:type="dxa"/>
            <w:vAlign w:val="center"/>
          </w:tcPr>
          <w:p w14:paraId="6A1A5A21" w14:textId="46BFE64A" w:rsidR="00842923" w:rsidRPr="00AC2BC8" w:rsidRDefault="00842923" w:rsidP="0084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C2BC8">
              <w:rPr>
                <w:rFonts w:ascii="Times New Roman" w:hAnsi="Times New Roman" w:cs="Times New Roman"/>
                <w:color w:val="000000" w:themeColor="text1"/>
                <w:lang w:val="en-US"/>
              </w:rPr>
              <w:t>Date</w:t>
            </w:r>
          </w:p>
        </w:tc>
        <w:tc>
          <w:tcPr>
            <w:tcW w:w="1420" w:type="dxa"/>
            <w:vAlign w:val="center"/>
          </w:tcPr>
          <w:p w14:paraId="100083D3" w14:textId="4AF27B33" w:rsidR="00842923" w:rsidRPr="00AC2BC8" w:rsidRDefault="00842923" w:rsidP="0084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2BC8">
              <w:rPr>
                <w:rFonts w:ascii="Times New Roman" w:hAnsi="Times New Roman" w:cs="Times New Roman"/>
                <w:color w:val="000000" w:themeColor="text1"/>
              </w:rPr>
              <w:t>У</w:t>
            </w:r>
          </w:p>
        </w:tc>
        <w:tc>
          <w:tcPr>
            <w:tcW w:w="3941" w:type="dxa"/>
          </w:tcPr>
          <w:p w14:paraId="7ECDF556" w14:textId="5786B4A3" w:rsidR="00842923" w:rsidRPr="00AC2BC8" w:rsidRDefault="00842923" w:rsidP="00842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2BC8">
              <w:rPr>
                <w:rFonts w:ascii="Times New Roman" w:hAnsi="Times New Roman" w:cs="Times New Roman"/>
              </w:rPr>
              <w:t xml:space="preserve">Дата </w:t>
            </w:r>
            <w:r w:rsidR="008829F2" w:rsidRPr="00AC2BC8">
              <w:rPr>
                <w:rFonts w:ascii="Times New Roman" w:hAnsi="Times New Roman" w:cs="Times New Roman"/>
              </w:rPr>
              <w:t>проведения рентгенографии органов грудной клетки</w:t>
            </w:r>
            <w:r w:rsidRPr="00AC2BC8">
              <w:rPr>
                <w:rFonts w:ascii="Times New Roman" w:hAnsi="Times New Roman" w:cs="Times New Roman"/>
              </w:rPr>
              <w:t xml:space="preserve">, </w:t>
            </w:r>
            <w:r w:rsidRPr="00AC2BC8">
              <w:rPr>
                <w:rFonts w:ascii="Times New Roman" w:hAnsi="Times New Roman" w:cs="Times New Roman"/>
                <w:color w:val="000000" w:themeColor="text1"/>
              </w:rPr>
              <w:t>которое выполнено в течение 12 месяцев, предшествующих месяцу проведения диспансеризации.</w:t>
            </w:r>
            <w:r w:rsidRPr="00AC2BC8">
              <w:rPr>
                <w:rFonts w:ascii="Times New Roman" w:hAnsi="Times New Roman" w:cs="Times New Roman"/>
              </w:rPr>
              <w:t xml:space="preserve"> </w:t>
            </w:r>
            <w:r w:rsidRPr="00AC2BC8">
              <w:rPr>
                <w:rFonts w:ascii="Times New Roman" w:hAnsi="Times New Roman" w:cs="Times New Roman"/>
                <w:color w:val="000000" w:themeColor="text1"/>
              </w:rPr>
              <w:t xml:space="preserve">Обязательно при </w:t>
            </w:r>
            <w:r w:rsidR="008829F2" w:rsidRPr="00AC2BC8">
              <w:rPr>
                <w:rFonts w:ascii="Times New Roman" w:hAnsi="Times New Roman" w:cs="Times New Roman"/>
              </w:rPr>
              <w:t>Radiography</w:t>
            </w:r>
            <w:r w:rsidRPr="00AC2BC8">
              <w:rPr>
                <w:rFonts w:ascii="Times New Roman" w:hAnsi="Times New Roman" w:cs="Times New Roman"/>
                <w:color w:val="000000" w:themeColor="text1"/>
                <w:lang w:val="en-US"/>
              </w:rPr>
              <w:t>Conducted</w:t>
            </w:r>
            <w:r w:rsidRPr="00AC2BC8">
              <w:rPr>
                <w:rFonts w:ascii="Times New Roman" w:hAnsi="Times New Roman" w:cs="Times New Roman"/>
                <w:color w:val="000000" w:themeColor="text1"/>
              </w:rPr>
              <w:t xml:space="preserve"> = </w:t>
            </w:r>
            <w:r w:rsidRPr="00AC2BC8">
              <w:rPr>
                <w:rFonts w:ascii="Times New Roman" w:hAnsi="Times New Roman" w:cs="Times New Roman"/>
                <w:color w:val="000000" w:themeColor="text1"/>
                <w:lang w:val="en-US"/>
              </w:rPr>
              <w:t>true</w:t>
            </w:r>
            <w:r w:rsidRPr="00AC2BC8">
              <w:rPr>
                <w:rFonts w:ascii="Times New Roman" w:hAnsi="Times New Roman" w:cs="Times New Roman"/>
                <w:color w:val="000000" w:themeColor="text1"/>
              </w:rPr>
              <w:t xml:space="preserve"> и </w:t>
            </w:r>
            <w:r w:rsidR="008829F2" w:rsidRPr="00AC2BC8">
              <w:rPr>
                <w:rFonts w:ascii="Times New Roman" w:hAnsi="Times New Roman" w:cs="Times New Roman"/>
              </w:rPr>
              <w:t>Radiography</w:t>
            </w:r>
            <w:r w:rsidRPr="00AC2BC8">
              <w:rPr>
                <w:rFonts w:ascii="Times New Roman" w:hAnsi="Times New Roman" w:cs="Times New Roman"/>
                <w:color w:val="000000" w:themeColor="text1"/>
                <w:lang w:val="en-US"/>
              </w:rPr>
              <w:t>Date</w:t>
            </w:r>
            <w:r w:rsidRPr="00AC2BC8">
              <w:rPr>
                <w:rFonts w:ascii="Times New Roman" w:hAnsi="Times New Roman" w:cs="Times New Roman"/>
                <w:color w:val="000000" w:themeColor="text1"/>
              </w:rPr>
              <w:t xml:space="preserve"> = </w:t>
            </w:r>
            <w:r w:rsidRPr="00AC2BC8">
              <w:rPr>
                <w:rFonts w:ascii="Times New Roman" w:hAnsi="Times New Roman" w:cs="Times New Roman"/>
                <w:color w:val="000000" w:themeColor="text1"/>
                <w:lang w:val="en-US"/>
              </w:rPr>
              <w:t>null</w:t>
            </w:r>
          </w:p>
        </w:tc>
      </w:tr>
      <w:tr w:rsidR="00842923" w:rsidRPr="00AC2BC8" w14:paraId="365C38A6" w14:textId="77777777" w:rsidTr="00FD715C">
        <w:tc>
          <w:tcPr>
            <w:tcW w:w="2800" w:type="dxa"/>
          </w:tcPr>
          <w:p w14:paraId="2A58ACF6" w14:textId="4E262EEF" w:rsidR="00842923" w:rsidRPr="00AC2BC8" w:rsidRDefault="008829F2" w:rsidP="008429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2BC8">
              <w:rPr>
                <w:rFonts w:ascii="Times New Roman" w:hAnsi="Times New Roman" w:cs="Times New Roman"/>
              </w:rPr>
              <w:t>Radiography</w:t>
            </w:r>
            <w:r w:rsidR="00842923" w:rsidRPr="00AC2BC8">
              <w:rPr>
                <w:rFonts w:ascii="Times New Roman" w:hAnsi="Times New Roman"/>
                <w:lang w:val="en-US"/>
              </w:rPr>
              <w:t>Conducted</w:t>
            </w:r>
          </w:p>
        </w:tc>
        <w:tc>
          <w:tcPr>
            <w:tcW w:w="1134" w:type="dxa"/>
            <w:vAlign w:val="center"/>
          </w:tcPr>
          <w:p w14:paraId="26F02353" w14:textId="436283AF" w:rsidR="00842923" w:rsidRPr="00AC2BC8" w:rsidRDefault="00842923" w:rsidP="0084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C2BC8">
              <w:rPr>
                <w:rFonts w:ascii="Times New Roman" w:hAnsi="Times New Roman" w:cs="Times New Roman"/>
                <w:color w:val="000000" w:themeColor="text1"/>
                <w:lang w:val="en-US"/>
              </w:rPr>
              <w:t>Boolean</w:t>
            </w:r>
          </w:p>
        </w:tc>
        <w:tc>
          <w:tcPr>
            <w:tcW w:w="1420" w:type="dxa"/>
            <w:vAlign w:val="center"/>
          </w:tcPr>
          <w:p w14:paraId="6587E557" w14:textId="3562A864" w:rsidR="00842923" w:rsidRPr="00AC2BC8" w:rsidRDefault="00842923" w:rsidP="0084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2BC8">
              <w:rPr>
                <w:rFonts w:ascii="Times New Roman" w:hAnsi="Times New Roman" w:cs="Times New Roman"/>
                <w:color w:val="000000" w:themeColor="text1"/>
              </w:rPr>
              <w:t>О</w:t>
            </w:r>
          </w:p>
        </w:tc>
        <w:tc>
          <w:tcPr>
            <w:tcW w:w="3941" w:type="dxa"/>
          </w:tcPr>
          <w:p w14:paraId="297631AB" w14:textId="0BD13328" w:rsidR="00842923" w:rsidRPr="00AC2BC8" w:rsidRDefault="00842923" w:rsidP="00842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2BC8">
              <w:rPr>
                <w:rFonts w:ascii="Times New Roman" w:hAnsi="Times New Roman" w:cs="Times New Roman"/>
              </w:rPr>
              <w:t xml:space="preserve">Проведение </w:t>
            </w:r>
            <w:r w:rsidR="008829F2" w:rsidRPr="00AC2BC8">
              <w:rPr>
                <w:rFonts w:ascii="Times New Roman" w:hAnsi="Times New Roman" w:cs="Times New Roman"/>
              </w:rPr>
              <w:t xml:space="preserve">рентгенографии органов грудной клетки </w:t>
            </w:r>
            <w:r w:rsidRPr="00AC2BC8">
              <w:rPr>
                <w:rFonts w:ascii="Times New Roman" w:hAnsi="Times New Roman" w:cs="Times New Roman"/>
              </w:rPr>
              <w:t>(</w:t>
            </w:r>
            <w:r w:rsidRPr="00AC2BC8">
              <w:rPr>
                <w:rFonts w:ascii="Times New Roman" w:hAnsi="Times New Roman" w:cs="Times New Roman"/>
                <w:color w:val="000000" w:themeColor="text1"/>
                <w:lang w:val="en-US"/>
              </w:rPr>
              <w:t>true</w:t>
            </w:r>
            <w:r w:rsidRPr="00AC2BC8">
              <w:rPr>
                <w:rFonts w:ascii="Times New Roman" w:hAnsi="Times New Roman" w:cs="Times New Roman"/>
                <w:color w:val="000000" w:themeColor="text1"/>
              </w:rPr>
              <w:t xml:space="preserve"> – проводилось, </w:t>
            </w:r>
            <w:r w:rsidRPr="00AC2BC8">
              <w:rPr>
                <w:rFonts w:ascii="Times New Roman" w:hAnsi="Times New Roman" w:cs="Times New Roman"/>
                <w:color w:val="000000" w:themeColor="text1"/>
                <w:lang w:val="en-US"/>
              </w:rPr>
              <w:t>false</w:t>
            </w:r>
            <w:r w:rsidRPr="00AC2BC8">
              <w:rPr>
                <w:rFonts w:ascii="Times New Roman" w:hAnsi="Times New Roman" w:cs="Times New Roman"/>
                <w:color w:val="000000" w:themeColor="text1"/>
              </w:rPr>
              <w:t xml:space="preserve"> – не проводилось</w:t>
            </w:r>
            <w:r w:rsidRPr="00AC2BC8">
              <w:rPr>
                <w:rFonts w:ascii="Times New Roman" w:hAnsi="Times New Roman" w:cs="Times New Roman"/>
              </w:rPr>
              <w:t xml:space="preserve">). </w:t>
            </w:r>
            <w:r w:rsidRPr="00AC2BC8">
              <w:rPr>
                <w:rFonts w:ascii="Times New Roman" w:hAnsi="Times New Roman" w:cs="Times New Roman"/>
                <w:color w:val="000000" w:themeColor="text1"/>
              </w:rPr>
              <w:t xml:space="preserve">Если </w:t>
            </w:r>
            <w:r w:rsidRPr="00AC2BC8">
              <w:rPr>
                <w:rFonts w:ascii="Times New Roman" w:hAnsi="Times New Roman" w:cs="Times New Roman"/>
                <w:lang w:val="en-US"/>
              </w:rPr>
              <w:t>TypeDisp</w:t>
            </w:r>
            <w:r w:rsidRPr="00AC2BC8">
              <w:rPr>
                <w:rFonts w:ascii="Times New Roman" w:hAnsi="Times New Roman" w:cs="Times New Roman"/>
              </w:rPr>
              <w:t xml:space="preserve"> = </w:t>
            </w:r>
            <w:r w:rsidR="008829F2" w:rsidRPr="00AC2BC8">
              <w:rPr>
                <w:rFonts w:ascii="Times New Roman" w:hAnsi="Times New Roman" w:cs="Times New Roman"/>
              </w:rPr>
              <w:t>3</w:t>
            </w:r>
            <w:r w:rsidRPr="00AC2BC8">
              <w:rPr>
                <w:rFonts w:ascii="Times New Roman" w:hAnsi="Times New Roman" w:cs="Times New Roman"/>
              </w:rPr>
              <w:t xml:space="preserve"> </w:t>
            </w:r>
            <w:r w:rsidRPr="00AC2BC8">
              <w:rPr>
                <w:rFonts w:ascii="Times New Roman" w:hAnsi="Times New Roman" w:cs="Times New Roman"/>
              </w:rPr>
              <w:lastRenderedPageBreak/>
              <w:t xml:space="preserve">(Таблица 3), то </w:t>
            </w:r>
            <w:r w:rsidRPr="00AC2BC8">
              <w:rPr>
                <w:rFonts w:ascii="Times New Roman" w:hAnsi="Times New Roman" w:cs="Times New Roman"/>
                <w:color w:val="000000" w:themeColor="text1"/>
              </w:rPr>
              <w:t>исследование обязательно для проведения.</w:t>
            </w:r>
          </w:p>
        </w:tc>
      </w:tr>
    </w:tbl>
    <w:p w14:paraId="3F63974E" w14:textId="77777777" w:rsidR="00845BE1" w:rsidRDefault="00845BE1" w:rsidP="00CB4EFF">
      <w:pPr>
        <w:pStyle w:val="ad"/>
        <w:rPr>
          <w:rFonts w:ascii="Times New Roman" w:hAnsi="Times New Roman"/>
          <w:sz w:val="28"/>
          <w:szCs w:val="28"/>
        </w:rPr>
      </w:pPr>
      <w:bookmarkStart w:id="106" w:name="_Ref422323495"/>
    </w:p>
    <w:p w14:paraId="69D79EFD" w14:textId="1FC9008A" w:rsidR="00E51750" w:rsidRPr="00845BE1" w:rsidRDefault="00E51750" w:rsidP="00CB4EFF">
      <w:pPr>
        <w:pStyle w:val="ad"/>
        <w:rPr>
          <w:rFonts w:ascii="Times New Roman" w:hAnsi="Times New Roman"/>
          <w:sz w:val="24"/>
          <w:szCs w:val="24"/>
        </w:rPr>
      </w:pPr>
      <w:r w:rsidRPr="00845BE1">
        <w:rPr>
          <w:rFonts w:ascii="Times New Roman" w:hAnsi="Times New Roman"/>
          <w:sz w:val="24"/>
          <w:szCs w:val="24"/>
        </w:rPr>
        <w:t xml:space="preserve">Таблица </w:t>
      </w:r>
      <w:bookmarkEnd w:id="106"/>
      <w:r w:rsidR="00EF0662">
        <w:rPr>
          <w:rFonts w:ascii="Times New Roman" w:hAnsi="Times New Roman"/>
          <w:sz w:val="24"/>
          <w:szCs w:val="24"/>
        </w:rPr>
        <w:t>5</w:t>
      </w:r>
      <w:r w:rsidRPr="00845BE1">
        <w:rPr>
          <w:rFonts w:ascii="Times New Roman" w:hAnsi="Times New Roman"/>
          <w:sz w:val="24"/>
          <w:szCs w:val="24"/>
        </w:rPr>
        <w:t xml:space="preserve"> – Формат объекта «</w:t>
      </w:r>
      <w:bookmarkStart w:id="107" w:name="OLE_LINK171"/>
      <w:bookmarkStart w:id="108" w:name="OLE_LINK172"/>
      <w:r w:rsidRPr="00845BE1">
        <w:rPr>
          <w:rFonts w:ascii="Times New Roman" w:hAnsi="Times New Roman"/>
          <w:sz w:val="24"/>
          <w:szCs w:val="24"/>
        </w:rPr>
        <w:t>Медицинские мероприятия второго этапа диспансеризации</w:t>
      </w:r>
      <w:bookmarkEnd w:id="107"/>
      <w:bookmarkEnd w:id="108"/>
      <w:r w:rsidRPr="00845BE1">
        <w:rPr>
          <w:rFonts w:ascii="Times New Roman" w:hAnsi="Times New Roman"/>
          <w:sz w:val="24"/>
          <w:szCs w:val="24"/>
        </w:rPr>
        <w:t>»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1418"/>
        <w:gridCol w:w="1417"/>
        <w:gridCol w:w="3828"/>
      </w:tblGrid>
      <w:tr w:rsidR="006E7B20" w:rsidRPr="00202D12" w14:paraId="0886C19C" w14:textId="77777777" w:rsidTr="002A7E6E">
        <w:tc>
          <w:tcPr>
            <w:tcW w:w="2943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14:paraId="0FFB3764" w14:textId="77777777" w:rsidR="006E7B20" w:rsidRPr="00845BE1" w:rsidRDefault="006E7B20" w:rsidP="002D36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14:paraId="3388A4E3" w14:textId="77777777" w:rsidR="006E7B20" w:rsidRPr="00845BE1" w:rsidRDefault="006E7B20" w:rsidP="002D36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t>Тип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14:paraId="1C2A5CBA" w14:textId="77777777" w:rsidR="006E7B20" w:rsidRPr="00845BE1" w:rsidRDefault="006E7B20" w:rsidP="002D36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Обязательность заполнения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14:paraId="20341142" w14:textId="77777777" w:rsidR="006E7B20" w:rsidRPr="00845BE1" w:rsidRDefault="006E7B20" w:rsidP="002D36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Описание</w:t>
            </w:r>
          </w:p>
        </w:tc>
      </w:tr>
      <w:tr w:rsidR="002A7E6E" w:rsidRPr="00202D12" w14:paraId="2DD85FAD" w14:textId="77777777" w:rsidTr="00242962">
        <w:tc>
          <w:tcPr>
            <w:tcW w:w="294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C1B1582" w14:textId="2118F5DF" w:rsidR="002A7E6E" w:rsidRPr="00845BE1" w:rsidRDefault="002A7E6E" w:rsidP="002429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t>EPhase2BeginDate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614F817" w14:textId="7EFFE18B" w:rsidR="002A7E6E" w:rsidRPr="00845BE1" w:rsidRDefault="002A7E6E" w:rsidP="002429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D7E585C" w14:textId="7C360307" w:rsidR="002A7E6E" w:rsidRPr="00845BE1" w:rsidRDefault="002A7E6E" w:rsidP="002429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0AE5D2E5" w14:textId="283B0D1B" w:rsidR="002A7E6E" w:rsidRPr="00845BE1" w:rsidRDefault="002A7E6E" w:rsidP="002A7E6E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Дата начала прохождения 2 этапа диспансеризации</w:t>
            </w:r>
          </w:p>
        </w:tc>
      </w:tr>
      <w:tr w:rsidR="002A7E6E" w:rsidRPr="00202D12" w14:paraId="7B80ED62" w14:textId="77777777" w:rsidTr="00242962">
        <w:tc>
          <w:tcPr>
            <w:tcW w:w="294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DBED8BA" w14:textId="0BDB8166" w:rsidR="002A7E6E" w:rsidRPr="00845BE1" w:rsidRDefault="002A7E6E" w:rsidP="002429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EPhase2EndDate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D8D19A8" w14:textId="397C9A3E" w:rsidR="002A7E6E" w:rsidRPr="00845BE1" w:rsidRDefault="002A7E6E" w:rsidP="002429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91E23CF" w14:textId="3F1F20D3" w:rsidR="002A7E6E" w:rsidRPr="00845BE1" w:rsidRDefault="002A7E6E" w:rsidP="002429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76E99EE0" w14:textId="6D018750" w:rsidR="002A7E6E" w:rsidRPr="00845BE1" w:rsidRDefault="002A7E6E" w:rsidP="002A7E6E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Дата окончания прохождения 2 этапа диспансеризации</w:t>
            </w:r>
          </w:p>
        </w:tc>
      </w:tr>
      <w:tr w:rsidR="007371E0" w:rsidRPr="00202D12" w14:paraId="32C8C9B7" w14:textId="77777777" w:rsidTr="00242962">
        <w:tc>
          <w:tcPr>
            <w:tcW w:w="294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B2E2D83" w14:textId="5BEF379D" w:rsidR="007371E0" w:rsidRPr="007371E0" w:rsidRDefault="007371E0" w:rsidP="002429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71E0">
              <w:rPr>
                <w:rFonts w:ascii="Times New Roman" w:hAnsi="Times New Roman" w:cs="Times New Roman"/>
                <w:color w:val="000000" w:themeColor="text1"/>
              </w:rPr>
              <w:t>SignedContent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594D16F" w14:textId="5658D932" w:rsidR="007371E0" w:rsidRPr="007371E0" w:rsidRDefault="007371E0" w:rsidP="002429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Object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93356CD" w14:textId="29913FD0" w:rsidR="007371E0" w:rsidRPr="007371E0" w:rsidRDefault="007371E0" w:rsidP="002429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4196019D" w14:textId="45FCE328" w:rsidR="007371E0" w:rsidRPr="00845BE1" w:rsidRDefault="00B06A04" w:rsidP="002A7E6E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Подписанный </w:t>
            </w:r>
            <w:r w:rsidR="00526D9A">
              <w:rPr>
                <w:rFonts w:ascii="Times New Roman" w:hAnsi="Times New Roman" w:cs="Times New Roman"/>
              </w:rPr>
              <w:t>электронный медицинский документ</w:t>
            </w:r>
            <w:r>
              <w:rPr>
                <w:rFonts w:ascii="Times New Roman" w:hAnsi="Times New Roman" w:cs="Times New Roman"/>
              </w:rPr>
              <w:t>. См. Таблица 8.</w:t>
            </w:r>
            <w:r w:rsidRPr="000057E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E7B20" w:rsidRPr="00202D12" w14:paraId="7EC6B81A" w14:textId="77777777" w:rsidTr="00242962">
        <w:tc>
          <w:tcPr>
            <w:tcW w:w="9606" w:type="dxa"/>
            <w:gridSpan w:val="4"/>
            <w:tcBorders>
              <w:top w:val="single" w:sz="6" w:space="0" w:color="auto"/>
            </w:tcBorders>
            <w:shd w:val="clear" w:color="auto" w:fill="D9D9D9"/>
            <w:vAlign w:val="center"/>
          </w:tcPr>
          <w:p w14:paraId="34BE2CBA" w14:textId="7AA2EF72" w:rsidR="006E7B20" w:rsidRPr="00845BE1" w:rsidRDefault="006E7B20" w:rsidP="00836D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Дуплексное сканирование брахицефальных артерий</w:t>
            </w:r>
            <w:r w:rsidR="009C208E">
              <w:rPr>
                <w:rFonts w:ascii="Times New Roman" w:hAnsi="Times New Roman" w:cs="Times New Roman"/>
              </w:rPr>
              <w:t xml:space="preserve"> (мужчин в возрасте 45-7</w:t>
            </w:r>
            <w:r w:rsidR="00836DB5">
              <w:rPr>
                <w:rFonts w:ascii="Times New Roman" w:hAnsi="Times New Roman" w:cs="Times New Roman"/>
              </w:rPr>
              <w:t>2</w:t>
            </w:r>
            <w:r w:rsidR="009C208E">
              <w:rPr>
                <w:rFonts w:ascii="Times New Roman" w:hAnsi="Times New Roman" w:cs="Times New Roman"/>
              </w:rPr>
              <w:t xml:space="preserve"> лет, женщин  54-72)</w:t>
            </w:r>
            <w:r w:rsidR="00F81AE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E7B20" w:rsidRPr="004D2B23" w14:paraId="53E8CC10" w14:textId="77777777" w:rsidTr="00242962">
        <w:tc>
          <w:tcPr>
            <w:tcW w:w="2943" w:type="dxa"/>
            <w:vAlign w:val="center"/>
          </w:tcPr>
          <w:p w14:paraId="2891CA2A" w14:textId="77777777" w:rsidR="006E7B20" w:rsidRPr="00845BE1" w:rsidRDefault="006E7B20" w:rsidP="002429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bookmarkStart w:id="109" w:name="OLE_LINK68"/>
            <w:bookmarkStart w:id="110" w:name="OLE_LINK69"/>
            <w:r w:rsidRPr="00845BE1">
              <w:rPr>
                <w:rFonts w:ascii="Times New Roman" w:hAnsi="Times New Roman" w:cs="Times New Roman"/>
                <w:lang w:val="en-US"/>
              </w:rPr>
              <w:t>DSBADirect</w:t>
            </w:r>
            <w:bookmarkEnd w:id="109"/>
            <w:bookmarkEnd w:id="110"/>
          </w:p>
        </w:tc>
        <w:tc>
          <w:tcPr>
            <w:tcW w:w="1418" w:type="dxa"/>
            <w:vAlign w:val="center"/>
          </w:tcPr>
          <w:p w14:paraId="7C056587" w14:textId="77777777" w:rsidR="006E7B20" w:rsidRPr="00845BE1" w:rsidRDefault="006E7B20" w:rsidP="002429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t>Date</w:t>
            </w:r>
          </w:p>
        </w:tc>
        <w:tc>
          <w:tcPr>
            <w:tcW w:w="1417" w:type="dxa"/>
            <w:vAlign w:val="center"/>
          </w:tcPr>
          <w:p w14:paraId="7614D5B0" w14:textId="77777777" w:rsidR="006E7B20" w:rsidRPr="00845BE1" w:rsidRDefault="006E7B20" w:rsidP="002429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828" w:type="dxa"/>
          </w:tcPr>
          <w:p w14:paraId="1856C5A3" w14:textId="7C840F0F" w:rsidR="006E7B20" w:rsidRPr="003528CF" w:rsidRDefault="006E7B20" w:rsidP="002D36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Дата направления</w:t>
            </w:r>
            <w:r w:rsidR="00BD4B32" w:rsidRPr="00BD4B32">
              <w:rPr>
                <w:rFonts w:ascii="Times New Roman" w:hAnsi="Times New Roman" w:cs="Times New Roman"/>
              </w:rPr>
              <w:t xml:space="preserve">. </w:t>
            </w:r>
            <w:bookmarkStart w:id="111" w:name="_Hlk526767928"/>
            <w:r w:rsidR="00BD4B32">
              <w:rPr>
                <w:rFonts w:ascii="Times New Roman" w:hAnsi="Times New Roman" w:cs="Times New Roman"/>
              </w:rPr>
              <w:t>Обязательно</w:t>
            </w:r>
            <w:r w:rsidR="00BD4B32" w:rsidRPr="003528CF">
              <w:rPr>
                <w:rFonts w:ascii="Times New Roman" w:hAnsi="Times New Roman" w:cs="Times New Roman"/>
              </w:rPr>
              <w:t xml:space="preserve"> </w:t>
            </w:r>
            <w:r w:rsidR="00BD4B32">
              <w:rPr>
                <w:rFonts w:ascii="Times New Roman" w:hAnsi="Times New Roman" w:cs="Times New Roman"/>
              </w:rPr>
              <w:t>при</w:t>
            </w:r>
            <w:r w:rsidR="00BD4B32" w:rsidRPr="003528CF">
              <w:rPr>
                <w:rFonts w:ascii="Times New Roman" w:hAnsi="Times New Roman" w:cs="Times New Roman"/>
              </w:rPr>
              <w:t xml:space="preserve"> </w:t>
            </w:r>
            <w:r w:rsidR="00BD4B32" w:rsidRPr="00845BE1">
              <w:rPr>
                <w:rFonts w:ascii="Times New Roman" w:hAnsi="Times New Roman" w:cs="Times New Roman"/>
                <w:color w:val="000000" w:themeColor="text1"/>
                <w:lang w:val="en-US"/>
              </w:rPr>
              <w:t>DSBAConducted</w:t>
            </w:r>
            <w:r w:rsidR="00BD4B32" w:rsidRPr="003528CF">
              <w:rPr>
                <w:rFonts w:ascii="Times New Roman" w:hAnsi="Times New Roman" w:cs="Times New Roman"/>
                <w:color w:val="000000" w:themeColor="text1"/>
              </w:rPr>
              <w:t xml:space="preserve"> = </w:t>
            </w:r>
            <w:r w:rsidR="00BD4B32">
              <w:rPr>
                <w:rFonts w:ascii="Times New Roman" w:hAnsi="Times New Roman" w:cs="Times New Roman"/>
                <w:color w:val="000000" w:themeColor="text1"/>
                <w:lang w:val="en-US"/>
              </w:rPr>
              <w:t>true</w:t>
            </w:r>
            <w:bookmarkEnd w:id="111"/>
            <w:r w:rsidR="004D2B23" w:rsidRPr="003528C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D2B23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4D2B23" w:rsidRPr="003528C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D2B23" w:rsidRPr="00845BE1">
              <w:rPr>
                <w:rFonts w:ascii="Times New Roman" w:hAnsi="Times New Roman" w:cs="Times New Roman"/>
                <w:lang w:val="en-US"/>
              </w:rPr>
              <w:t>DSBABefore</w:t>
            </w:r>
            <w:r w:rsidR="004D2B23" w:rsidRPr="003528CF">
              <w:rPr>
                <w:rFonts w:ascii="Times New Roman" w:hAnsi="Times New Roman" w:cs="Times New Roman"/>
              </w:rPr>
              <w:t xml:space="preserve"> = </w:t>
            </w:r>
            <w:r w:rsidR="004D2B23">
              <w:rPr>
                <w:rFonts w:ascii="Times New Roman" w:hAnsi="Times New Roman" w:cs="Times New Roman"/>
                <w:lang w:val="en-US"/>
              </w:rPr>
              <w:t>null</w:t>
            </w:r>
          </w:p>
        </w:tc>
      </w:tr>
      <w:tr w:rsidR="006E7B20" w:rsidRPr="00202D12" w14:paraId="323070F0" w14:textId="77777777" w:rsidTr="00242962">
        <w:tc>
          <w:tcPr>
            <w:tcW w:w="2943" w:type="dxa"/>
            <w:vAlign w:val="center"/>
          </w:tcPr>
          <w:p w14:paraId="24E97774" w14:textId="77777777" w:rsidR="006E7B20" w:rsidRPr="00845BE1" w:rsidRDefault="006E7B20" w:rsidP="002429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bookmarkStart w:id="112" w:name="OLE_LINK70"/>
            <w:bookmarkStart w:id="113" w:name="OLE_LINK71"/>
            <w:bookmarkStart w:id="114" w:name="OLE_LINK72"/>
            <w:r w:rsidRPr="00845BE1">
              <w:rPr>
                <w:rFonts w:ascii="Times New Roman" w:hAnsi="Times New Roman" w:cs="Times New Roman"/>
                <w:lang w:val="en-US"/>
              </w:rPr>
              <w:t>DSBADate</w:t>
            </w:r>
            <w:bookmarkEnd w:id="112"/>
            <w:bookmarkEnd w:id="113"/>
            <w:bookmarkEnd w:id="114"/>
          </w:p>
        </w:tc>
        <w:tc>
          <w:tcPr>
            <w:tcW w:w="1418" w:type="dxa"/>
            <w:vAlign w:val="center"/>
          </w:tcPr>
          <w:p w14:paraId="2B98575D" w14:textId="77777777" w:rsidR="006E7B20" w:rsidRPr="00845BE1" w:rsidRDefault="006E7B20" w:rsidP="002429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t>Date</w:t>
            </w:r>
          </w:p>
        </w:tc>
        <w:tc>
          <w:tcPr>
            <w:tcW w:w="1417" w:type="dxa"/>
            <w:vAlign w:val="center"/>
          </w:tcPr>
          <w:p w14:paraId="0E5C436F" w14:textId="77777777" w:rsidR="006E7B20" w:rsidRPr="00845BE1" w:rsidRDefault="006E7B20" w:rsidP="002429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828" w:type="dxa"/>
          </w:tcPr>
          <w:p w14:paraId="0493B918" w14:textId="6003D9C2" w:rsidR="006E7B20" w:rsidRPr="00BD4B32" w:rsidRDefault="006E7B20" w:rsidP="002D36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Дата проведения</w:t>
            </w:r>
            <w:r w:rsidR="00BD4B32" w:rsidRPr="00BD4B32">
              <w:rPr>
                <w:rFonts w:ascii="Times New Roman" w:hAnsi="Times New Roman" w:cs="Times New Roman"/>
              </w:rPr>
              <w:t xml:space="preserve">. </w:t>
            </w:r>
            <w:r w:rsidR="00BD4B32">
              <w:rPr>
                <w:rFonts w:ascii="Times New Roman" w:hAnsi="Times New Roman" w:cs="Times New Roman"/>
              </w:rPr>
              <w:t xml:space="preserve">Обязательно при </w:t>
            </w:r>
            <w:r w:rsidR="00BD4B32" w:rsidRPr="00845BE1">
              <w:rPr>
                <w:rFonts w:ascii="Times New Roman" w:hAnsi="Times New Roman" w:cs="Times New Roman"/>
                <w:color w:val="000000" w:themeColor="text1"/>
                <w:lang w:val="en-US"/>
              </w:rPr>
              <w:t>DSBAConducted</w:t>
            </w:r>
            <w:r w:rsidR="00BD4B32">
              <w:rPr>
                <w:rFonts w:ascii="Times New Roman" w:hAnsi="Times New Roman" w:cs="Times New Roman"/>
                <w:color w:val="000000" w:themeColor="text1"/>
              </w:rPr>
              <w:t xml:space="preserve"> = </w:t>
            </w:r>
            <w:r w:rsidR="00BD4B32">
              <w:rPr>
                <w:rFonts w:ascii="Times New Roman" w:hAnsi="Times New Roman" w:cs="Times New Roman"/>
                <w:color w:val="000000" w:themeColor="text1"/>
                <w:lang w:val="en-US"/>
              </w:rPr>
              <w:t>true</w:t>
            </w:r>
            <w:r w:rsidR="00BD4B32" w:rsidRPr="00BD4B3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6E7B20" w:rsidRPr="00202D12" w14:paraId="16747178" w14:textId="77777777" w:rsidTr="00242962">
        <w:tc>
          <w:tcPr>
            <w:tcW w:w="2943" w:type="dxa"/>
            <w:vAlign w:val="center"/>
          </w:tcPr>
          <w:p w14:paraId="076968E7" w14:textId="77777777" w:rsidR="006E7B20" w:rsidRPr="00845BE1" w:rsidRDefault="006E7B20" w:rsidP="002429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t>DSBAResult</w:t>
            </w:r>
          </w:p>
        </w:tc>
        <w:tc>
          <w:tcPr>
            <w:tcW w:w="1418" w:type="dxa"/>
            <w:vAlign w:val="center"/>
          </w:tcPr>
          <w:p w14:paraId="71EA24DB" w14:textId="77777777" w:rsidR="006E7B20" w:rsidRPr="00845BE1" w:rsidRDefault="006E7B20" w:rsidP="002429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t>Boolean</w:t>
            </w:r>
          </w:p>
        </w:tc>
        <w:tc>
          <w:tcPr>
            <w:tcW w:w="1417" w:type="dxa"/>
            <w:vAlign w:val="center"/>
          </w:tcPr>
          <w:p w14:paraId="3E94D594" w14:textId="77777777" w:rsidR="006E7B20" w:rsidRPr="00845BE1" w:rsidRDefault="006E7B20" w:rsidP="002429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828" w:type="dxa"/>
          </w:tcPr>
          <w:p w14:paraId="6ED25785" w14:textId="01DD3E5C" w:rsidR="006E7B20" w:rsidRPr="00BD4B32" w:rsidRDefault="006E7B20" w:rsidP="002D36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Выявлено отклонение</w:t>
            </w:r>
            <w:r w:rsidR="00BD4B32" w:rsidRPr="00BD4B32">
              <w:rPr>
                <w:rFonts w:ascii="Times New Roman" w:hAnsi="Times New Roman" w:cs="Times New Roman"/>
              </w:rPr>
              <w:t xml:space="preserve">. </w:t>
            </w:r>
            <w:r w:rsidR="00BD4B32">
              <w:rPr>
                <w:rFonts w:ascii="Times New Roman" w:hAnsi="Times New Roman" w:cs="Times New Roman"/>
              </w:rPr>
              <w:t xml:space="preserve">Обязательно при </w:t>
            </w:r>
            <w:r w:rsidR="00BD4B32" w:rsidRPr="00845BE1">
              <w:rPr>
                <w:rFonts w:ascii="Times New Roman" w:hAnsi="Times New Roman" w:cs="Times New Roman"/>
                <w:color w:val="000000" w:themeColor="text1"/>
                <w:lang w:val="en-US"/>
              </w:rPr>
              <w:t>DSBAConducted</w:t>
            </w:r>
            <w:r w:rsidR="00BD4B32">
              <w:rPr>
                <w:rFonts w:ascii="Times New Roman" w:hAnsi="Times New Roman" w:cs="Times New Roman"/>
                <w:color w:val="000000" w:themeColor="text1"/>
              </w:rPr>
              <w:t xml:space="preserve"> = </w:t>
            </w:r>
            <w:r w:rsidR="00BD4B32">
              <w:rPr>
                <w:rFonts w:ascii="Times New Roman" w:hAnsi="Times New Roman" w:cs="Times New Roman"/>
                <w:color w:val="000000" w:themeColor="text1"/>
                <w:lang w:val="en-US"/>
              </w:rPr>
              <w:t>true</w:t>
            </w:r>
            <w:r w:rsidR="00BD4B32" w:rsidRPr="00BD4B3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033E3A" w:rsidRPr="009F34DF" w14:paraId="794A9C1D" w14:textId="77777777" w:rsidTr="00242962">
        <w:tc>
          <w:tcPr>
            <w:tcW w:w="2943" w:type="dxa"/>
            <w:vAlign w:val="center"/>
          </w:tcPr>
          <w:p w14:paraId="6609CA9F" w14:textId="7BAC9004" w:rsidR="00033E3A" w:rsidRPr="00845BE1" w:rsidRDefault="00033E3A" w:rsidP="002429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t>DSBA</w:t>
            </w:r>
            <w:r w:rsidR="009F34DF" w:rsidRPr="00845BE1">
              <w:rPr>
                <w:rFonts w:ascii="Times New Roman" w:hAnsi="Times New Roman" w:cs="Times New Roman"/>
                <w:lang w:val="en-US"/>
              </w:rPr>
              <w:t>Before</w:t>
            </w:r>
          </w:p>
        </w:tc>
        <w:tc>
          <w:tcPr>
            <w:tcW w:w="1418" w:type="dxa"/>
            <w:vAlign w:val="center"/>
          </w:tcPr>
          <w:p w14:paraId="20AF1081" w14:textId="675CB8BA" w:rsidR="00033E3A" w:rsidRPr="00845BE1" w:rsidRDefault="009F34DF" w:rsidP="002429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t>Date</w:t>
            </w:r>
          </w:p>
        </w:tc>
        <w:tc>
          <w:tcPr>
            <w:tcW w:w="1417" w:type="dxa"/>
            <w:vAlign w:val="center"/>
          </w:tcPr>
          <w:p w14:paraId="7718D710" w14:textId="6B27B7FF" w:rsidR="00033E3A" w:rsidRPr="00845BE1" w:rsidRDefault="009F34DF" w:rsidP="002429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5BE1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828" w:type="dxa"/>
          </w:tcPr>
          <w:p w14:paraId="0EFF757B" w14:textId="71717140" w:rsidR="00033E3A" w:rsidRPr="003D18A7" w:rsidRDefault="009F34DF" w:rsidP="002D36E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45BE1">
              <w:rPr>
                <w:rFonts w:ascii="Times New Roman" w:hAnsi="Times New Roman" w:cs="Times New Roman"/>
              </w:rPr>
              <w:t>Дата проведения медицинского мероприятия, которое выполнено в течение 12 месяцев, предшествующих месяцу проведения диспансеризации</w:t>
            </w:r>
            <w:r w:rsidR="003D18A7" w:rsidRPr="003D18A7">
              <w:rPr>
                <w:rFonts w:ascii="Times New Roman" w:hAnsi="Times New Roman" w:cs="Times New Roman"/>
              </w:rPr>
              <w:t xml:space="preserve">. </w:t>
            </w:r>
            <w:r w:rsidR="003D18A7">
              <w:rPr>
                <w:rFonts w:ascii="Times New Roman" w:hAnsi="Times New Roman" w:cs="Times New Roman"/>
              </w:rPr>
              <w:t xml:space="preserve">Обязательно при </w:t>
            </w:r>
            <w:r w:rsidR="003D18A7" w:rsidRPr="00845BE1">
              <w:rPr>
                <w:rFonts w:ascii="Times New Roman" w:hAnsi="Times New Roman" w:cs="Times New Roman"/>
                <w:color w:val="000000" w:themeColor="text1"/>
                <w:lang w:val="en-US"/>
              </w:rPr>
              <w:t>DSBAConducted</w:t>
            </w:r>
            <w:r w:rsidR="003D18A7">
              <w:rPr>
                <w:rFonts w:ascii="Times New Roman" w:hAnsi="Times New Roman" w:cs="Times New Roman"/>
                <w:color w:val="000000" w:themeColor="text1"/>
              </w:rPr>
              <w:t xml:space="preserve"> = </w:t>
            </w:r>
            <w:r w:rsidR="003D18A7">
              <w:rPr>
                <w:rFonts w:ascii="Times New Roman" w:hAnsi="Times New Roman" w:cs="Times New Roman"/>
                <w:color w:val="000000" w:themeColor="text1"/>
                <w:lang w:val="en-US"/>
              </w:rPr>
              <w:t>true</w:t>
            </w:r>
            <w:r w:rsidR="004D2B23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="004D2B23">
              <w:rPr>
                <w:rFonts w:ascii="Times New Roman" w:hAnsi="Times New Roman" w:cs="Times New Roman"/>
                <w:color w:val="000000" w:themeColor="text1"/>
              </w:rPr>
              <w:t xml:space="preserve">и </w:t>
            </w:r>
            <w:r w:rsidR="003D18A7" w:rsidRPr="00845BE1">
              <w:rPr>
                <w:rFonts w:ascii="Times New Roman" w:hAnsi="Times New Roman" w:cs="Times New Roman"/>
                <w:lang w:val="en-US"/>
              </w:rPr>
              <w:t>DSBADate</w:t>
            </w:r>
            <w:r w:rsidR="003D18A7">
              <w:rPr>
                <w:rFonts w:ascii="Times New Roman" w:hAnsi="Times New Roman" w:cs="Times New Roman"/>
              </w:rPr>
              <w:t xml:space="preserve"> = </w:t>
            </w:r>
            <w:r w:rsidR="003D18A7">
              <w:rPr>
                <w:rFonts w:ascii="Times New Roman" w:hAnsi="Times New Roman" w:cs="Times New Roman"/>
                <w:lang w:val="en-US"/>
              </w:rPr>
              <w:t>null.</w:t>
            </w:r>
          </w:p>
        </w:tc>
      </w:tr>
      <w:tr w:rsidR="006E7B20" w:rsidRPr="000B2335" w14:paraId="3EAD9AC6" w14:textId="77777777" w:rsidTr="00242962">
        <w:tc>
          <w:tcPr>
            <w:tcW w:w="2943" w:type="dxa"/>
            <w:vAlign w:val="center"/>
          </w:tcPr>
          <w:p w14:paraId="0C31CEA8" w14:textId="77777777" w:rsidR="006E7B20" w:rsidRPr="00845BE1" w:rsidRDefault="006E7B20" w:rsidP="002429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t>DSBARefuse</w:t>
            </w:r>
          </w:p>
        </w:tc>
        <w:tc>
          <w:tcPr>
            <w:tcW w:w="1418" w:type="dxa"/>
            <w:vAlign w:val="center"/>
          </w:tcPr>
          <w:p w14:paraId="6DD1B023" w14:textId="77777777" w:rsidR="006E7B20" w:rsidRPr="00845BE1" w:rsidRDefault="006E7B20" w:rsidP="002429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t>Date</w:t>
            </w:r>
          </w:p>
        </w:tc>
        <w:tc>
          <w:tcPr>
            <w:tcW w:w="1417" w:type="dxa"/>
            <w:vAlign w:val="center"/>
          </w:tcPr>
          <w:p w14:paraId="205F15E5" w14:textId="77777777" w:rsidR="006E7B20" w:rsidRPr="00845BE1" w:rsidRDefault="006E7B20" w:rsidP="002429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828" w:type="dxa"/>
          </w:tcPr>
          <w:p w14:paraId="7AD7AA4F" w14:textId="0DD9819A" w:rsidR="006E7B20" w:rsidRPr="003F451E" w:rsidRDefault="006E7B20" w:rsidP="009F34D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115" w:name="OLE_LINK173"/>
            <w:bookmarkStart w:id="116" w:name="OLE_LINK174"/>
            <w:bookmarkStart w:id="117" w:name="OLE_LINK175"/>
            <w:r w:rsidRPr="00845BE1">
              <w:rPr>
                <w:rFonts w:ascii="Times New Roman" w:hAnsi="Times New Roman" w:cs="Times New Roman"/>
              </w:rPr>
              <w:t>Дата</w:t>
            </w:r>
            <w:r w:rsidRPr="003F451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45BE1">
              <w:rPr>
                <w:rFonts w:ascii="Times New Roman" w:hAnsi="Times New Roman" w:cs="Times New Roman"/>
              </w:rPr>
              <w:t>отказа</w:t>
            </w:r>
            <w:bookmarkEnd w:id="115"/>
            <w:bookmarkEnd w:id="116"/>
            <w:bookmarkEnd w:id="117"/>
            <w:r w:rsidR="003D18A7" w:rsidRPr="003F451E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="003D18A7">
              <w:rPr>
                <w:rFonts w:ascii="Times New Roman" w:hAnsi="Times New Roman" w:cs="Times New Roman"/>
              </w:rPr>
              <w:t>Обязательно</w:t>
            </w:r>
            <w:r w:rsidR="003D18A7" w:rsidRPr="003D18A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3D18A7">
              <w:rPr>
                <w:rFonts w:ascii="Times New Roman" w:hAnsi="Times New Roman" w:cs="Times New Roman"/>
              </w:rPr>
              <w:t>при</w:t>
            </w:r>
            <w:r w:rsidR="003D18A7" w:rsidRPr="003D18A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3D18A7" w:rsidRPr="00845BE1">
              <w:rPr>
                <w:rFonts w:ascii="Times New Roman" w:hAnsi="Times New Roman" w:cs="Times New Roman"/>
                <w:lang w:val="en-US"/>
              </w:rPr>
              <w:t>DSBADirect</w:t>
            </w:r>
            <w:r w:rsidR="003D18A7" w:rsidRPr="003D18A7">
              <w:rPr>
                <w:rFonts w:ascii="Times New Roman" w:hAnsi="Times New Roman" w:cs="Times New Roman"/>
                <w:lang w:val="en-US"/>
              </w:rPr>
              <w:t xml:space="preserve"> = </w:t>
            </w:r>
            <w:r w:rsidR="003D18A7">
              <w:rPr>
                <w:rFonts w:ascii="Times New Roman" w:hAnsi="Times New Roman" w:cs="Times New Roman"/>
                <w:lang w:val="en-US"/>
              </w:rPr>
              <w:t xml:space="preserve">true, </w:t>
            </w:r>
            <w:r w:rsidR="003D18A7" w:rsidRPr="00845BE1">
              <w:rPr>
                <w:rFonts w:ascii="Times New Roman" w:hAnsi="Times New Roman" w:cs="Times New Roman"/>
                <w:color w:val="000000" w:themeColor="text1"/>
                <w:lang w:val="en-US"/>
              </w:rPr>
              <w:t>DSBAConducted</w:t>
            </w:r>
            <w:r w:rsidR="003D18A7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= false, </w:t>
            </w:r>
            <w:r w:rsidR="003D18A7" w:rsidRPr="00845BE1">
              <w:rPr>
                <w:rFonts w:ascii="Times New Roman" w:hAnsi="Times New Roman" w:cs="Times New Roman"/>
                <w:lang w:val="en-US"/>
              </w:rPr>
              <w:t>DSBADate</w:t>
            </w:r>
            <w:r w:rsidR="003D18A7">
              <w:rPr>
                <w:rFonts w:ascii="Times New Roman" w:hAnsi="Times New Roman" w:cs="Times New Roman"/>
                <w:lang w:val="en-US"/>
              </w:rPr>
              <w:t xml:space="preserve"> = null.</w:t>
            </w:r>
          </w:p>
        </w:tc>
      </w:tr>
      <w:tr w:rsidR="00852E9B" w:rsidRPr="00202D12" w14:paraId="4C557FD7" w14:textId="77777777" w:rsidTr="00242962">
        <w:tc>
          <w:tcPr>
            <w:tcW w:w="2943" w:type="dxa"/>
            <w:vAlign w:val="center"/>
          </w:tcPr>
          <w:p w14:paraId="3BF72BCC" w14:textId="601DD03B" w:rsidR="00852E9B" w:rsidRPr="00845BE1" w:rsidRDefault="00852E9B" w:rsidP="00242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845BE1">
              <w:rPr>
                <w:rFonts w:ascii="Times New Roman" w:hAnsi="Times New Roman" w:cs="Times New Roman"/>
                <w:color w:val="000000" w:themeColor="text1"/>
                <w:lang w:val="en-US"/>
              </w:rPr>
              <w:t>DSBAConducted</w:t>
            </w:r>
          </w:p>
        </w:tc>
        <w:tc>
          <w:tcPr>
            <w:tcW w:w="1418" w:type="dxa"/>
            <w:vAlign w:val="center"/>
          </w:tcPr>
          <w:p w14:paraId="145812E5" w14:textId="64041035" w:rsidR="00852E9B" w:rsidRPr="00845BE1" w:rsidRDefault="00852E9B" w:rsidP="00242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845BE1">
              <w:rPr>
                <w:rFonts w:ascii="Times New Roman" w:hAnsi="Times New Roman" w:cs="Times New Roman"/>
                <w:color w:val="000000" w:themeColor="text1"/>
                <w:lang w:val="en-US"/>
              </w:rPr>
              <w:t>Boolean</w:t>
            </w:r>
          </w:p>
        </w:tc>
        <w:tc>
          <w:tcPr>
            <w:tcW w:w="1417" w:type="dxa"/>
            <w:vAlign w:val="center"/>
          </w:tcPr>
          <w:p w14:paraId="11D9903E" w14:textId="0CF8D0E1" w:rsidR="00852E9B" w:rsidRPr="00845BE1" w:rsidRDefault="00A3750E" w:rsidP="00242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5BE1">
              <w:rPr>
                <w:rFonts w:ascii="Times New Roman" w:hAnsi="Times New Roman" w:cs="Times New Roman"/>
                <w:color w:val="000000" w:themeColor="text1"/>
              </w:rPr>
              <w:t>О</w:t>
            </w:r>
          </w:p>
        </w:tc>
        <w:tc>
          <w:tcPr>
            <w:tcW w:w="3828" w:type="dxa"/>
          </w:tcPr>
          <w:p w14:paraId="627F6513" w14:textId="270C7293" w:rsidR="00852E9B" w:rsidRPr="00845BE1" w:rsidRDefault="0025077B" w:rsidP="009F34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45BE1">
              <w:rPr>
                <w:rFonts w:ascii="Times New Roman" w:hAnsi="Times New Roman" w:cs="Times New Roman"/>
                <w:color w:val="000000" w:themeColor="text1"/>
                <w:lang w:val="en-US"/>
              </w:rPr>
              <w:t>true</w:t>
            </w:r>
            <w:r w:rsidRPr="00845BE1">
              <w:rPr>
                <w:rFonts w:ascii="Times New Roman" w:hAnsi="Times New Roman" w:cs="Times New Roman"/>
                <w:color w:val="000000" w:themeColor="text1"/>
              </w:rPr>
              <w:t xml:space="preserve"> – проводилось, </w:t>
            </w:r>
            <w:r w:rsidRPr="00845BE1">
              <w:rPr>
                <w:rFonts w:ascii="Times New Roman" w:hAnsi="Times New Roman" w:cs="Times New Roman"/>
                <w:color w:val="000000" w:themeColor="text1"/>
                <w:lang w:val="en-US"/>
              </w:rPr>
              <w:t>false</w:t>
            </w:r>
            <w:r w:rsidRPr="00845BE1">
              <w:rPr>
                <w:rFonts w:ascii="Times New Roman" w:hAnsi="Times New Roman" w:cs="Times New Roman"/>
                <w:color w:val="000000" w:themeColor="text1"/>
              </w:rPr>
              <w:t xml:space="preserve"> – не проводилось</w:t>
            </w:r>
          </w:p>
        </w:tc>
      </w:tr>
      <w:tr w:rsidR="006E7B20" w:rsidRPr="00202D12" w14:paraId="123D7C84" w14:textId="77777777" w:rsidTr="00242962">
        <w:tc>
          <w:tcPr>
            <w:tcW w:w="9606" w:type="dxa"/>
            <w:gridSpan w:val="4"/>
            <w:shd w:val="clear" w:color="auto" w:fill="D9D9D9"/>
            <w:vAlign w:val="center"/>
          </w:tcPr>
          <w:p w14:paraId="2517845C" w14:textId="32CB21FC" w:rsidR="006E7B20" w:rsidRPr="00845BE1" w:rsidRDefault="006E7B20" w:rsidP="009C20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Осмотр врачом-неврологом</w:t>
            </w:r>
            <w:r w:rsidR="009C208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C1A6A" w:rsidRPr="00556F54" w14:paraId="5764FB6D" w14:textId="77777777" w:rsidTr="00242962">
        <w:tc>
          <w:tcPr>
            <w:tcW w:w="2943" w:type="dxa"/>
            <w:vAlign w:val="center"/>
          </w:tcPr>
          <w:p w14:paraId="5BDE852E" w14:textId="77777777" w:rsidR="00FC1A6A" w:rsidRPr="00845BE1" w:rsidRDefault="00FC1A6A" w:rsidP="00FC1A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bookmarkStart w:id="118" w:name="OLE_LINK73"/>
            <w:bookmarkStart w:id="119" w:name="OLE_LINK74"/>
            <w:bookmarkStart w:id="120" w:name="OLE_LINK75"/>
            <w:bookmarkStart w:id="121" w:name="OLE_LINK76"/>
            <w:r w:rsidRPr="00845BE1">
              <w:rPr>
                <w:rFonts w:ascii="Times New Roman" w:hAnsi="Times New Roman" w:cs="Times New Roman"/>
                <w:lang w:val="en-US"/>
              </w:rPr>
              <w:t>NeurologistDirect</w:t>
            </w:r>
            <w:bookmarkEnd w:id="118"/>
            <w:bookmarkEnd w:id="119"/>
            <w:bookmarkEnd w:id="120"/>
            <w:bookmarkEnd w:id="121"/>
          </w:p>
        </w:tc>
        <w:tc>
          <w:tcPr>
            <w:tcW w:w="1418" w:type="dxa"/>
            <w:vAlign w:val="center"/>
          </w:tcPr>
          <w:p w14:paraId="02A81C84" w14:textId="77777777" w:rsidR="00FC1A6A" w:rsidRPr="00845BE1" w:rsidRDefault="00FC1A6A" w:rsidP="00FC1A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t>Date</w:t>
            </w:r>
          </w:p>
        </w:tc>
        <w:tc>
          <w:tcPr>
            <w:tcW w:w="1417" w:type="dxa"/>
            <w:vAlign w:val="center"/>
          </w:tcPr>
          <w:p w14:paraId="065AAF86" w14:textId="77777777" w:rsidR="00FC1A6A" w:rsidRPr="00845BE1" w:rsidRDefault="00FC1A6A" w:rsidP="00FC1A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828" w:type="dxa"/>
          </w:tcPr>
          <w:p w14:paraId="600C6AAB" w14:textId="1DB809F2" w:rsidR="00FC1A6A" w:rsidRPr="00556F54" w:rsidRDefault="00FC1A6A" w:rsidP="00FC1A6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45BE1">
              <w:rPr>
                <w:rFonts w:ascii="Times New Roman" w:hAnsi="Times New Roman" w:cs="Times New Roman"/>
              </w:rPr>
              <w:t>Дата направления</w:t>
            </w:r>
            <w:r w:rsidRPr="00BD4B3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Обязательно</w:t>
            </w:r>
            <w:r w:rsidRPr="00556F54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</w:t>
            </w:r>
            <w:r w:rsidRPr="00556F5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45BE1">
              <w:rPr>
                <w:rFonts w:ascii="Times New Roman" w:hAnsi="Times New Roman" w:cs="Times New Roman"/>
                <w:lang w:val="en-US"/>
              </w:rPr>
              <w:t>Neurologist</w:t>
            </w:r>
            <w:r w:rsidRPr="00845BE1">
              <w:rPr>
                <w:rFonts w:ascii="Times New Roman" w:hAnsi="Times New Roman" w:cs="Times New Roman"/>
                <w:color w:val="000000" w:themeColor="text1"/>
                <w:lang w:val="en-US"/>
              </w:rPr>
              <w:t>Conducted</w:t>
            </w:r>
            <w:r w:rsidRPr="00556F54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true</w:t>
            </w:r>
            <w:r w:rsidR="00556F54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="00556F54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556F54" w:rsidRPr="00556F54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="00556F54" w:rsidRPr="00845BE1">
              <w:rPr>
                <w:rFonts w:ascii="Times New Roman" w:hAnsi="Times New Roman" w:cs="Times New Roman"/>
                <w:lang w:val="en-US"/>
              </w:rPr>
              <w:t>NeurologistBefore</w:t>
            </w:r>
            <w:r w:rsidR="00556F54">
              <w:rPr>
                <w:rFonts w:ascii="Times New Roman" w:hAnsi="Times New Roman" w:cs="Times New Roman"/>
                <w:lang w:val="en-US"/>
              </w:rPr>
              <w:t xml:space="preserve"> = null</w:t>
            </w:r>
          </w:p>
        </w:tc>
      </w:tr>
      <w:tr w:rsidR="00FC1A6A" w:rsidRPr="00202D12" w14:paraId="5FC0F246" w14:textId="77777777" w:rsidTr="00242962">
        <w:tc>
          <w:tcPr>
            <w:tcW w:w="2943" w:type="dxa"/>
            <w:vAlign w:val="center"/>
          </w:tcPr>
          <w:p w14:paraId="580E62EE" w14:textId="77777777" w:rsidR="00FC1A6A" w:rsidRPr="00845BE1" w:rsidRDefault="00FC1A6A" w:rsidP="00FC1A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t>NeurologistDate</w:t>
            </w:r>
          </w:p>
        </w:tc>
        <w:tc>
          <w:tcPr>
            <w:tcW w:w="1418" w:type="dxa"/>
            <w:vAlign w:val="center"/>
          </w:tcPr>
          <w:p w14:paraId="3AF6389A" w14:textId="77777777" w:rsidR="00FC1A6A" w:rsidRPr="00845BE1" w:rsidRDefault="00FC1A6A" w:rsidP="00FC1A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t>Date</w:t>
            </w:r>
          </w:p>
        </w:tc>
        <w:tc>
          <w:tcPr>
            <w:tcW w:w="1417" w:type="dxa"/>
            <w:vAlign w:val="center"/>
          </w:tcPr>
          <w:p w14:paraId="12E63441" w14:textId="77777777" w:rsidR="00FC1A6A" w:rsidRPr="00845BE1" w:rsidRDefault="00FC1A6A" w:rsidP="00FC1A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828" w:type="dxa"/>
          </w:tcPr>
          <w:p w14:paraId="246F5FF5" w14:textId="30AD416E" w:rsidR="00FC1A6A" w:rsidRPr="00845BE1" w:rsidRDefault="00FC1A6A" w:rsidP="00FC1A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Дата проведения</w:t>
            </w:r>
            <w:r w:rsidRPr="00BD4B3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Обязательно при </w:t>
            </w:r>
            <w:r w:rsidRPr="00845BE1">
              <w:rPr>
                <w:rFonts w:ascii="Times New Roman" w:hAnsi="Times New Roman" w:cs="Times New Roman"/>
                <w:lang w:val="en-US"/>
              </w:rPr>
              <w:t>Neurologist</w:t>
            </w:r>
            <w:r w:rsidRPr="00845BE1">
              <w:rPr>
                <w:rFonts w:ascii="Times New Roman" w:hAnsi="Times New Roman" w:cs="Times New Roman"/>
                <w:color w:val="000000" w:themeColor="text1"/>
                <w:lang w:val="en-US"/>
              </w:rPr>
              <w:t>Conducted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=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true</w:t>
            </w:r>
            <w:r w:rsidRPr="00BD4B3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FC1A6A" w:rsidRPr="00202D12" w14:paraId="6F88DDE3" w14:textId="77777777" w:rsidTr="00242962">
        <w:tc>
          <w:tcPr>
            <w:tcW w:w="2943" w:type="dxa"/>
            <w:vAlign w:val="center"/>
          </w:tcPr>
          <w:p w14:paraId="081B5115" w14:textId="77777777" w:rsidR="00FC1A6A" w:rsidRPr="00845BE1" w:rsidRDefault="00FC1A6A" w:rsidP="00FC1A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t>NeurologistResult</w:t>
            </w:r>
          </w:p>
        </w:tc>
        <w:tc>
          <w:tcPr>
            <w:tcW w:w="1418" w:type="dxa"/>
            <w:vAlign w:val="center"/>
          </w:tcPr>
          <w:p w14:paraId="1B024A74" w14:textId="77777777" w:rsidR="00FC1A6A" w:rsidRPr="00845BE1" w:rsidRDefault="00FC1A6A" w:rsidP="00FC1A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t>Boolean</w:t>
            </w:r>
          </w:p>
        </w:tc>
        <w:tc>
          <w:tcPr>
            <w:tcW w:w="1417" w:type="dxa"/>
            <w:vAlign w:val="center"/>
          </w:tcPr>
          <w:p w14:paraId="41EF03FB" w14:textId="77777777" w:rsidR="00FC1A6A" w:rsidRPr="00845BE1" w:rsidRDefault="00FC1A6A" w:rsidP="00FC1A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828" w:type="dxa"/>
          </w:tcPr>
          <w:p w14:paraId="097884BC" w14:textId="6DDB7223" w:rsidR="00FC1A6A" w:rsidRPr="00845BE1" w:rsidRDefault="00FC1A6A" w:rsidP="00FC1A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Выявлено отклонение</w:t>
            </w:r>
            <w:r w:rsidRPr="00BD4B3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Обязательно при </w:t>
            </w:r>
            <w:r w:rsidRPr="00845BE1">
              <w:rPr>
                <w:rFonts w:ascii="Times New Roman" w:hAnsi="Times New Roman" w:cs="Times New Roman"/>
                <w:lang w:val="en-US"/>
              </w:rPr>
              <w:t>Neurologist</w:t>
            </w:r>
            <w:r w:rsidRPr="00845BE1">
              <w:rPr>
                <w:rFonts w:ascii="Times New Roman" w:hAnsi="Times New Roman" w:cs="Times New Roman"/>
                <w:color w:val="000000" w:themeColor="text1"/>
                <w:lang w:val="en-US"/>
              </w:rPr>
              <w:t>Conducted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=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true</w:t>
            </w:r>
            <w:r w:rsidRPr="00BD4B3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FC1A6A" w:rsidRPr="009F34DF" w14:paraId="38616377" w14:textId="77777777" w:rsidTr="00242962">
        <w:tc>
          <w:tcPr>
            <w:tcW w:w="2943" w:type="dxa"/>
            <w:vAlign w:val="center"/>
          </w:tcPr>
          <w:p w14:paraId="7CC536C3" w14:textId="53EB65E3" w:rsidR="00FC1A6A" w:rsidRPr="00845BE1" w:rsidRDefault="00FC1A6A" w:rsidP="00FC1A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lastRenderedPageBreak/>
              <w:t>NeurologistBefore</w:t>
            </w:r>
          </w:p>
        </w:tc>
        <w:tc>
          <w:tcPr>
            <w:tcW w:w="1418" w:type="dxa"/>
            <w:vAlign w:val="center"/>
          </w:tcPr>
          <w:p w14:paraId="34D2C895" w14:textId="0707BE6C" w:rsidR="00FC1A6A" w:rsidRPr="00845BE1" w:rsidRDefault="00FC1A6A" w:rsidP="00FC1A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t>Date</w:t>
            </w:r>
          </w:p>
        </w:tc>
        <w:tc>
          <w:tcPr>
            <w:tcW w:w="1417" w:type="dxa"/>
            <w:vAlign w:val="center"/>
          </w:tcPr>
          <w:p w14:paraId="1565CBC8" w14:textId="4F20F5BF" w:rsidR="00FC1A6A" w:rsidRPr="00845BE1" w:rsidRDefault="00FC1A6A" w:rsidP="00FC1A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828" w:type="dxa"/>
          </w:tcPr>
          <w:p w14:paraId="7D476E5A" w14:textId="17C4A7BB" w:rsidR="00FC1A6A" w:rsidRPr="00845BE1" w:rsidRDefault="00FC1A6A" w:rsidP="00FC1A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Дата проведения медицинского мероприятия, которое выполнено в течение 12 месяцев, предшествующих месяцу проведения диспансеризации</w:t>
            </w:r>
            <w:r w:rsidRPr="003D18A7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Обязательно при </w:t>
            </w:r>
            <w:r w:rsidRPr="00845BE1">
              <w:rPr>
                <w:rFonts w:ascii="Times New Roman" w:hAnsi="Times New Roman" w:cs="Times New Roman"/>
                <w:lang w:val="en-US"/>
              </w:rPr>
              <w:t>Neurologist</w:t>
            </w:r>
            <w:r w:rsidRPr="00845BE1">
              <w:rPr>
                <w:rFonts w:ascii="Times New Roman" w:hAnsi="Times New Roman" w:cs="Times New Roman"/>
                <w:color w:val="000000" w:themeColor="text1"/>
                <w:lang w:val="en-US"/>
              </w:rPr>
              <w:t>Conducted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=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true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845BE1">
              <w:rPr>
                <w:rFonts w:ascii="Times New Roman" w:hAnsi="Times New Roman" w:cs="Times New Roman"/>
                <w:lang w:val="en-US"/>
              </w:rPr>
              <w:t>NeurologistDate</w:t>
            </w:r>
            <w:r>
              <w:rPr>
                <w:rFonts w:ascii="Times New Roman" w:hAnsi="Times New Roman" w:cs="Times New Roman"/>
              </w:rPr>
              <w:t xml:space="preserve"> = </w:t>
            </w:r>
            <w:r>
              <w:rPr>
                <w:rFonts w:ascii="Times New Roman" w:hAnsi="Times New Roman" w:cs="Times New Roman"/>
                <w:lang w:val="en-US"/>
              </w:rPr>
              <w:t>null.</w:t>
            </w:r>
          </w:p>
        </w:tc>
      </w:tr>
      <w:tr w:rsidR="00FC1A6A" w:rsidRPr="000B2335" w14:paraId="70A44DB7" w14:textId="77777777" w:rsidTr="00242962">
        <w:tc>
          <w:tcPr>
            <w:tcW w:w="2943" w:type="dxa"/>
            <w:vAlign w:val="center"/>
          </w:tcPr>
          <w:p w14:paraId="70B53324" w14:textId="77777777" w:rsidR="00FC1A6A" w:rsidRPr="00845BE1" w:rsidRDefault="00FC1A6A" w:rsidP="00FC1A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t>NeurologistRefuse</w:t>
            </w:r>
          </w:p>
        </w:tc>
        <w:tc>
          <w:tcPr>
            <w:tcW w:w="1418" w:type="dxa"/>
            <w:vAlign w:val="center"/>
          </w:tcPr>
          <w:p w14:paraId="7277D8A5" w14:textId="77777777" w:rsidR="00FC1A6A" w:rsidRPr="00845BE1" w:rsidRDefault="00FC1A6A" w:rsidP="00FC1A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t>Date</w:t>
            </w:r>
          </w:p>
        </w:tc>
        <w:tc>
          <w:tcPr>
            <w:tcW w:w="1417" w:type="dxa"/>
            <w:vAlign w:val="center"/>
          </w:tcPr>
          <w:p w14:paraId="7ABF39C8" w14:textId="77777777" w:rsidR="00FC1A6A" w:rsidRPr="00845BE1" w:rsidRDefault="00FC1A6A" w:rsidP="00FC1A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828" w:type="dxa"/>
          </w:tcPr>
          <w:p w14:paraId="1518BA00" w14:textId="0BC99E25" w:rsidR="00FC1A6A" w:rsidRPr="00FC1A6A" w:rsidRDefault="00FC1A6A" w:rsidP="00FC1A6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45BE1">
              <w:rPr>
                <w:rFonts w:ascii="Times New Roman" w:hAnsi="Times New Roman" w:cs="Times New Roman"/>
              </w:rPr>
              <w:t>Дата</w:t>
            </w:r>
            <w:r w:rsidRPr="00FC1A6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45BE1">
              <w:rPr>
                <w:rFonts w:ascii="Times New Roman" w:hAnsi="Times New Roman" w:cs="Times New Roman"/>
              </w:rPr>
              <w:t>отказа</w:t>
            </w:r>
            <w:r w:rsidRPr="00FC1A6A">
              <w:rPr>
                <w:rFonts w:ascii="Times New Roman" w:hAnsi="Times New Roman" w:cs="Times New Roman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Обязательно</w:t>
            </w:r>
            <w:r w:rsidRPr="003D18A7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</w:t>
            </w:r>
            <w:r w:rsidRPr="003D18A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45BE1">
              <w:rPr>
                <w:rFonts w:ascii="Times New Roman" w:hAnsi="Times New Roman" w:cs="Times New Roman"/>
                <w:lang w:val="en-US"/>
              </w:rPr>
              <w:t>NeurologistDirect</w:t>
            </w:r>
            <w:r w:rsidRPr="003D18A7">
              <w:rPr>
                <w:rFonts w:ascii="Times New Roman" w:hAnsi="Times New Roman" w:cs="Times New Roman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lang w:val="en-US"/>
              </w:rPr>
              <w:t xml:space="preserve">true, </w:t>
            </w:r>
            <w:r w:rsidRPr="00845BE1">
              <w:rPr>
                <w:rFonts w:ascii="Times New Roman" w:hAnsi="Times New Roman" w:cs="Times New Roman"/>
                <w:lang w:val="en-US"/>
              </w:rPr>
              <w:t>Neurologist</w:t>
            </w:r>
            <w:r w:rsidRPr="00845BE1">
              <w:rPr>
                <w:rFonts w:ascii="Times New Roman" w:hAnsi="Times New Roman" w:cs="Times New Roman"/>
                <w:color w:val="000000" w:themeColor="text1"/>
                <w:lang w:val="en-US"/>
              </w:rPr>
              <w:t>Conducted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= false, </w:t>
            </w:r>
            <w:r w:rsidRPr="00845BE1">
              <w:rPr>
                <w:rFonts w:ascii="Times New Roman" w:hAnsi="Times New Roman" w:cs="Times New Roman"/>
                <w:lang w:val="en-US"/>
              </w:rPr>
              <w:t>NeurologistDate</w:t>
            </w:r>
            <w:r>
              <w:rPr>
                <w:rFonts w:ascii="Times New Roman" w:hAnsi="Times New Roman" w:cs="Times New Roman"/>
                <w:lang w:val="en-US"/>
              </w:rPr>
              <w:t xml:space="preserve"> = null.</w:t>
            </w:r>
          </w:p>
        </w:tc>
      </w:tr>
      <w:tr w:rsidR="00FC1A6A" w:rsidRPr="00202D12" w14:paraId="6B4B2E64" w14:textId="77777777" w:rsidTr="00242962">
        <w:tc>
          <w:tcPr>
            <w:tcW w:w="2943" w:type="dxa"/>
            <w:vAlign w:val="center"/>
          </w:tcPr>
          <w:p w14:paraId="27B2E713" w14:textId="4DC148F3" w:rsidR="00FC1A6A" w:rsidRPr="00845BE1" w:rsidRDefault="00FC1A6A" w:rsidP="00FC1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845BE1">
              <w:rPr>
                <w:rFonts w:ascii="Times New Roman" w:hAnsi="Times New Roman" w:cs="Times New Roman"/>
                <w:color w:val="000000" w:themeColor="text1"/>
                <w:lang w:val="en-US"/>
              </w:rPr>
              <w:t>NeurologistConducted</w:t>
            </w:r>
          </w:p>
        </w:tc>
        <w:tc>
          <w:tcPr>
            <w:tcW w:w="1418" w:type="dxa"/>
            <w:vAlign w:val="center"/>
          </w:tcPr>
          <w:p w14:paraId="15577F79" w14:textId="72FB51C0" w:rsidR="00FC1A6A" w:rsidRPr="00845BE1" w:rsidRDefault="00FC1A6A" w:rsidP="00FC1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845BE1">
              <w:rPr>
                <w:rFonts w:ascii="Times New Roman" w:hAnsi="Times New Roman" w:cs="Times New Roman"/>
                <w:color w:val="000000" w:themeColor="text1"/>
                <w:lang w:val="en-US"/>
              </w:rPr>
              <w:t>Boolean</w:t>
            </w:r>
          </w:p>
        </w:tc>
        <w:tc>
          <w:tcPr>
            <w:tcW w:w="1417" w:type="dxa"/>
            <w:vAlign w:val="center"/>
          </w:tcPr>
          <w:p w14:paraId="58C207F1" w14:textId="72E13A91" w:rsidR="00FC1A6A" w:rsidRPr="00845BE1" w:rsidRDefault="00FC1A6A" w:rsidP="00FC1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5BE1">
              <w:rPr>
                <w:rFonts w:ascii="Times New Roman" w:hAnsi="Times New Roman" w:cs="Times New Roman"/>
                <w:color w:val="000000" w:themeColor="text1"/>
              </w:rPr>
              <w:t>О</w:t>
            </w:r>
          </w:p>
        </w:tc>
        <w:tc>
          <w:tcPr>
            <w:tcW w:w="3828" w:type="dxa"/>
          </w:tcPr>
          <w:p w14:paraId="26B7913A" w14:textId="2AC4E373" w:rsidR="00FC1A6A" w:rsidRPr="00845BE1" w:rsidRDefault="00FC1A6A" w:rsidP="00FC1A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45BE1">
              <w:rPr>
                <w:rFonts w:ascii="Times New Roman" w:hAnsi="Times New Roman" w:cs="Times New Roman"/>
                <w:color w:val="000000" w:themeColor="text1"/>
                <w:lang w:val="en-US"/>
              </w:rPr>
              <w:t>true</w:t>
            </w:r>
            <w:r w:rsidRPr="00845BE1">
              <w:rPr>
                <w:rFonts w:ascii="Times New Roman" w:hAnsi="Times New Roman" w:cs="Times New Roman"/>
                <w:color w:val="000000" w:themeColor="text1"/>
              </w:rPr>
              <w:t xml:space="preserve"> – проводилось, </w:t>
            </w:r>
            <w:r w:rsidRPr="00845BE1">
              <w:rPr>
                <w:rFonts w:ascii="Times New Roman" w:hAnsi="Times New Roman" w:cs="Times New Roman"/>
                <w:color w:val="000000" w:themeColor="text1"/>
                <w:lang w:val="en-US"/>
              </w:rPr>
              <w:t>false</w:t>
            </w:r>
            <w:r w:rsidRPr="00845BE1">
              <w:rPr>
                <w:rFonts w:ascii="Times New Roman" w:hAnsi="Times New Roman" w:cs="Times New Roman"/>
                <w:color w:val="000000" w:themeColor="text1"/>
              </w:rPr>
              <w:t xml:space="preserve"> – не проводилось</w:t>
            </w:r>
          </w:p>
        </w:tc>
      </w:tr>
      <w:tr w:rsidR="00300E04" w:rsidRPr="00202D12" w14:paraId="6CE8FF56" w14:textId="77777777" w:rsidTr="008F38DD">
        <w:tc>
          <w:tcPr>
            <w:tcW w:w="2943" w:type="dxa"/>
            <w:vAlign w:val="center"/>
          </w:tcPr>
          <w:p w14:paraId="2ABA0D3F" w14:textId="63CF4338" w:rsidR="00300E04" w:rsidRPr="00845BE1" w:rsidRDefault="00300E04" w:rsidP="00300E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031CB">
              <w:rPr>
                <w:rFonts w:ascii="Times New Roman" w:hAnsi="Times New Roman"/>
                <w:color w:val="000000" w:themeColor="text1"/>
                <w:lang w:val="en-US"/>
              </w:rPr>
              <w:t>Neurologist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Snils</w:t>
            </w:r>
          </w:p>
        </w:tc>
        <w:tc>
          <w:tcPr>
            <w:tcW w:w="1418" w:type="dxa"/>
          </w:tcPr>
          <w:p w14:paraId="3E9AE0A9" w14:textId="21529F60" w:rsidR="00300E04" w:rsidRPr="00845BE1" w:rsidRDefault="00300E04" w:rsidP="00300E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8338B3">
              <w:rPr>
                <w:rFonts w:ascii="Times New Roman" w:hAnsi="Times New Roman"/>
                <w:lang w:val="en-US"/>
              </w:rPr>
              <w:t>String</w:t>
            </w:r>
            <w:r w:rsidRPr="008338B3">
              <w:rPr>
                <w:rFonts w:ascii="Times New Roman" w:hAnsi="Times New Roman"/>
              </w:rPr>
              <w:t xml:space="preserve"> (11)</w:t>
            </w:r>
          </w:p>
        </w:tc>
        <w:tc>
          <w:tcPr>
            <w:tcW w:w="1417" w:type="dxa"/>
          </w:tcPr>
          <w:p w14:paraId="56A984C4" w14:textId="79B8EC28" w:rsidR="00300E04" w:rsidRPr="00845BE1" w:rsidRDefault="00300E04" w:rsidP="00300E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У</w:t>
            </w:r>
          </w:p>
        </w:tc>
        <w:tc>
          <w:tcPr>
            <w:tcW w:w="3828" w:type="dxa"/>
          </w:tcPr>
          <w:p w14:paraId="40573715" w14:textId="4648A2E8" w:rsidR="00300E04" w:rsidRPr="00300E04" w:rsidRDefault="00300E04" w:rsidP="00300E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СНИЛС врача-невролога. </w:t>
            </w:r>
            <w:r>
              <w:rPr>
                <w:rFonts w:ascii="Times New Roman" w:hAnsi="Times New Roman"/>
              </w:rPr>
              <w:t>Врач должен быть зарегистрирован в СРМР.</w:t>
            </w:r>
            <w:r>
              <w:rPr>
                <w:rFonts w:ascii="Times New Roman" w:hAnsi="Times New Roman"/>
                <w:color w:val="000000" w:themeColor="text1"/>
              </w:rPr>
              <w:t xml:space="preserve"> Обязательно</w:t>
            </w:r>
            <w:r w:rsidRPr="00674FAE">
              <w:rPr>
                <w:rFonts w:ascii="Times New Roman" w:hAnsi="Times New Roman"/>
                <w:color w:val="000000" w:themeColor="text1"/>
              </w:rPr>
              <w:t xml:space="preserve">, если </w:t>
            </w:r>
            <w:r>
              <w:rPr>
                <w:rFonts w:ascii="Times New Roman" w:hAnsi="Times New Roman"/>
                <w:color w:val="000000" w:themeColor="text1"/>
              </w:rPr>
              <w:t xml:space="preserve">заполнено одно из полей: </w:t>
            </w:r>
            <w:r w:rsidRPr="007031CB">
              <w:rPr>
                <w:rFonts w:ascii="Times New Roman" w:hAnsi="Times New Roman"/>
                <w:lang w:val="en-US"/>
              </w:rPr>
              <w:t>NeurologistDate</w:t>
            </w:r>
            <w:r w:rsidRPr="00674FA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или</w:t>
            </w:r>
            <w:r w:rsidRPr="00674FAE">
              <w:rPr>
                <w:rFonts w:ascii="Times New Roman" w:hAnsi="Times New Roman"/>
              </w:rPr>
              <w:t xml:space="preserve"> </w:t>
            </w:r>
            <w:r w:rsidRPr="007031CB">
              <w:rPr>
                <w:rFonts w:ascii="Times New Roman" w:hAnsi="Times New Roman"/>
                <w:lang w:val="en-US"/>
              </w:rPr>
              <w:t>NeurologistBefore</w:t>
            </w:r>
            <w:r w:rsidRPr="00674FAE">
              <w:rPr>
                <w:rFonts w:ascii="Times New Roman" w:hAnsi="Times New Roman"/>
              </w:rPr>
              <w:t>.</w:t>
            </w:r>
          </w:p>
        </w:tc>
      </w:tr>
      <w:tr w:rsidR="00300E04" w:rsidRPr="00202D12" w14:paraId="28313B6F" w14:textId="77777777" w:rsidTr="00242962">
        <w:tc>
          <w:tcPr>
            <w:tcW w:w="9606" w:type="dxa"/>
            <w:gridSpan w:val="4"/>
            <w:shd w:val="clear" w:color="auto" w:fill="D9D9D9"/>
            <w:vAlign w:val="center"/>
          </w:tcPr>
          <w:p w14:paraId="3241FA6F" w14:textId="4D18EEBA" w:rsidR="00300E04" w:rsidRPr="00845BE1" w:rsidRDefault="00300E04" w:rsidP="00300E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 xml:space="preserve">Осмотр врачом-хирургом или врачом-урологом граждан в возрасте </w:t>
            </w:r>
            <w:r w:rsidR="009C208E">
              <w:rPr>
                <w:rFonts w:ascii="Times New Roman" w:hAnsi="Times New Roman" w:cs="Times New Roman"/>
              </w:rPr>
              <w:t>(для мужчин в возрасте 45,50,55,60,64 и при повышении ПСА)</w:t>
            </w:r>
          </w:p>
        </w:tc>
      </w:tr>
      <w:tr w:rsidR="00300E04" w:rsidRPr="00556F54" w14:paraId="5F16D347" w14:textId="77777777" w:rsidTr="00242962">
        <w:tc>
          <w:tcPr>
            <w:tcW w:w="2943" w:type="dxa"/>
            <w:vAlign w:val="center"/>
          </w:tcPr>
          <w:p w14:paraId="03C1D344" w14:textId="77777777" w:rsidR="00300E04" w:rsidRPr="00845BE1" w:rsidRDefault="00300E04" w:rsidP="00300E0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bookmarkStart w:id="122" w:name="OLE_LINK81"/>
            <w:bookmarkStart w:id="123" w:name="OLE_LINK82"/>
            <w:bookmarkStart w:id="124" w:name="OLE_LINK83"/>
            <w:bookmarkStart w:id="125" w:name="OLE_LINK84"/>
            <w:r w:rsidRPr="00845BE1">
              <w:rPr>
                <w:rFonts w:ascii="Times New Roman" w:hAnsi="Times New Roman" w:cs="Times New Roman"/>
                <w:lang w:val="en-US"/>
              </w:rPr>
              <w:t>SurgeonDirect</w:t>
            </w:r>
            <w:bookmarkEnd w:id="122"/>
            <w:bookmarkEnd w:id="123"/>
            <w:bookmarkEnd w:id="124"/>
            <w:bookmarkEnd w:id="125"/>
          </w:p>
        </w:tc>
        <w:tc>
          <w:tcPr>
            <w:tcW w:w="1418" w:type="dxa"/>
            <w:vAlign w:val="center"/>
          </w:tcPr>
          <w:p w14:paraId="3DD2852F" w14:textId="77777777" w:rsidR="00300E04" w:rsidRPr="00845BE1" w:rsidRDefault="00300E04" w:rsidP="00300E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t>Date</w:t>
            </w:r>
          </w:p>
        </w:tc>
        <w:tc>
          <w:tcPr>
            <w:tcW w:w="1417" w:type="dxa"/>
            <w:vAlign w:val="center"/>
          </w:tcPr>
          <w:p w14:paraId="504C3FBA" w14:textId="77777777" w:rsidR="00300E04" w:rsidRPr="00845BE1" w:rsidRDefault="00300E04" w:rsidP="00300E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828" w:type="dxa"/>
          </w:tcPr>
          <w:p w14:paraId="1835B2BE" w14:textId="013C35D9" w:rsidR="00300E04" w:rsidRPr="003528CF" w:rsidRDefault="00300E04" w:rsidP="00300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Дата направления</w:t>
            </w:r>
            <w:r w:rsidRPr="00BD4B3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Обязательно</w:t>
            </w:r>
            <w:r w:rsidRPr="003528C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</w:t>
            </w:r>
            <w:r w:rsidRPr="003528CF">
              <w:rPr>
                <w:rFonts w:ascii="Times New Roman" w:hAnsi="Times New Roman" w:cs="Times New Roman"/>
              </w:rPr>
              <w:t xml:space="preserve"> </w:t>
            </w:r>
            <w:r w:rsidRPr="00845BE1">
              <w:rPr>
                <w:rFonts w:ascii="Times New Roman" w:hAnsi="Times New Roman" w:cs="Times New Roman"/>
                <w:lang w:val="en-US"/>
              </w:rPr>
              <w:t>Surgeon</w:t>
            </w:r>
            <w:r w:rsidRPr="00845BE1">
              <w:rPr>
                <w:rFonts w:ascii="Times New Roman" w:hAnsi="Times New Roman" w:cs="Times New Roman"/>
                <w:color w:val="000000" w:themeColor="text1"/>
                <w:lang w:val="en-US"/>
              </w:rPr>
              <w:t>Conducted</w:t>
            </w:r>
            <w:r w:rsidRPr="003528CF">
              <w:rPr>
                <w:rFonts w:ascii="Times New Roman" w:hAnsi="Times New Roman" w:cs="Times New Roman"/>
                <w:color w:val="000000" w:themeColor="text1"/>
              </w:rPr>
              <w:t xml:space="preserve"> =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true</w:t>
            </w:r>
            <w:r w:rsidRPr="003528C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3528C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45BE1">
              <w:rPr>
                <w:rFonts w:ascii="Times New Roman" w:hAnsi="Times New Roman" w:cs="Times New Roman"/>
                <w:lang w:val="en-US"/>
              </w:rPr>
              <w:t>SurgeonBefore</w:t>
            </w:r>
            <w:r w:rsidRPr="003528CF">
              <w:rPr>
                <w:rFonts w:ascii="Times New Roman" w:hAnsi="Times New Roman" w:cs="Times New Roman"/>
              </w:rPr>
              <w:t xml:space="preserve"> = </w:t>
            </w:r>
            <w:r>
              <w:rPr>
                <w:rFonts w:ascii="Times New Roman" w:hAnsi="Times New Roman" w:cs="Times New Roman"/>
                <w:lang w:val="en-US"/>
              </w:rPr>
              <w:t>null</w:t>
            </w:r>
          </w:p>
        </w:tc>
      </w:tr>
      <w:tr w:rsidR="00300E04" w:rsidRPr="00202D12" w14:paraId="4CD94C87" w14:textId="77777777" w:rsidTr="00242962">
        <w:tc>
          <w:tcPr>
            <w:tcW w:w="2943" w:type="dxa"/>
            <w:vAlign w:val="center"/>
          </w:tcPr>
          <w:p w14:paraId="09B423BD" w14:textId="77777777" w:rsidR="00300E04" w:rsidRPr="00845BE1" w:rsidRDefault="00300E04" w:rsidP="00300E0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t>SurgeonDate</w:t>
            </w:r>
          </w:p>
        </w:tc>
        <w:tc>
          <w:tcPr>
            <w:tcW w:w="1418" w:type="dxa"/>
            <w:vAlign w:val="center"/>
          </w:tcPr>
          <w:p w14:paraId="5ECBAE13" w14:textId="77777777" w:rsidR="00300E04" w:rsidRPr="00845BE1" w:rsidRDefault="00300E04" w:rsidP="00300E0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t>Date</w:t>
            </w:r>
          </w:p>
        </w:tc>
        <w:tc>
          <w:tcPr>
            <w:tcW w:w="1417" w:type="dxa"/>
            <w:vAlign w:val="center"/>
          </w:tcPr>
          <w:p w14:paraId="46E1F362" w14:textId="77777777" w:rsidR="00300E04" w:rsidRPr="00845BE1" w:rsidRDefault="00300E04" w:rsidP="00300E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828" w:type="dxa"/>
          </w:tcPr>
          <w:p w14:paraId="6542C054" w14:textId="4A9097A8" w:rsidR="00300E04" w:rsidRPr="00845BE1" w:rsidRDefault="00300E04" w:rsidP="00300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Дата проведения</w:t>
            </w:r>
            <w:r w:rsidRPr="00BD4B3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Обязательно при </w:t>
            </w:r>
            <w:r w:rsidRPr="00845BE1">
              <w:rPr>
                <w:rFonts w:ascii="Times New Roman" w:hAnsi="Times New Roman" w:cs="Times New Roman"/>
                <w:lang w:val="en-US"/>
              </w:rPr>
              <w:t>Surgeon</w:t>
            </w:r>
            <w:r w:rsidRPr="00845BE1">
              <w:rPr>
                <w:rFonts w:ascii="Times New Roman" w:hAnsi="Times New Roman" w:cs="Times New Roman"/>
                <w:color w:val="000000" w:themeColor="text1"/>
                <w:lang w:val="en-US"/>
              </w:rPr>
              <w:t>Conducted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=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true</w:t>
            </w:r>
            <w:r w:rsidRPr="00BD4B3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300E04" w:rsidRPr="00202D12" w14:paraId="50FCD226" w14:textId="77777777" w:rsidTr="00242962">
        <w:tc>
          <w:tcPr>
            <w:tcW w:w="2943" w:type="dxa"/>
            <w:vAlign w:val="center"/>
          </w:tcPr>
          <w:p w14:paraId="4759B41B" w14:textId="77777777" w:rsidR="00300E04" w:rsidRPr="00845BE1" w:rsidRDefault="00300E04" w:rsidP="00300E0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t>SurgeonResult</w:t>
            </w:r>
          </w:p>
        </w:tc>
        <w:tc>
          <w:tcPr>
            <w:tcW w:w="1418" w:type="dxa"/>
            <w:vAlign w:val="center"/>
          </w:tcPr>
          <w:p w14:paraId="575F3A36" w14:textId="77777777" w:rsidR="00300E04" w:rsidRPr="00845BE1" w:rsidRDefault="00300E04" w:rsidP="00300E0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t>Boolean</w:t>
            </w:r>
          </w:p>
        </w:tc>
        <w:tc>
          <w:tcPr>
            <w:tcW w:w="1417" w:type="dxa"/>
            <w:vAlign w:val="center"/>
          </w:tcPr>
          <w:p w14:paraId="7B49119D" w14:textId="77777777" w:rsidR="00300E04" w:rsidRPr="00845BE1" w:rsidRDefault="00300E04" w:rsidP="00300E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828" w:type="dxa"/>
          </w:tcPr>
          <w:p w14:paraId="3D35B8BC" w14:textId="10C45B1C" w:rsidR="00300E04" w:rsidRPr="00845BE1" w:rsidRDefault="00300E04" w:rsidP="00300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Выявлено отклонение</w:t>
            </w:r>
            <w:r w:rsidRPr="00BD4B3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Обязательно при </w:t>
            </w:r>
            <w:r w:rsidRPr="00845BE1">
              <w:rPr>
                <w:rFonts w:ascii="Times New Roman" w:hAnsi="Times New Roman" w:cs="Times New Roman"/>
                <w:lang w:val="en-US"/>
              </w:rPr>
              <w:t>Surgeon</w:t>
            </w:r>
            <w:r w:rsidRPr="00845BE1">
              <w:rPr>
                <w:rFonts w:ascii="Times New Roman" w:hAnsi="Times New Roman" w:cs="Times New Roman"/>
                <w:color w:val="000000" w:themeColor="text1"/>
                <w:lang w:val="en-US"/>
              </w:rPr>
              <w:t>Conducted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=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true</w:t>
            </w:r>
            <w:r w:rsidRPr="00BD4B3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300E04" w:rsidRPr="00202D12" w14:paraId="29777E61" w14:textId="77777777" w:rsidTr="00242962">
        <w:tc>
          <w:tcPr>
            <w:tcW w:w="2943" w:type="dxa"/>
            <w:vAlign w:val="center"/>
          </w:tcPr>
          <w:p w14:paraId="0E16CB15" w14:textId="77777777" w:rsidR="00300E04" w:rsidRPr="00845BE1" w:rsidRDefault="00300E04" w:rsidP="00300E0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t>SurgeonRefuse</w:t>
            </w:r>
          </w:p>
        </w:tc>
        <w:tc>
          <w:tcPr>
            <w:tcW w:w="1418" w:type="dxa"/>
            <w:vAlign w:val="center"/>
          </w:tcPr>
          <w:p w14:paraId="1B799EDA" w14:textId="77777777" w:rsidR="00300E04" w:rsidRPr="00845BE1" w:rsidRDefault="00300E04" w:rsidP="00300E0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t>Date</w:t>
            </w:r>
          </w:p>
        </w:tc>
        <w:tc>
          <w:tcPr>
            <w:tcW w:w="1417" w:type="dxa"/>
            <w:vAlign w:val="center"/>
          </w:tcPr>
          <w:p w14:paraId="23CFC9D8" w14:textId="77777777" w:rsidR="00300E04" w:rsidRPr="00845BE1" w:rsidRDefault="00300E04" w:rsidP="00300E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828" w:type="dxa"/>
          </w:tcPr>
          <w:p w14:paraId="757F233B" w14:textId="5097F47B" w:rsidR="00300E04" w:rsidRPr="00845BE1" w:rsidRDefault="00300E04" w:rsidP="00300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Дата проведения медицинского мероприятия, которое выполнено в течение 12 месяцев, предшествующих месяцу проведения диспансеризации</w:t>
            </w:r>
            <w:r w:rsidRPr="003D18A7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Обязательно при </w:t>
            </w:r>
            <w:r w:rsidRPr="00845BE1">
              <w:rPr>
                <w:rFonts w:ascii="Times New Roman" w:hAnsi="Times New Roman" w:cs="Times New Roman"/>
                <w:lang w:val="en-US"/>
              </w:rPr>
              <w:t>Surgeon</w:t>
            </w:r>
            <w:r w:rsidRPr="00845BE1">
              <w:rPr>
                <w:rFonts w:ascii="Times New Roman" w:hAnsi="Times New Roman" w:cs="Times New Roman"/>
                <w:color w:val="000000" w:themeColor="text1"/>
                <w:lang w:val="en-US"/>
              </w:rPr>
              <w:t>Conducted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=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true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845BE1">
              <w:rPr>
                <w:rFonts w:ascii="Times New Roman" w:hAnsi="Times New Roman" w:cs="Times New Roman"/>
                <w:lang w:val="en-US"/>
              </w:rPr>
              <w:t>SurgeonDate</w:t>
            </w:r>
            <w:r>
              <w:rPr>
                <w:rFonts w:ascii="Times New Roman" w:hAnsi="Times New Roman" w:cs="Times New Roman"/>
              </w:rPr>
              <w:t xml:space="preserve"> = </w:t>
            </w:r>
            <w:r>
              <w:rPr>
                <w:rFonts w:ascii="Times New Roman" w:hAnsi="Times New Roman" w:cs="Times New Roman"/>
                <w:lang w:val="en-US"/>
              </w:rPr>
              <w:t>null.</w:t>
            </w:r>
          </w:p>
        </w:tc>
      </w:tr>
      <w:tr w:rsidR="00300E04" w:rsidRPr="000B2335" w14:paraId="1227ADF3" w14:textId="77777777" w:rsidTr="00242962">
        <w:tc>
          <w:tcPr>
            <w:tcW w:w="2943" w:type="dxa"/>
            <w:vAlign w:val="center"/>
          </w:tcPr>
          <w:p w14:paraId="68381119" w14:textId="77777777" w:rsidR="00300E04" w:rsidRPr="00845BE1" w:rsidRDefault="00300E04" w:rsidP="00300E0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t>SurgeonBefore</w:t>
            </w:r>
          </w:p>
        </w:tc>
        <w:tc>
          <w:tcPr>
            <w:tcW w:w="1418" w:type="dxa"/>
            <w:vAlign w:val="center"/>
          </w:tcPr>
          <w:p w14:paraId="49F4DF52" w14:textId="77777777" w:rsidR="00300E04" w:rsidRPr="00845BE1" w:rsidRDefault="00300E04" w:rsidP="00300E0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t>Date</w:t>
            </w:r>
          </w:p>
        </w:tc>
        <w:tc>
          <w:tcPr>
            <w:tcW w:w="1417" w:type="dxa"/>
            <w:vAlign w:val="center"/>
          </w:tcPr>
          <w:p w14:paraId="52283490" w14:textId="77777777" w:rsidR="00300E04" w:rsidRPr="00845BE1" w:rsidRDefault="00300E04" w:rsidP="00300E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828" w:type="dxa"/>
          </w:tcPr>
          <w:p w14:paraId="6B75681A" w14:textId="7C44274A" w:rsidR="00300E04" w:rsidRPr="00FC1A6A" w:rsidRDefault="00300E04" w:rsidP="00300E0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45BE1">
              <w:rPr>
                <w:rFonts w:ascii="Times New Roman" w:hAnsi="Times New Roman" w:cs="Times New Roman"/>
              </w:rPr>
              <w:t>Дата</w:t>
            </w:r>
            <w:r w:rsidRPr="00FC1A6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45BE1">
              <w:rPr>
                <w:rFonts w:ascii="Times New Roman" w:hAnsi="Times New Roman" w:cs="Times New Roman"/>
              </w:rPr>
              <w:t>отказа</w:t>
            </w:r>
            <w:r w:rsidRPr="00FC1A6A">
              <w:rPr>
                <w:rFonts w:ascii="Times New Roman" w:hAnsi="Times New Roman" w:cs="Times New Roman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Обязательно</w:t>
            </w:r>
            <w:r w:rsidRPr="003D18A7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</w:t>
            </w:r>
            <w:r w:rsidRPr="003D18A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45BE1">
              <w:rPr>
                <w:rFonts w:ascii="Times New Roman" w:hAnsi="Times New Roman" w:cs="Times New Roman"/>
                <w:lang w:val="en-US"/>
              </w:rPr>
              <w:t>SurgeonDirect</w:t>
            </w:r>
            <w:r w:rsidRPr="003D18A7">
              <w:rPr>
                <w:rFonts w:ascii="Times New Roman" w:hAnsi="Times New Roman" w:cs="Times New Roman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lang w:val="en-US"/>
              </w:rPr>
              <w:t xml:space="preserve">true, </w:t>
            </w:r>
            <w:r w:rsidRPr="00845BE1">
              <w:rPr>
                <w:rFonts w:ascii="Times New Roman" w:hAnsi="Times New Roman" w:cs="Times New Roman"/>
                <w:lang w:val="en-US"/>
              </w:rPr>
              <w:t>Surgeon</w:t>
            </w:r>
            <w:r w:rsidRPr="00845BE1">
              <w:rPr>
                <w:rFonts w:ascii="Times New Roman" w:hAnsi="Times New Roman" w:cs="Times New Roman"/>
                <w:color w:val="000000" w:themeColor="text1"/>
                <w:lang w:val="en-US"/>
              </w:rPr>
              <w:t>Conducted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= false, </w:t>
            </w:r>
            <w:r w:rsidRPr="00845BE1">
              <w:rPr>
                <w:rFonts w:ascii="Times New Roman" w:hAnsi="Times New Roman" w:cs="Times New Roman"/>
                <w:lang w:val="en-US"/>
              </w:rPr>
              <w:t>SurgeonDate</w:t>
            </w:r>
            <w:r>
              <w:rPr>
                <w:rFonts w:ascii="Times New Roman" w:hAnsi="Times New Roman" w:cs="Times New Roman"/>
                <w:lang w:val="en-US"/>
              </w:rPr>
              <w:t xml:space="preserve"> = null.</w:t>
            </w:r>
          </w:p>
        </w:tc>
      </w:tr>
      <w:tr w:rsidR="00300E04" w:rsidRPr="00202D12" w14:paraId="49FDF21D" w14:textId="77777777" w:rsidTr="00242962">
        <w:tc>
          <w:tcPr>
            <w:tcW w:w="2943" w:type="dxa"/>
            <w:vAlign w:val="center"/>
          </w:tcPr>
          <w:p w14:paraId="02DCC17C" w14:textId="54C4DAC3" w:rsidR="00300E04" w:rsidRPr="00845BE1" w:rsidRDefault="00300E04" w:rsidP="00300E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845BE1">
              <w:rPr>
                <w:rFonts w:ascii="Times New Roman" w:hAnsi="Times New Roman" w:cs="Times New Roman"/>
                <w:color w:val="000000" w:themeColor="text1"/>
                <w:lang w:val="en-US"/>
              </w:rPr>
              <w:t>SurgeonConducted</w:t>
            </w:r>
          </w:p>
        </w:tc>
        <w:tc>
          <w:tcPr>
            <w:tcW w:w="1418" w:type="dxa"/>
            <w:vAlign w:val="center"/>
          </w:tcPr>
          <w:p w14:paraId="69F75AA8" w14:textId="4C1CA812" w:rsidR="00300E04" w:rsidRPr="00845BE1" w:rsidRDefault="00300E04" w:rsidP="00300E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845BE1">
              <w:rPr>
                <w:rFonts w:ascii="Times New Roman" w:hAnsi="Times New Roman" w:cs="Times New Roman"/>
                <w:color w:val="000000" w:themeColor="text1"/>
                <w:lang w:val="en-US"/>
              </w:rPr>
              <w:t>Boolean</w:t>
            </w:r>
          </w:p>
        </w:tc>
        <w:tc>
          <w:tcPr>
            <w:tcW w:w="1417" w:type="dxa"/>
            <w:vAlign w:val="center"/>
          </w:tcPr>
          <w:p w14:paraId="515DCA1B" w14:textId="5932D5D2" w:rsidR="00300E04" w:rsidRPr="00845BE1" w:rsidRDefault="00300E04" w:rsidP="00300E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5BE1">
              <w:rPr>
                <w:rFonts w:ascii="Times New Roman" w:hAnsi="Times New Roman" w:cs="Times New Roman"/>
                <w:color w:val="000000" w:themeColor="text1"/>
              </w:rPr>
              <w:t>О</w:t>
            </w:r>
          </w:p>
        </w:tc>
        <w:tc>
          <w:tcPr>
            <w:tcW w:w="3828" w:type="dxa"/>
          </w:tcPr>
          <w:p w14:paraId="161F4DF2" w14:textId="29521EE2" w:rsidR="00300E04" w:rsidRPr="00845BE1" w:rsidRDefault="00300E04" w:rsidP="00300E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45BE1">
              <w:rPr>
                <w:rFonts w:ascii="Times New Roman" w:hAnsi="Times New Roman" w:cs="Times New Roman"/>
                <w:color w:val="000000" w:themeColor="text1"/>
                <w:lang w:val="en-US"/>
              </w:rPr>
              <w:t>true</w:t>
            </w:r>
            <w:r w:rsidRPr="00845BE1">
              <w:rPr>
                <w:rFonts w:ascii="Times New Roman" w:hAnsi="Times New Roman" w:cs="Times New Roman"/>
                <w:color w:val="000000" w:themeColor="text1"/>
              </w:rPr>
              <w:t xml:space="preserve"> – проводилось, </w:t>
            </w:r>
            <w:r w:rsidRPr="00845BE1">
              <w:rPr>
                <w:rFonts w:ascii="Times New Roman" w:hAnsi="Times New Roman" w:cs="Times New Roman"/>
                <w:color w:val="000000" w:themeColor="text1"/>
                <w:lang w:val="en-US"/>
              </w:rPr>
              <w:t>false</w:t>
            </w:r>
            <w:r w:rsidRPr="00845BE1">
              <w:rPr>
                <w:rFonts w:ascii="Times New Roman" w:hAnsi="Times New Roman" w:cs="Times New Roman"/>
                <w:color w:val="000000" w:themeColor="text1"/>
              </w:rPr>
              <w:t xml:space="preserve"> – не проводилось</w:t>
            </w:r>
          </w:p>
        </w:tc>
      </w:tr>
      <w:tr w:rsidR="00300E04" w:rsidRPr="00202D12" w14:paraId="2AEA0917" w14:textId="77777777" w:rsidTr="00242962">
        <w:tc>
          <w:tcPr>
            <w:tcW w:w="2943" w:type="dxa"/>
            <w:vAlign w:val="center"/>
          </w:tcPr>
          <w:p w14:paraId="1734A02D" w14:textId="2D96F108" w:rsidR="00300E04" w:rsidRPr="00845BE1" w:rsidRDefault="00300E04" w:rsidP="00300E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031CB">
              <w:rPr>
                <w:rFonts w:ascii="Times New Roman" w:hAnsi="Times New Roman"/>
                <w:color w:val="000000" w:themeColor="text1"/>
                <w:lang w:val="en-US"/>
              </w:rPr>
              <w:t>Surgeon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Snils</w:t>
            </w:r>
          </w:p>
        </w:tc>
        <w:tc>
          <w:tcPr>
            <w:tcW w:w="1418" w:type="dxa"/>
            <w:vAlign w:val="center"/>
          </w:tcPr>
          <w:p w14:paraId="58F19665" w14:textId="12A978DB" w:rsidR="00300E04" w:rsidRPr="00845BE1" w:rsidRDefault="00300E04" w:rsidP="00300E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8338B3">
              <w:rPr>
                <w:rFonts w:ascii="Times New Roman" w:hAnsi="Times New Roman"/>
                <w:lang w:val="en-US"/>
              </w:rPr>
              <w:t>String</w:t>
            </w:r>
            <w:r w:rsidRPr="008338B3">
              <w:rPr>
                <w:rFonts w:ascii="Times New Roman" w:hAnsi="Times New Roman"/>
              </w:rPr>
              <w:t xml:space="preserve"> (11)</w:t>
            </w:r>
          </w:p>
        </w:tc>
        <w:tc>
          <w:tcPr>
            <w:tcW w:w="1417" w:type="dxa"/>
            <w:vAlign w:val="center"/>
          </w:tcPr>
          <w:p w14:paraId="4723756F" w14:textId="0A8E1ED6" w:rsidR="00300E04" w:rsidRPr="00845BE1" w:rsidRDefault="00300E04" w:rsidP="00300E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</w:t>
            </w:r>
          </w:p>
        </w:tc>
        <w:tc>
          <w:tcPr>
            <w:tcW w:w="3828" w:type="dxa"/>
          </w:tcPr>
          <w:p w14:paraId="365D0DE0" w14:textId="0941B0D7" w:rsidR="00300E04" w:rsidRPr="00300E04" w:rsidRDefault="00300E04" w:rsidP="00300E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СНИЛС врача-хирурга или СНИЛС врача-уролога. </w:t>
            </w:r>
            <w:r>
              <w:rPr>
                <w:rFonts w:ascii="Times New Roman" w:hAnsi="Times New Roman"/>
              </w:rPr>
              <w:t>Врач должен быть зарегистрирован в СРМР.</w:t>
            </w:r>
            <w:r>
              <w:rPr>
                <w:rFonts w:ascii="Times New Roman" w:hAnsi="Times New Roman"/>
                <w:color w:val="000000" w:themeColor="text1"/>
              </w:rPr>
              <w:t xml:space="preserve"> Обязательно</w:t>
            </w:r>
            <w:r w:rsidRPr="00A97E94">
              <w:rPr>
                <w:rFonts w:ascii="Times New Roman" w:hAnsi="Times New Roman"/>
                <w:color w:val="000000" w:themeColor="text1"/>
              </w:rPr>
              <w:t xml:space="preserve">, если одно из </w:t>
            </w:r>
            <w:r>
              <w:rPr>
                <w:rFonts w:ascii="Times New Roman" w:hAnsi="Times New Roman"/>
                <w:color w:val="000000" w:themeColor="text1"/>
              </w:rPr>
              <w:t xml:space="preserve">полей не нулевое: </w:t>
            </w:r>
            <w:r>
              <w:rPr>
                <w:rFonts w:ascii="Times New Roman" w:hAnsi="Times New Roman"/>
                <w:lang w:val="en-US"/>
              </w:rPr>
              <w:t>SurgeonDate</w:t>
            </w:r>
            <w:r w:rsidRPr="00A97E9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или</w:t>
            </w:r>
            <w:r w:rsidRPr="00A97E94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7031CB">
              <w:rPr>
                <w:rFonts w:ascii="Times New Roman" w:hAnsi="Times New Roman"/>
                <w:lang w:val="en-US"/>
              </w:rPr>
              <w:t>SurgeonBefore</w:t>
            </w:r>
            <w:r w:rsidRPr="00A97E94">
              <w:rPr>
                <w:rFonts w:ascii="Times New Roman" w:hAnsi="Times New Roman"/>
              </w:rPr>
              <w:t>.</w:t>
            </w:r>
          </w:p>
        </w:tc>
      </w:tr>
      <w:tr w:rsidR="00300E04" w:rsidRPr="00202D12" w14:paraId="6825F9A4" w14:textId="77777777" w:rsidTr="00242962">
        <w:tc>
          <w:tcPr>
            <w:tcW w:w="9606" w:type="dxa"/>
            <w:gridSpan w:val="4"/>
            <w:shd w:val="clear" w:color="auto" w:fill="D9D9D9"/>
            <w:vAlign w:val="center"/>
          </w:tcPr>
          <w:p w14:paraId="17490A89" w14:textId="54D0C069" w:rsidR="00300E04" w:rsidRPr="00845BE1" w:rsidRDefault="00300E04" w:rsidP="00300E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lastRenderedPageBreak/>
              <w:t>Осмотр врачом-хирургом или врачом-колопроктологом</w:t>
            </w:r>
            <w:r w:rsidR="009C208E">
              <w:rPr>
                <w:rFonts w:ascii="Times New Roman" w:hAnsi="Times New Roman" w:cs="Times New Roman"/>
              </w:rPr>
              <w:t xml:space="preserve"> (40-75 лет)</w:t>
            </w:r>
          </w:p>
        </w:tc>
      </w:tr>
      <w:tr w:rsidR="00300E04" w:rsidRPr="00556F54" w14:paraId="261B19DF" w14:textId="77777777" w:rsidTr="00242962">
        <w:tc>
          <w:tcPr>
            <w:tcW w:w="2943" w:type="dxa"/>
            <w:vAlign w:val="center"/>
          </w:tcPr>
          <w:p w14:paraId="13E6FA8C" w14:textId="77777777" w:rsidR="00300E04" w:rsidRPr="00845BE1" w:rsidRDefault="00300E04" w:rsidP="00300E0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bookmarkStart w:id="126" w:name="OLE_LINK85"/>
            <w:bookmarkStart w:id="127" w:name="OLE_LINK86"/>
            <w:bookmarkStart w:id="128" w:name="OLE_LINK87"/>
            <w:bookmarkStart w:id="129" w:name="OLE_LINK88"/>
            <w:r w:rsidRPr="00845BE1">
              <w:rPr>
                <w:rFonts w:ascii="Times New Roman" w:hAnsi="Times New Roman" w:cs="Times New Roman"/>
              </w:rPr>
              <w:t>Coloproctology</w:t>
            </w:r>
            <w:r w:rsidRPr="00845BE1">
              <w:rPr>
                <w:rFonts w:ascii="Times New Roman" w:hAnsi="Times New Roman" w:cs="Times New Roman"/>
                <w:lang w:val="en-US"/>
              </w:rPr>
              <w:t>Direct</w:t>
            </w:r>
            <w:bookmarkEnd w:id="126"/>
            <w:bookmarkEnd w:id="127"/>
            <w:bookmarkEnd w:id="128"/>
            <w:bookmarkEnd w:id="129"/>
          </w:p>
        </w:tc>
        <w:tc>
          <w:tcPr>
            <w:tcW w:w="1418" w:type="dxa"/>
            <w:vAlign w:val="center"/>
          </w:tcPr>
          <w:p w14:paraId="1F268AE7" w14:textId="77777777" w:rsidR="00300E04" w:rsidRPr="00845BE1" w:rsidRDefault="00300E04" w:rsidP="00300E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t>Date</w:t>
            </w:r>
          </w:p>
        </w:tc>
        <w:tc>
          <w:tcPr>
            <w:tcW w:w="1417" w:type="dxa"/>
            <w:vAlign w:val="center"/>
          </w:tcPr>
          <w:p w14:paraId="24AB82AE" w14:textId="77777777" w:rsidR="00300E04" w:rsidRPr="00845BE1" w:rsidRDefault="00300E04" w:rsidP="00300E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828" w:type="dxa"/>
          </w:tcPr>
          <w:p w14:paraId="62C120FB" w14:textId="74F71D9F" w:rsidR="00300E04" w:rsidRPr="003528CF" w:rsidRDefault="00300E04" w:rsidP="00300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Дата направления</w:t>
            </w:r>
            <w:r w:rsidRPr="00BD4B3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Обязательно</w:t>
            </w:r>
            <w:r w:rsidRPr="003528C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</w:t>
            </w:r>
            <w:r w:rsidRPr="003528CF">
              <w:rPr>
                <w:rFonts w:ascii="Times New Roman" w:hAnsi="Times New Roman" w:cs="Times New Roman"/>
              </w:rPr>
              <w:t xml:space="preserve"> </w:t>
            </w:r>
            <w:r w:rsidRPr="00556F54">
              <w:rPr>
                <w:rFonts w:ascii="Times New Roman" w:hAnsi="Times New Roman" w:cs="Times New Roman"/>
                <w:lang w:val="en-US"/>
              </w:rPr>
              <w:t>Coloproctology</w:t>
            </w:r>
            <w:r w:rsidRPr="00845BE1">
              <w:rPr>
                <w:rFonts w:ascii="Times New Roman" w:hAnsi="Times New Roman" w:cs="Times New Roman"/>
                <w:color w:val="000000" w:themeColor="text1"/>
                <w:lang w:val="en-US"/>
              </w:rPr>
              <w:t>Conducted</w:t>
            </w:r>
            <w:r w:rsidRPr="003528CF">
              <w:rPr>
                <w:rFonts w:ascii="Times New Roman" w:hAnsi="Times New Roman" w:cs="Times New Roman"/>
                <w:color w:val="000000" w:themeColor="text1"/>
              </w:rPr>
              <w:t xml:space="preserve"> =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true</w:t>
            </w:r>
            <w:r w:rsidRPr="003528C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3528C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45BE1">
              <w:rPr>
                <w:rFonts w:ascii="Times New Roman" w:hAnsi="Times New Roman" w:cs="Times New Roman"/>
                <w:lang w:val="en-US"/>
              </w:rPr>
              <w:t>ColoproctologyBefore</w:t>
            </w:r>
            <w:r w:rsidRPr="003528CF">
              <w:rPr>
                <w:rFonts w:ascii="Times New Roman" w:hAnsi="Times New Roman" w:cs="Times New Roman"/>
              </w:rPr>
              <w:t xml:space="preserve"> = </w:t>
            </w:r>
            <w:r>
              <w:rPr>
                <w:rFonts w:ascii="Times New Roman" w:hAnsi="Times New Roman" w:cs="Times New Roman"/>
                <w:lang w:val="en-US"/>
              </w:rPr>
              <w:t>null</w:t>
            </w:r>
          </w:p>
        </w:tc>
      </w:tr>
      <w:tr w:rsidR="00300E04" w:rsidRPr="00202D12" w14:paraId="62E3E5D7" w14:textId="77777777" w:rsidTr="00242962">
        <w:tc>
          <w:tcPr>
            <w:tcW w:w="2943" w:type="dxa"/>
            <w:vAlign w:val="center"/>
          </w:tcPr>
          <w:p w14:paraId="78BC4DEF" w14:textId="77777777" w:rsidR="00300E04" w:rsidRPr="00845BE1" w:rsidRDefault="00300E04" w:rsidP="00300E0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t>ColoproctologyDate</w:t>
            </w:r>
          </w:p>
        </w:tc>
        <w:tc>
          <w:tcPr>
            <w:tcW w:w="1418" w:type="dxa"/>
            <w:vAlign w:val="center"/>
          </w:tcPr>
          <w:p w14:paraId="6B06C66D" w14:textId="77777777" w:rsidR="00300E04" w:rsidRPr="00845BE1" w:rsidRDefault="00300E04" w:rsidP="00300E0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t>Date</w:t>
            </w:r>
          </w:p>
        </w:tc>
        <w:tc>
          <w:tcPr>
            <w:tcW w:w="1417" w:type="dxa"/>
            <w:vAlign w:val="center"/>
          </w:tcPr>
          <w:p w14:paraId="7DF7467E" w14:textId="77777777" w:rsidR="00300E04" w:rsidRPr="00845BE1" w:rsidRDefault="00300E04" w:rsidP="00300E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828" w:type="dxa"/>
          </w:tcPr>
          <w:p w14:paraId="12585C91" w14:textId="7DEA94DF" w:rsidR="00300E04" w:rsidRPr="00845BE1" w:rsidRDefault="00300E04" w:rsidP="00300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Дата проведения</w:t>
            </w:r>
            <w:r w:rsidRPr="00BD4B3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Обязательно при </w:t>
            </w:r>
            <w:r w:rsidRPr="00845BE1">
              <w:rPr>
                <w:rFonts w:ascii="Times New Roman" w:hAnsi="Times New Roman" w:cs="Times New Roman"/>
              </w:rPr>
              <w:t>Coloproctology</w:t>
            </w:r>
            <w:r w:rsidRPr="00845BE1">
              <w:rPr>
                <w:rFonts w:ascii="Times New Roman" w:hAnsi="Times New Roman" w:cs="Times New Roman"/>
                <w:color w:val="000000" w:themeColor="text1"/>
                <w:lang w:val="en-US"/>
              </w:rPr>
              <w:t>Conducted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=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true</w:t>
            </w:r>
            <w:r w:rsidRPr="00BD4B3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300E04" w:rsidRPr="00202D12" w14:paraId="0A545498" w14:textId="77777777" w:rsidTr="00242962">
        <w:tc>
          <w:tcPr>
            <w:tcW w:w="2943" w:type="dxa"/>
            <w:vAlign w:val="center"/>
          </w:tcPr>
          <w:p w14:paraId="5BF547AA" w14:textId="77777777" w:rsidR="00300E04" w:rsidRPr="00845BE1" w:rsidRDefault="00300E04" w:rsidP="00300E0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t>ColoproctologyResult</w:t>
            </w:r>
          </w:p>
        </w:tc>
        <w:tc>
          <w:tcPr>
            <w:tcW w:w="1418" w:type="dxa"/>
            <w:vAlign w:val="center"/>
          </w:tcPr>
          <w:p w14:paraId="6BCB2770" w14:textId="77777777" w:rsidR="00300E04" w:rsidRPr="00845BE1" w:rsidRDefault="00300E04" w:rsidP="00300E0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t>Boolean</w:t>
            </w:r>
          </w:p>
        </w:tc>
        <w:tc>
          <w:tcPr>
            <w:tcW w:w="1417" w:type="dxa"/>
            <w:vAlign w:val="center"/>
          </w:tcPr>
          <w:p w14:paraId="6BB4D5FE" w14:textId="77777777" w:rsidR="00300E04" w:rsidRPr="00845BE1" w:rsidRDefault="00300E04" w:rsidP="00300E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828" w:type="dxa"/>
          </w:tcPr>
          <w:p w14:paraId="1382571B" w14:textId="575D21B1" w:rsidR="00300E04" w:rsidRPr="00845BE1" w:rsidRDefault="00300E04" w:rsidP="00300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Выявлено отклонение</w:t>
            </w:r>
            <w:r w:rsidRPr="00BD4B3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Обязательно при </w:t>
            </w:r>
            <w:r w:rsidRPr="00845BE1">
              <w:rPr>
                <w:rFonts w:ascii="Times New Roman" w:hAnsi="Times New Roman" w:cs="Times New Roman"/>
              </w:rPr>
              <w:t>Coloproctology</w:t>
            </w:r>
            <w:r w:rsidRPr="00845BE1">
              <w:rPr>
                <w:rFonts w:ascii="Times New Roman" w:hAnsi="Times New Roman" w:cs="Times New Roman"/>
                <w:color w:val="000000" w:themeColor="text1"/>
                <w:lang w:val="en-US"/>
              </w:rPr>
              <w:t>Conducted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=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true</w:t>
            </w:r>
            <w:r w:rsidRPr="00BD4B3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300E04" w:rsidRPr="009F34DF" w14:paraId="73D23881" w14:textId="77777777" w:rsidTr="00242962">
        <w:tc>
          <w:tcPr>
            <w:tcW w:w="2943" w:type="dxa"/>
            <w:vAlign w:val="center"/>
          </w:tcPr>
          <w:p w14:paraId="1981633E" w14:textId="522346C0" w:rsidR="00300E04" w:rsidRPr="00845BE1" w:rsidRDefault="00300E04" w:rsidP="00300E0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t>ColoproctologyBefore</w:t>
            </w:r>
          </w:p>
        </w:tc>
        <w:tc>
          <w:tcPr>
            <w:tcW w:w="1418" w:type="dxa"/>
            <w:vAlign w:val="center"/>
          </w:tcPr>
          <w:p w14:paraId="13C9082F" w14:textId="521CD7E0" w:rsidR="00300E04" w:rsidRPr="00845BE1" w:rsidRDefault="00300E04" w:rsidP="00300E0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t>Date</w:t>
            </w:r>
          </w:p>
        </w:tc>
        <w:tc>
          <w:tcPr>
            <w:tcW w:w="1417" w:type="dxa"/>
            <w:vAlign w:val="center"/>
          </w:tcPr>
          <w:p w14:paraId="224BB191" w14:textId="3792829E" w:rsidR="00300E04" w:rsidRPr="00845BE1" w:rsidRDefault="00300E04" w:rsidP="00300E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828" w:type="dxa"/>
          </w:tcPr>
          <w:p w14:paraId="4CE7CDE2" w14:textId="077B7AEB" w:rsidR="00300E04" w:rsidRPr="00845BE1" w:rsidRDefault="00300E04" w:rsidP="00300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Дата проведения медицинского мероприятия, которое выполнено в течение 12 месяцев, предшествующих месяцу проведения диспансеризации</w:t>
            </w:r>
            <w:r w:rsidRPr="003D18A7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Обязательно при </w:t>
            </w:r>
            <w:r w:rsidRPr="00845BE1">
              <w:rPr>
                <w:rFonts w:ascii="Times New Roman" w:hAnsi="Times New Roman" w:cs="Times New Roman"/>
              </w:rPr>
              <w:t>Coloproctology</w:t>
            </w:r>
            <w:r w:rsidRPr="00845BE1">
              <w:rPr>
                <w:rFonts w:ascii="Times New Roman" w:hAnsi="Times New Roman" w:cs="Times New Roman"/>
                <w:color w:val="000000" w:themeColor="text1"/>
                <w:lang w:val="en-US"/>
              </w:rPr>
              <w:t>Conducted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=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true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845BE1">
              <w:rPr>
                <w:rFonts w:ascii="Times New Roman" w:hAnsi="Times New Roman" w:cs="Times New Roman"/>
              </w:rPr>
              <w:t>Coloproctology</w:t>
            </w:r>
            <w:r w:rsidRPr="00845BE1">
              <w:rPr>
                <w:rFonts w:ascii="Times New Roman" w:hAnsi="Times New Roman" w:cs="Times New Roman"/>
                <w:lang w:val="en-US"/>
              </w:rPr>
              <w:t>Date</w:t>
            </w:r>
            <w:r>
              <w:rPr>
                <w:rFonts w:ascii="Times New Roman" w:hAnsi="Times New Roman" w:cs="Times New Roman"/>
              </w:rPr>
              <w:t xml:space="preserve"> = </w:t>
            </w:r>
            <w:r>
              <w:rPr>
                <w:rFonts w:ascii="Times New Roman" w:hAnsi="Times New Roman" w:cs="Times New Roman"/>
                <w:lang w:val="en-US"/>
              </w:rPr>
              <w:t>null.</w:t>
            </w:r>
          </w:p>
        </w:tc>
      </w:tr>
      <w:tr w:rsidR="00300E04" w:rsidRPr="000B2335" w14:paraId="480349B2" w14:textId="77777777" w:rsidTr="00242962">
        <w:tc>
          <w:tcPr>
            <w:tcW w:w="2943" w:type="dxa"/>
            <w:vAlign w:val="center"/>
          </w:tcPr>
          <w:p w14:paraId="603DFE05" w14:textId="77777777" w:rsidR="00300E04" w:rsidRPr="00845BE1" w:rsidRDefault="00300E04" w:rsidP="00300E0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t>ColoproctologyRefuse</w:t>
            </w:r>
          </w:p>
        </w:tc>
        <w:tc>
          <w:tcPr>
            <w:tcW w:w="1418" w:type="dxa"/>
            <w:vAlign w:val="center"/>
          </w:tcPr>
          <w:p w14:paraId="4546E580" w14:textId="77777777" w:rsidR="00300E04" w:rsidRPr="00845BE1" w:rsidRDefault="00300E04" w:rsidP="00300E0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t>Date</w:t>
            </w:r>
          </w:p>
        </w:tc>
        <w:tc>
          <w:tcPr>
            <w:tcW w:w="1417" w:type="dxa"/>
            <w:vAlign w:val="center"/>
          </w:tcPr>
          <w:p w14:paraId="4BDF379E" w14:textId="77777777" w:rsidR="00300E04" w:rsidRPr="00845BE1" w:rsidRDefault="00300E04" w:rsidP="00300E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828" w:type="dxa"/>
          </w:tcPr>
          <w:p w14:paraId="4D657340" w14:textId="42A39FF8" w:rsidR="00300E04" w:rsidRPr="00FC1A6A" w:rsidRDefault="00300E04" w:rsidP="00300E0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45BE1">
              <w:rPr>
                <w:rFonts w:ascii="Times New Roman" w:hAnsi="Times New Roman" w:cs="Times New Roman"/>
              </w:rPr>
              <w:t>Дата</w:t>
            </w:r>
            <w:r w:rsidRPr="00FC1A6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45BE1">
              <w:rPr>
                <w:rFonts w:ascii="Times New Roman" w:hAnsi="Times New Roman" w:cs="Times New Roman"/>
              </w:rPr>
              <w:t>отказа</w:t>
            </w:r>
            <w:r w:rsidRPr="00FC1A6A">
              <w:rPr>
                <w:rFonts w:ascii="Times New Roman" w:hAnsi="Times New Roman" w:cs="Times New Roman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Обязательно</w:t>
            </w:r>
            <w:r w:rsidRPr="003D18A7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</w:t>
            </w:r>
            <w:r w:rsidRPr="003D18A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C1A6A">
              <w:rPr>
                <w:rFonts w:ascii="Times New Roman" w:hAnsi="Times New Roman" w:cs="Times New Roman"/>
                <w:lang w:val="en-US"/>
              </w:rPr>
              <w:t>Coloproctology</w:t>
            </w:r>
            <w:r w:rsidRPr="00845BE1">
              <w:rPr>
                <w:rFonts w:ascii="Times New Roman" w:hAnsi="Times New Roman" w:cs="Times New Roman"/>
                <w:lang w:val="en-US"/>
              </w:rPr>
              <w:t>Direct</w:t>
            </w:r>
            <w:r w:rsidRPr="003D18A7">
              <w:rPr>
                <w:rFonts w:ascii="Times New Roman" w:hAnsi="Times New Roman" w:cs="Times New Roman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lang w:val="en-US"/>
              </w:rPr>
              <w:t xml:space="preserve">true, </w:t>
            </w:r>
            <w:r w:rsidRPr="00FC1A6A">
              <w:rPr>
                <w:rFonts w:ascii="Times New Roman" w:hAnsi="Times New Roman" w:cs="Times New Roman"/>
                <w:lang w:val="en-US"/>
              </w:rPr>
              <w:t>Coloproctology</w:t>
            </w:r>
            <w:r w:rsidRPr="00845BE1">
              <w:rPr>
                <w:rFonts w:ascii="Times New Roman" w:hAnsi="Times New Roman" w:cs="Times New Roman"/>
                <w:color w:val="000000" w:themeColor="text1"/>
                <w:lang w:val="en-US"/>
              </w:rPr>
              <w:t>Conducted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= false, </w:t>
            </w:r>
            <w:r w:rsidRPr="00FC1A6A">
              <w:rPr>
                <w:rFonts w:ascii="Times New Roman" w:hAnsi="Times New Roman" w:cs="Times New Roman"/>
                <w:lang w:val="en-US"/>
              </w:rPr>
              <w:t>Coloproctology</w:t>
            </w:r>
            <w:r w:rsidRPr="00845BE1">
              <w:rPr>
                <w:rFonts w:ascii="Times New Roman" w:hAnsi="Times New Roman" w:cs="Times New Roman"/>
                <w:lang w:val="en-US"/>
              </w:rPr>
              <w:t>Date</w:t>
            </w:r>
            <w:r>
              <w:rPr>
                <w:rFonts w:ascii="Times New Roman" w:hAnsi="Times New Roman" w:cs="Times New Roman"/>
                <w:lang w:val="en-US"/>
              </w:rPr>
              <w:t xml:space="preserve"> = null.</w:t>
            </w:r>
          </w:p>
        </w:tc>
      </w:tr>
      <w:tr w:rsidR="00300E04" w:rsidRPr="00202D12" w14:paraId="7D6E671F" w14:textId="77777777" w:rsidTr="00242962">
        <w:tc>
          <w:tcPr>
            <w:tcW w:w="2943" w:type="dxa"/>
            <w:vAlign w:val="center"/>
          </w:tcPr>
          <w:p w14:paraId="4FF608B1" w14:textId="1EF67208" w:rsidR="00300E04" w:rsidRPr="00845BE1" w:rsidRDefault="00300E04" w:rsidP="00300E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845BE1">
              <w:rPr>
                <w:rFonts w:ascii="Times New Roman" w:hAnsi="Times New Roman" w:cs="Times New Roman"/>
                <w:color w:val="000000" w:themeColor="text1"/>
                <w:lang w:val="en-US"/>
              </w:rPr>
              <w:t>ColoproctologyConducted</w:t>
            </w:r>
          </w:p>
        </w:tc>
        <w:tc>
          <w:tcPr>
            <w:tcW w:w="1418" w:type="dxa"/>
            <w:vAlign w:val="center"/>
          </w:tcPr>
          <w:p w14:paraId="2CB84345" w14:textId="3A50D763" w:rsidR="00300E04" w:rsidRPr="00845BE1" w:rsidRDefault="00300E04" w:rsidP="00300E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845BE1">
              <w:rPr>
                <w:rFonts w:ascii="Times New Roman" w:hAnsi="Times New Roman" w:cs="Times New Roman"/>
                <w:color w:val="000000" w:themeColor="text1"/>
                <w:lang w:val="en-US"/>
              </w:rPr>
              <w:t>Boolean</w:t>
            </w:r>
          </w:p>
        </w:tc>
        <w:tc>
          <w:tcPr>
            <w:tcW w:w="1417" w:type="dxa"/>
            <w:vAlign w:val="center"/>
          </w:tcPr>
          <w:p w14:paraId="33F98728" w14:textId="08681756" w:rsidR="00300E04" w:rsidRPr="00845BE1" w:rsidRDefault="00300E04" w:rsidP="00300E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5BE1">
              <w:rPr>
                <w:rFonts w:ascii="Times New Roman" w:hAnsi="Times New Roman" w:cs="Times New Roman"/>
                <w:color w:val="000000" w:themeColor="text1"/>
              </w:rPr>
              <w:t>О</w:t>
            </w:r>
          </w:p>
        </w:tc>
        <w:tc>
          <w:tcPr>
            <w:tcW w:w="3828" w:type="dxa"/>
          </w:tcPr>
          <w:p w14:paraId="06C2E240" w14:textId="1D5F9215" w:rsidR="00300E04" w:rsidRPr="00845BE1" w:rsidRDefault="00300E04" w:rsidP="00300E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45BE1">
              <w:rPr>
                <w:rFonts w:ascii="Times New Roman" w:hAnsi="Times New Roman" w:cs="Times New Roman"/>
                <w:color w:val="000000" w:themeColor="text1"/>
                <w:lang w:val="en-US"/>
              </w:rPr>
              <w:t>true</w:t>
            </w:r>
            <w:r w:rsidRPr="00845BE1">
              <w:rPr>
                <w:rFonts w:ascii="Times New Roman" w:hAnsi="Times New Roman" w:cs="Times New Roman"/>
                <w:color w:val="000000" w:themeColor="text1"/>
              </w:rPr>
              <w:t xml:space="preserve"> – проводилось, </w:t>
            </w:r>
            <w:r w:rsidRPr="00845BE1">
              <w:rPr>
                <w:rFonts w:ascii="Times New Roman" w:hAnsi="Times New Roman" w:cs="Times New Roman"/>
                <w:color w:val="000000" w:themeColor="text1"/>
                <w:lang w:val="en-US"/>
              </w:rPr>
              <w:t>false</w:t>
            </w:r>
            <w:r w:rsidRPr="00845BE1">
              <w:rPr>
                <w:rFonts w:ascii="Times New Roman" w:hAnsi="Times New Roman" w:cs="Times New Roman"/>
                <w:color w:val="000000" w:themeColor="text1"/>
              </w:rPr>
              <w:t xml:space="preserve"> – не проводилось</w:t>
            </w:r>
          </w:p>
        </w:tc>
      </w:tr>
      <w:tr w:rsidR="00300E04" w:rsidRPr="00202D12" w14:paraId="6FA516D3" w14:textId="77777777" w:rsidTr="00242962">
        <w:tc>
          <w:tcPr>
            <w:tcW w:w="2943" w:type="dxa"/>
            <w:vAlign w:val="center"/>
          </w:tcPr>
          <w:p w14:paraId="76EA31D4" w14:textId="0C97BD81" w:rsidR="00300E04" w:rsidRPr="00845BE1" w:rsidRDefault="00300E04" w:rsidP="00300E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031CB">
              <w:rPr>
                <w:rFonts w:ascii="Times New Roman" w:hAnsi="Times New Roman"/>
                <w:color w:val="000000" w:themeColor="text1"/>
                <w:lang w:val="en-US"/>
              </w:rPr>
              <w:t>Coloproctology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Snils</w:t>
            </w:r>
          </w:p>
        </w:tc>
        <w:tc>
          <w:tcPr>
            <w:tcW w:w="1418" w:type="dxa"/>
            <w:vAlign w:val="center"/>
          </w:tcPr>
          <w:p w14:paraId="11868C4D" w14:textId="344DBDEE" w:rsidR="00300E04" w:rsidRPr="00845BE1" w:rsidRDefault="00300E04" w:rsidP="00300E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8338B3">
              <w:rPr>
                <w:rFonts w:ascii="Times New Roman" w:hAnsi="Times New Roman"/>
                <w:lang w:val="en-US"/>
              </w:rPr>
              <w:t>String</w:t>
            </w:r>
            <w:r w:rsidRPr="008338B3">
              <w:rPr>
                <w:rFonts w:ascii="Times New Roman" w:hAnsi="Times New Roman"/>
              </w:rPr>
              <w:t xml:space="preserve"> (11)</w:t>
            </w:r>
          </w:p>
        </w:tc>
        <w:tc>
          <w:tcPr>
            <w:tcW w:w="1417" w:type="dxa"/>
            <w:vAlign w:val="center"/>
          </w:tcPr>
          <w:p w14:paraId="71C12A3B" w14:textId="257C128D" w:rsidR="00300E04" w:rsidRPr="00845BE1" w:rsidRDefault="00300E04" w:rsidP="00300E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</w:t>
            </w:r>
          </w:p>
        </w:tc>
        <w:tc>
          <w:tcPr>
            <w:tcW w:w="3828" w:type="dxa"/>
          </w:tcPr>
          <w:p w14:paraId="1A7E057C" w14:textId="23E082D1" w:rsidR="00300E04" w:rsidRPr="00300E04" w:rsidRDefault="00300E04" w:rsidP="00300E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СНИЛС врача-хирурга или СНИЛС врача-</w:t>
            </w:r>
            <w:r w:rsidRPr="007031CB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 xml:space="preserve">колопроктолога. </w:t>
            </w:r>
            <w:r>
              <w:rPr>
                <w:rFonts w:ascii="Times New Roman" w:hAnsi="Times New Roman"/>
              </w:rPr>
              <w:t xml:space="preserve">Врач должен быть зарегистрирован в СРМР. </w:t>
            </w:r>
            <w:r>
              <w:rPr>
                <w:rFonts w:ascii="Times New Roman" w:hAnsi="Times New Roman"/>
                <w:color w:val="000000" w:themeColor="text1"/>
              </w:rPr>
              <w:t>Обязательно</w:t>
            </w:r>
            <w:r w:rsidRPr="00A15864">
              <w:rPr>
                <w:rFonts w:ascii="Times New Roman" w:hAnsi="Times New Roman"/>
                <w:color w:val="000000" w:themeColor="text1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</w:rPr>
              <w:t>если</w:t>
            </w:r>
            <w:r w:rsidRPr="00A15864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одно</w:t>
            </w:r>
            <w:r w:rsidRPr="00A15864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из полей не нулевое:</w:t>
            </w:r>
            <w:r w:rsidRPr="00A15864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7031CB">
              <w:rPr>
                <w:rFonts w:ascii="Times New Roman" w:hAnsi="Times New Roman"/>
                <w:color w:val="000000" w:themeColor="text1"/>
                <w:lang w:val="en-US"/>
              </w:rPr>
              <w:t>Coloproctology</w:t>
            </w:r>
            <w:r>
              <w:rPr>
                <w:rFonts w:ascii="Times New Roman" w:hAnsi="Times New Roman"/>
                <w:lang w:val="en-US"/>
              </w:rPr>
              <w:t>Date</w:t>
            </w:r>
            <w:r>
              <w:rPr>
                <w:rFonts w:ascii="Times New Roman" w:hAnsi="Times New Roman"/>
              </w:rPr>
              <w:t xml:space="preserve"> или</w:t>
            </w:r>
            <w:r w:rsidRPr="00A15864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7031CB">
              <w:rPr>
                <w:rFonts w:ascii="Times New Roman" w:hAnsi="Times New Roman"/>
                <w:color w:val="000000" w:themeColor="text1"/>
                <w:lang w:val="en-US"/>
              </w:rPr>
              <w:t>Coloproctology</w:t>
            </w:r>
            <w:r w:rsidRPr="007031CB">
              <w:rPr>
                <w:rFonts w:ascii="Times New Roman" w:hAnsi="Times New Roman"/>
                <w:lang w:val="en-US"/>
              </w:rPr>
              <w:t>Before</w:t>
            </w:r>
            <w:r w:rsidRPr="00A15864">
              <w:rPr>
                <w:rFonts w:ascii="Times New Roman" w:hAnsi="Times New Roman"/>
              </w:rPr>
              <w:t>.</w:t>
            </w:r>
          </w:p>
        </w:tc>
      </w:tr>
      <w:tr w:rsidR="00300E04" w:rsidRPr="00202D12" w14:paraId="4790C63D" w14:textId="77777777" w:rsidTr="00242962">
        <w:tc>
          <w:tcPr>
            <w:tcW w:w="9606" w:type="dxa"/>
            <w:gridSpan w:val="4"/>
            <w:shd w:val="clear" w:color="auto" w:fill="D9D9D9"/>
            <w:vAlign w:val="center"/>
          </w:tcPr>
          <w:p w14:paraId="412F1DA3" w14:textId="77777777" w:rsidR="00300E04" w:rsidRPr="00845BE1" w:rsidRDefault="00300E04" w:rsidP="00300E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Колоноскопия или ректороманоскопия</w:t>
            </w:r>
          </w:p>
        </w:tc>
      </w:tr>
      <w:tr w:rsidR="00300E04" w:rsidRPr="00556F54" w14:paraId="6266B439" w14:textId="77777777" w:rsidTr="00242962">
        <w:tc>
          <w:tcPr>
            <w:tcW w:w="2943" w:type="dxa"/>
            <w:vAlign w:val="center"/>
          </w:tcPr>
          <w:p w14:paraId="1811EBB4" w14:textId="77777777" w:rsidR="00300E04" w:rsidRPr="00845BE1" w:rsidRDefault="00300E04" w:rsidP="00300E0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bookmarkStart w:id="130" w:name="OLE_LINK89"/>
            <w:bookmarkStart w:id="131" w:name="OLE_LINK90"/>
            <w:bookmarkStart w:id="132" w:name="OLE_LINK91"/>
            <w:bookmarkStart w:id="133" w:name="OLE_LINK92"/>
            <w:r w:rsidRPr="00845BE1">
              <w:rPr>
                <w:rFonts w:ascii="Times New Roman" w:hAnsi="Times New Roman" w:cs="Times New Roman"/>
                <w:lang w:val="en-US"/>
              </w:rPr>
              <w:t>CSDirect</w:t>
            </w:r>
            <w:bookmarkEnd w:id="130"/>
            <w:bookmarkEnd w:id="131"/>
            <w:bookmarkEnd w:id="132"/>
            <w:bookmarkEnd w:id="133"/>
          </w:p>
        </w:tc>
        <w:tc>
          <w:tcPr>
            <w:tcW w:w="1418" w:type="dxa"/>
            <w:vAlign w:val="center"/>
          </w:tcPr>
          <w:p w14:paraId="028C0E31" w14:textId="77777777" w:rsidR="00300E04" w:rsidRPr="00845BE1" w:rsidRDefault="00300E04" w:rsidP="00300E0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t>Date</w:t>
            </w:r>
          </w:p>
        </w:tc>
        <w:tc>
          <w:tcPr>
            <w:tcW w:w="1417" w:type="dxa"/>
            <w:vAlign w:val="center"/>
          </w:tcPr>
          <w:p w14:paraId="5209314F" w14:textId="77777777" w:rsidR="00300E04" w:rsidRPr="00845BE1" w:rsidRDefault="00300E04" w:rsidP="00300E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828" w:type="dxa"/>
          </w:tcPr>
          <w:p w14:paraId="45B596CB" w14:textId="16391CD8" w:rsidR="00300E04" w:rsidRPr="00556F54" w:rsidRDefault="00300E04" w:rsidP="00300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Дата направления</w:t>
            </w:r>
            <w:r w:rsidRPr="00BD4B3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Обязательно</w:t>
            </w:r>
            <w:r w:rsidRPr="003528C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</w:t>
            </w:r>
            <w:r w:rsidRPr="003528CF">
              <w:rPr>
                <w:rFonts w:ascii="Times New Roman" w:hAnsi="Times New Roman" w:cs="Times New Roman"/>
              </w:rPr>
              <w:t xml:space="preserve"> </w:t>
            </w:r>
            <w:r w:rsidRPr="00845BE1">
              <w:rPr>
                <w:rFonts w:ascii="Times New Roman" w:hAnsi="Times New Roman" w:cs="Times New Roman"/>
                <w:lang w:val="en-US"/>
              </w:rPr>
              <w:t>CS</w:t>
            </w:r>
            <w:r w:rsidRPr="00845BE1">
              <w:rPr>
                <w:rFonts w:ascii="Times New Roman" w:hAnsi="Times New Roman" w:cs="Times New Roman"/>
                <w:color w:val="000000" w:themeColor="text1"/>
                <w:lang w:val="en-US"/>
              </w:rPr>
              <w:t>Conducted</w:t>
            </w:r>
            <w:r w:rsidRPr="003528CF">
              <w:rPr>
                <w:rFonts w:ascii="Times New Roman" w:hAnsi="Times New Roman" w:cs="Times New Roman"/>
                <w:color w:val="000000" w:themeColor="text1"/>
              </w:rPr>
              <w:t xml:space="preserve"> =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true</w:t>
            </w:r>
            <w:r w:rsidRPr="003528C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3528C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45BE1">
              <w:rPr>
                <w:rFonts w:ascii="Times New Roman" w:hAnsi="Times New Roman" w:cs="Times New Roman"/>
                <w:lang w:val="en-US"/>
              </w:rPr>
              <w:t>CSBefore</w:t>
            </w:r>
            <w:r w:rsidRPr="003528CF">
              <w:rPr>
                <w:rFonts w:ascii="Times New Roman" w:hAnsi="Times New Roman" w:cs="Times New Roman"/>
              </w:rPr>
              <w:t xml:space="preserve"> = </w:t>
            </w:r>
            <w:r>
              <w:rPr>
                <w:rFonts w:ascii="Times New Roman" w:hAnsi="Times New Roman" w:cs="Times New Roman"/>
                <w:lang w:val="en-US"/>
              </w:rPr>
              <w:t>null</w:t>
            </w:r>
          </w:p>
        </w:tc>
      </w:tr>
      <w:tr w:rsidR="00300E04" w:rsidRPr="00202D12" w14:paraId="7A319B0C" w14:textId="77777777" w:rsidTr="00242962">
        <w:tc>
          <w:tcPr>
            <w:tcW w:w="2943" w:type="dxa"/>
            <w:vAlign w:val="center"/>
          </w:tcPr>
          <w:p w14:paraId="191CDDAE" w14:textId="77777777" w:rsidR="00300E04" w:rsidRPr="00845BE1" w:rsidRDefault="00300E04" w:rsidP="00300E0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t>CSDate</w:t>
            </w:r>
          </w:p>
        </w:tc>
        <w:tc>
          <w:tcPr>
            <w:tcW w:w="1418" w:type="dxa"/>
            <w:vAlign w:val="center"/>
          </w:tcPr>
          <w:p w14:paraId="03711011" w14:textId="77777777" w:rsidR="00300E04" w:rsidRPr="00845BE1" w:rsidRDefault="00300E04" w:rsidP="00300E0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t>Date</w:t>
            </w:r>
          </w:p>
        </w:tc>
        <w:tc>
          <w:tcPr>
            <w:tcW w:w="1417" w:type="dxa"/>
            <w:vAlign w:val="center"/>
          </w:tcPr>
          <w:p w14:paraId="238203F7" w14:textId="77777777" w:rsidR="00300E04" w:rsidRPr="00845BE1" w:rsidRDefault="00300E04" w:rsidP="00300E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828" w:type="dxa"/>
          </w:tcPr>
          <w:p w14:paraId="4DDEDF84" w14:textId="1F19010B" w:rsidR="00300E04" w:rsidRPr="00845BE1" w:rsidRDefault="00300E04" w:rsidP="00300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Дата проведения</w:t>
            </w:r>
            <w:r w:rsidRPr="00BD4B3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Обязательно при </w:t>
            </w:r>
            <w:r w:rsidRPr="00845BE1">
              <w:rPr>
                <w:rFonts w:ascii="Times New Roman" w:hAnsi="Times New Roman" w:cs="Times New Roman"/>
                <w:lang w:val="en-US"/>
              </w:rPr>
              <w:t>CS</w:t>
            </w:r>
            <w:r w:rsidRPr="00845BE1">
              <w:rPr>
                <w:rFonts w:ascii="Times New Roman" w:hAnsi="Times New Roman" w:cs="Times New Roman"/>
                <w:color w:val="000000" w:themeColor="text1"/>
                <w:lang w:val="en-US"/>
              </w:rPr>
              <w:t>Conducted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=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true</w:t>
            </w:r>
            <w:r w:rsidRPr="00BD4B3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300E04" w:rsidRPr="00202D12" w14:paraId="3B629F1A" w14:textId="77777777" w:rsidTr="00242962">
        <w:tc>
          <w:tcPr>
            <w:tcW w:w="2943" w:type="dxa"/>
            <w:vAlign w:val="center"/>
          </w:tcPr>
          <w:p w14:paraId="5C16223B" w14:textId="77777777" w:rsidR="00300E04" w:rsidRPr="00845BE1" w:rsidRDefault="00300E04" w:rsidP="00300E0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t>CSResult</w:t>
            </w:r>
          </w:p>
        </w:tc>
        <w:tc>
          <w:tcPr>
            <w:tcW w:w="1418" w:type="dxa"/>
            <w:vAlign w:val="center"/>
          </w:tcPr>
          <w:p w14:paraId="582C0979" w14:textId="77777777" w:rsidR="00300E04" w:rsidRPr="00845BE1" w:rsidRDefault="00300E04" w:rsidP="00300E0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t>Boolean</w:t>
            </w:r>
          </w:p>
        </w:tc>
        <w:tc>
          <w:tcPr>
            <w:tcW w:w="1417" w:type="dxa"/>
            <w:vAlign w:val="center"/>
          </w:tcPr>
          <w:p w14:paraId="2C745135" w14:textId="77777777" w:rsidR="00300E04" w:rsidRPr="00845BE1" w:rsidRDefault="00300E04" w:rsidP="00300E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828" w:type="dxa"/>
          </w:tcPr>
          <w:p w14:paraId="055C2776" w14:textId="30294EC9" w:rsidR="00300E04" w:rsidRPr="00845BE1" w:rsidRDefault="00300E04" w:rsidP="00300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Выявлено отклонение</w:t>
            </w:r>
            <w:r w:rsidRPr="00BD4B3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Обязательно при </w:t>
            </w:r>
            <w:r w:rsidRPr="00845BE1">
              <w:rPr>
                <w:rFonts w:ascii="Times New Roman" w:hAnsi="Times New Roman" w:cs="Times New Roman"/>
                <w:lang w:val="en-US"/>
              </w:rPr>
              <w:t>CS</w:t>
            </w:r>
            <w:r w:rsidRPr="00845BE1">
              <w:rPr>
                <w:rFonts w:ascii="Times New Roman" w:hAnsi="Times New Roman" w:cs="Times New Roman"/>
                <w:color w:val="000000" w:themeColor="text1"/>
                <w:lang w:val="en-US"/>
              </w:rPr>
              <w:t>Conducted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=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true</w:t>
            </w:r>
            <w:r w:rsidRPr="00BD4B3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300E04" w:rsidRPr="009F34DF" w14:paraId="37B1BC4E" w14:textId="77777777" w:rsidTr="00242962">
        <w:tc>
          <w:tcPr>
            <w:tcW w:w="2943" w:type="dxa"/>
            <w:vAlign w:val="center"/>
          </w:tcPr>
          <w:p w14:paraId="0D025F3B" w14:textId="3891DAE6" w:rsidR="00300E04" w:rsidRPr="00845BE1" w:rsidRDefault="00300E04" w:rsidP="00300E0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t>CSBefore</w:t>
            </w:r>
          </w:p>
        </w:tc>
        <w:tc>
          <w:tcPr>
            <w:tcW w:w="1418" w:type="dxa"/>
            <w:vAlign w:val="center"/>
          </w:tcPr>
          <w:p w14:paraId="2F0C0332" w14:textId="6878F66B" w:rsidR="00300E04" w:rsidRPr="00845BE1" w:rsidRDefault="00300E04" w:rsidP="00300E0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t>Date</w:t>
            </w:r>
          </w:p>
        </w:tc>
        <w:tc>
          <w:tcPr>
            <w:tcW w:w="1417" w:type="dxa"/>
            <w:vAlign w:val="center"/>
          </w:tcPr>
          <w:p w14:paraId="7AE367CF" w14:textId="039243C9" w:rsidR="00300E04" w:rsidRPr="00845BE1" w:rsidRDefault="00300E04" w:rsidP="00300E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828" w:type="dxa"/>
          </w:tcPr>
          <w:p w14:paraId="01125774" w14:textId="31C0712C" w:rsidR="00300E04" w:rsidRPr="00845BE1" w:rsidRDefault="00300E04" w:rsidP="00300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Дата проведения медицинского мероприятия, которое выполнено в течение 12 месяцев, предшествующих месяцу проведения диспансеризации</w:t>
            </w:r>
            <w:r w:rsidRPr="003D18A7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Обязательно при </w:t>
            </w:r>
            <w:r w:rsidRPr="00845BE1">
              <w:rPr>
                <w:rFonts w:ascii="Times New Roman" w:hAnsi="Times New Roman" w:cs="Times New Roman"/>
                <w:lang w:val="en-US"/>
              </w:rPr>
              <w:t>CS</w:t>
            </w:r>
            <w:r w:rsidRPr="00845BE1">
              <w:rPr>
                <w:rFonts w:ascii="Times New Roman" w:hAnsi="Times New Roman" w:cs="Times New Roman"/>
                <w:color w:val="000000" w:themeColor="text1"/>
                <w:lang w:val="en-US"/>
              </w:rPr>
              <w:t>Conducted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=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true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и </w:t>
            </w:r>
            <w:r w:rsidRPr="00845BE1">
              <w:rPr>
                <w:rFonts w:ascii="Times New Roman" w:hAnsi="Times New Roman" w:cs="Times New Roman"/>
                <w:lang w:val="en-US"/>
              </w:rPr>
              <w:t>CSDate</w:t>
            </w:r>
            <w:r>
              <w:rPr>
                <w:rFonts w:ascii="Times New Roman" w:hAnsi="Times New Roman" w:cs="Times New Roman"/>
              </w:rPr>
              <w:t xml:space="preserve"> = </w:t>
            </w:r>
            <w:r>
              <w:rPr>
                <w:rFonts w:ascii="Times New Roman" w:hAnsi="Times New Roman" w:cs="Times New Roman"/>
                <w:lang w:val="en-US"/>
              </w:rPr>
              <w:t>null.</w:t>
            </w:r>
          </w:p>
        </w:tc>
      </w:tr>
      <w:tr w:rsidR="00300E04" w:rsidRPr="000B2335" w14:paraId="27E4402C" w14:textId="77777777" w:rsidTr="00242962">
        <w:tc>
          <w:tcPr>
            <w:tcW w:w="2943" w:type="dxa"/>
            <w:vAlign w:val="center"/>
          </w:tcPr>
          <w:p w14:paraId="517E7BFD" w14:textId="77777777" w:rsidR="00300E04" w:rsidRPr="00845BE1" w:rsidRDefault="00300E04" w:rsidP="00300E0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t>CSRefuse</w:t>
            </w:r>
          </w:p>
        </w:tc>
        <w:tc>
          <w:tcPr>
            <w:tcW w:w="1418" w:type="dxa"/>
            <w:vAlign w:val="center"/>
          </w:tcPr>
          <w:p w14:paraId="7C67870D" w14:textId="77777777" w:rsidR="00300E04" w:rsidRPr="00845BE1" w:rsidRDefault="00300E04" w:rsidP="00300E0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t>Date</w:t>
            </w:r>
          </w:p>
        </w:tc>
        <w:tc>
          <w:tcPr>
            <w:tcW w:w="1417" w:type="dxa"/>
            <w:vAlign w:val="center"/>
          </w:tcPr>
          <w:p w14:paraId="2AB4FE60" w14:textId="77777777" w:rsidR="00300E04" w:rsidRPr="00845BE1" w:rsidRDefault="00300E04" w:rsidP="00300E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828" w:type="dxa"/>
          </w:tcPr>
          <w:p w14:paraId="7C8F7E11" w14:textId="29721AE5" w:rsidR="00300E04" w:rsidRPr="00FC1A6A" w:rsidRDefault="00300E04" w:rsidP="00300E0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45BE1">
              <w:rPr>
                <w:rFonts w:ascii="Times New Roman" w:hAnsi="Times New Roman" w:cs="Times New Roman"/>
              </w:rPr>
              <w:t>Дата</w:t>
            </w:r>
            <w:r w:rsidRPr="00FC1A6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45BE1">
              <w:rPr>
                <w:rFonts w:ascii="Times New Roman" w:hAnsi="Times New Roman" w:cs="Times New Roman"/>
              </w:rPr>
              <w:t>отказа</w:t>
            </w:r>
            <w:r w:rsidRPr="00FC1A6A">
              <w:rPr>
                <w:rFonts w:ascii="Times New Roman" w:hAnsi="Times New Roman" w:cs="Times New Roman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Обязательно</w:t>
            </w:r>
            <w:r w:rsidRPr="003D18A7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</w:t>
            </w:r>
            <w:r w:rsidRPr="003D18A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45BE1">
              <w:rPr>
                <w:rFonts w:ascii="Times New Roman" w:hAnsi="Times New Roman" w:cs="Times New Roman"/>
                <w:lang w:val="en-US"/>
              </w:rPr>
              <w:t>CSDirect</w:t>
            </w:r>
            <w:r w:rsidRPr="003D18A7">
              <w:rPr>
                <w:rFonts w:ascii="Times New Roman" w:hAnsi="Times New Roman" w:cs="Times New Roman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lang w:val="en-US"/>
              </w:rPr>
              <w:t xml:space="preserve">true, </w:t>
            </w:r>
            <w:r w:rsidRPr="00845BE1">
              <w:rPr>
                <w:rFonts w:ascii="Times New Roman" w:hAnsi="Times New Roman" w:cs="Times New Roman"/>
                <w:lang w:val="en-US"/>
              </w:rPr>
              <w:t>CS</w:t>
            </w:r>
            <w:r w:rsidRPr="00845BE1">
              <w:rPr>
                <w:rFonts w:ascii="Times New Roman" w:hAnsi="Times New Roman" w:cs="Times New Roman"/>
                <w:color w:val="000000" w:themeColor="text1"/>
                <w:lang w:val="en-US"/>
              </w:rPr>
              <w:t>Conducted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= false, </w:t>
            </w:r>
            <w:r w:rsidRPr="00845BE1">
              <w:rPr>
                <w:rFonts w:ascii="Times New Roman" w:hAnsi="Times New Roman" w:cs="Times New Roman"/>
                <w:lang w:val="en-US"/>
              </w:rPr>
              <w:t>CSDate</w:t>
            </w:r>
            <w:r>
              <w:rPr>
                <w:rFonts w:ascii="Times New Roman" w:hAnsi="Times New Roman" w:cs="Times New Roman"/>
                <w:lang w:val="en-US"/>
              </w:rPr>
              <w:t xml:space="preserve"> = null.</w:t>
            </w:r>
          </w:p>
        </w:tc>
      </w:tr>
      <w:tr w:rsidR="00300E04" w:rsidRPr="00202D12" w14:paraId="5E929815" w14:textId="77777777" w:rsidTr="00242962">
        <w:tc>
          <w:tcPr>
            <w:tcW w:w="2943" w:type="dxa"/>
            <w:vAlign w:val="center"/>
          </w:tcPr>
          <w:p w14:paraId="58BE8B3A" w14:textId="196E08C7" w:rsidR="00300E04" w:rsidRPr="00845BE1" w:rsidRDefault="00300E04" w:rsidP="00300E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845BE1">
              <w:rPr>
                <w:rFonts w:ascii="Times New Roman" w:hAnsi="Times New Roman" w:cs="Times New Roman"/>
                <w:color w:val="000000" w:themeColor="text1"/>
                <w:lang w:val="en-US"/>
              </w:rPr>
              <w:lastRenderedPageBreak/>
              <w:t>CSConducted</w:t>
            </w:r>
          </w:p>
        </w:tc>
        <w:tc>
          <w:tcPr>
            <w:tcW w:w="1418" w:type="dxa"/>
            <w:vAlign w:val="center"/>
          </w:tcPr>
          <w:p w14:paraId="20F0288F" w14:textId="4F0CC571" w:rsidR="00300E04" w:rsidRPr="00845BE1" w:rsidRDefault="00300E04" w:rsidP="00300E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845BE1">
              <w:rPr>
                <w:rFonts w:ascii="Times New Roman" w:hAnsi="Times New Roman" w:cs="Times New Roman"/>
                <w:color w:val="000000" w:themeColor="text1"/>
                <w:lang w:val="en-US"/>
              </w:rPr>
              <w:t>Boolean</w:t>
            </w:r>
          </w:p>
        </w:tc>
        <w:tc>
          <w:tcPr>
            <w:tcW w:w="1417" w:type="dxa"/>
            <w:vAlign w:val="center"/>
          </w:tcPr>
          <w:p w14:paraId="3850AC6C" w14:textId="5E63CF5F" w:rsidR="00300E04" w:rsidRPr="00845BE1" w:rsidRDefault="00300E04" w:rsidP="00300E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5BE1">
              <w:rPr>
                <w:rFonts w:ascii="Times New Roman" w:hAnsi="Times New Roman" w:cs="Times New Roman"/>
                <w:color w:val="000000" w:themeColor="text1"/>
              </w:rPr>
              <w:t>О</w:t>
            </w:r>
          </w:p>
        </w:tc>
        <w:tc>
          <w:tcPr>
            <w:tcW w:w="3828" w:type="dxa"/>
          </w:tcPr>
          <w:p w14:paraId="09F3871A" w14:textId="08D3B30C" w:rsidR="00300E04" w:rsidRPr="00845BE1" w:rsidRDefault="00300E04" w:rsidP="00300E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45BE1">
              <w:rPr>
                <w:rFonts w:ascii="Times New Roman" w:hAnsi="Times New Roman" w:cs="Times New Roman"/>
                <w:color w:val="000000" w:themeColor="text1"/>
                <w:lang w:val="en-US"/>
              </w:rPr>
              <w:t>true</w:t>
            </w:r>
            <w:r w:rsidRPr="00845BE1">
              <w:rPr>
                <w:rFonts w:ascii="Times New Roman" w:hAnsi="Times New Roman" w:cs="Times New Roman"/>
                <w:color w:val="000000" w:themeColor="text1"/>
              </w:rPr>
              <w:t xml:space="preserve"> – проводилось, </w:t>
            </w:r>
            <w:r w:rsidRPr="00845BE1">
              <w:rPr>
                <w:rFonts w:ascii="Times New Roman" w:hAnsi="Times New Roman" w:cs="Times New Roman"/>
                <w:color w:val="000000" w:themeColor="text1"/>
                <w:lang w:val="en-US"/>
              </w:rPr>
              <w:t>false</w:t>
            </w:r>
            <w:r w:rsidRPr="00845BE1">
              <w:rPr>
                <w:rFonts w:ascii="Times New Roman" w:hAnsi="Times New Roman" w:cs="Times New Roman"/>
                <w:color w:val="000000" w:themeColor="text1"/>
              </w:rPr>
              <w:t xml:space="preserve"> – не проводилось</w:t>
            </w:r>
          </w:p>
        </w:tc>
      </w:tr>
      <w:tr w:rsidR="00300E04" w:rsidRPr="00202D12" w14:paraId="0A38DA40" w14:textId="77777777" w:rsidTr="00242962">
        <w:tc>
          <w:tcPr>
            <w:tcW w:w="9606" w:type="dxa"/>
            <w:gridSpan w:val="4"/>
            <w:shd w:val="clear" w:color="auto" w:fill="D9D9D9"/>
            <w:vAlign w:val="center"/>
          </w:tcPr>
          <w:p w14:paraId="47F12C2F" w14:textId="77777777" w:rsidR="00300E04" w:rsidRPr="00845BE1" w:rsidRDefault="00300E04" w:rsidP="00300E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Спирометрия</w:t>
            </w:r>
          </w:p>
        </w:tc>
      </w:tr>
      <w:tr w:rsidR="00300E04" w:rsidRPr="00556F54" w14:paraId="36AEC2F7" w14:textId="77777777" w:rsidTr="00242962">
        <w:tc>
          <w:tcPr>
            <w:tcW w:w="2943" w:type="dxa"/>
            <w:vAlign w:val="center"/>
          </w:tcPr>
          <w:p w14:paraId="42196E31" w14:textId="77777777" w:rsidR="00300E04" w:rsidRPr="00845BE1" w:rsidRDefault="00300E04" w:rsidP="00300E0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bookmarkStart w:id="134" w:name="OLE_LINK97"/>
            <w:bookmarkStart w:id="135" w:name="OLE_LINK98"/>
            <w:bookmarkStart w:id="136" w:name="OLE_LINK99"/>
            <w:bookmarkStart w:id="137" w:name="OLE_LINK100"/>
            <w:r w:rsidRPr="00845BE1">
              <w:rPr>
                <w:rFonts w:ascii="Times New Roman" w:hAnsi="Times New Roman" w:cs="Times New Roman"/>
                <w:lang w:val="en-US"/>
              </w:rPr>
              <w:t>SpirometryDirect</w:t>
            </w:r>
            <w:bookmarkEnd w:id="134"/>
            <w:bookmarkEnd w:id="135"/>
            <w:bookmarkEnd w:id="136"/>
            <w:bookmarkEnd w:id="137"/>
          </w:p>
        </w:tc>
        <w:tc>
          <w:tcPr>
            <w:tcW w:w="1418" w:type="dxa"/>
            <w:vAlign w:val="center"/>
          </w:tcPr>
          <w:p w14:paraId="64A51654" w14:textId="77777777" w:rsidR="00300E04" w:rsidRPr="00845BE1" w:rsidRDefault="00300E04" w:rsidP="00300E0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t>Date</w:t>
            </w:r>
          </w:p>
        </w:tc>
        <w:tc>
          <w:tcPr>
            <w:tcW w:w="1417" w:type="dxa"/>
            <w:vAlign w:val="center"/>
          </w:tcPr>
          <w:p w14:paraId="2C568E20" w14:textId="77777777" w:rsidR="00300E04" w:rsidRPr="00845BE1" w:rsidRDefault="00300E04" w:rsidP="00300E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828" w:type="dxa"/>
          </w:tcPr>
          <w:p w14:paraId="0F9733E6" w14:textId="3498C1F5" w:rsidR="00300E04" w:rsidRPr="00556F54" w:rsidRDefault="00300E04" w:rsidP="00300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Дата направления</w:t>
            </w:r>
            <w:r w:rsidRPr="00BD4B3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Обязательно</w:t>
            </w:r>
            <w:r w:rsidRPr="003528C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</w:t>
            </w:r>
            <w:r w:rsidRPr="003528CF">
              <w:rPr>
                <w:rFonts w:ascii="Times New Roman" w:hAnsi="Times New Roman" w:cs="Times New Roman"/>
              </w:rPr>
              <w:t xml:space="preserve"> </w:t>
            </w:r>
            <w:r w:rsidRPr="00845BE1">
              <w:rPr>
                <w:rFonts w:ascii="Times New Roman" w:hAnsi="Times New Roman" w:cs="Times New Roman"/>
                <w:lang w:val="en-US"/>
              </w:rPr>
              <w:t>Spirometry</w:t>
            </w:r>
            <w:r w:rsidRPr="00845BE1">
              <w:rPr>
                <w:rFonts w:ascii="Times New Roman" w:hAnsi="Times New Roman" w:cs="Times New Roman"/>
                <w:color w:val="000000" w:themeColor="text1"/>
                <w:lang w:val="en-US"/>
              </w:rPr>
              <w:t>Conducted</w:t>
            </w:r>
            <w:r w:rsidRPr="003528CF">
              <w:rPr>
                <w:rFonts w:ascii="Times New Roman" w:hAnsi="Times New Roman" w:cs="Times New Roman"/>
                <w:color w:val="000000" w:themeColor="text1"/>
              </w:rPr>
              <w:t xml:space="preserve"> =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true</w:t>
            </w:r>
            <w:r w:rsidRPr="003528C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3528C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45BE1">
              <w:rPr>
                <w:rFonts w:ascii="Times New Roman" w:hAnsi="Times New Roman" w:cs="Times New Roman"/>
                <w:lang w:val="en-US"/>
              </w:rPr>
              <w:t>SpirometryBefore</w:t>
            </w:r>
            <w:r w:rsidRPr="003528CF">
              <w:rPr>
                <w:rFonts w:ascii="Times New Roman" w:hAnsi="Times New Roman" w:cs="Times New Roman"/>
              </w:rPr>
              <w:t xml:space="preserve"> = </w:t>
            </w:r>
            <w:r>
              <w:rPr>
                <w:rFonts w:ascii="Times New Roman" w:hAnsi="Times New Roman" w:cs="Times New Roman"/>
                <w:lang w:val="en-US"/>
              </w:rPr>
              <w:t>null</w:t>
            </w:r>
          </w:p>
        </w:tc>
      </w:tr>
      <w:tr w:rsidR="00300E04" w:rsidRPr="00202D12" w14:paraId="3B8BB744" w14:textId="77777777" w:rsidTr="00242962">
        <w:tc>
          <w:tcPr>
            <w:tcW w:w="2943" w:type="dxa"/>
            <w:vAlign w:val="center"/>
          </w:tcPr>
          <w:p w14:paraId="697A5159" w14:textId="77777777" w:rsidR="00300E04" w:rsidRPr="00845BE1" w:rsidRDefault="00300E04" w:rsidP="00300E0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t>SpirometryDate</w:t>
            </w:r>
          </w:p>
        </w:tc>
        <w:tc>
          <w:tcPr>
            <w:tcW w:w="1418" w:type="dxa"/>
            <w:vAlign w:val="center"/>
          </w:tcPr>
          <w:p w14:paraId="148FB873" w14:textId="77777777" w:rsidR="00300E04" w:rsidRPr="00845BE1" w:rsidRDefault="00300E04" w:rsidP="00300E0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t>Date</w:t>
            </w:r>
          </w:p>
        </w:tc>
        <w:tc>
          <w:tcPr>
            <w:tcW w:w="1417" w:type="dxa"/>
            <w:vAlign w:val="center"/>
          </w:tcPr>
          <w:p w14:paraId="68A3C394" w14:textId="77777777" w:rsidR="00300E04" w:rsidRPr="00845BE1" w:rsidRDefault="00300E04" w:rsidP="00300E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828" w:type="dxa"/>
          </w:tcPr>
          <w:p w14:paraId="6D93009F" w14:textId="254A64BE" w:rsidR="00300E04" w:rsidRPr="00845BE1" w:rsidRDefault="00300E04" w:rsidP="00300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Дата проведения</w:t>
            </w:r>
            <w:r w:rsidRPr="00BD4B3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Обязательно при </w:t>
            </w:r>
            <w:r w:rsidRPr="00845BE1">
              <w:rPr>
                <w:rFonts w:ascii="Times New Roman" w:hAnsi="Times New Roman" w:cs="Times New Roman"/>
                <w:lang w:val="en-US"/>
              </w:rPr>
              <w:t>Spirometry</w:t>
            </w:r>
            <w:r w:rsidRPr="00845BE1">
              <w:rPr>
                <w:rFonts w:ascii="Times New Roman" w:hAnsi="Times New Roman" w:cs="Times New Roman"/>
                <w:color w:val="000000" w:themeColor="text1"/>
                <w:lang w:val="en-US"/>
              </w:rPr>
              <w:t>Conducted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=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true</w:t>
            </w:r>
            <w:r w:rsidRPr="00BD4B3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300E04" w:rsidRPr="00202D12" w14:paraId="01E94F4B" w14:textId="77777777" w:rsidTr="00242962">
        <w:tc>
          <w:tcPr>
            <w:tcW w:w="2943" w:type="dxa"/>
            <w:vAlign w:val="center"/>
          </w:tcPr>
          <w:p w14:paraId="7A028DEE" w14:textId="77777777" w:rsidR="00300E04" w:rsidRPr="00845BE1" w:rsidRDefault="00300E04" w:rsidP="00300E0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t>SpirometryResult</w:t>
            </w:r>
          </w:p>
        </w:tc>
        <w:tc>
          <w:tcPr>
            <w:tcW w:w="1418" w:type="dxa"/>
            <w:vAlign w:val="center"/>
          </w:tcPr>
          <w:p w14:paraId="4F0BE8AF" w14:textId="77777777" w:rsidR="00300E04" w:rsidRPr="00845BE1" w:rsidRDefault="00300E04" w:rsidP="00300E0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t>Boolean</w:t>
            </w:r>
          </w:p>
        </w:tc>
        <w:tc>
          <w:tcPr>
            <w:tcW w:w="1417" w:type="dxa"/>
            <w:vAlign w:val="center"/>
          </w:tcPr>
          <w:p w14:paraId="16EA59EB" w14:textId="77777777" w:rsidR="00300E04" w:rsidRPr="00845BE1" w:rsidRDefault="00300E04" w:rsidP="00300E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828" w:type="dxa"/>
          </w:tcPr>
          <w:p w14:paraId="378845C4" w14:textId="65EA93E2" w:rsidR="00300E04" w:rsidRPr="00845BE1" w:rsidRDefault="00300E04" w:rsidP="00300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Выявлено отклонение</w:t>
            </w:r>
            <w:r w:rsidRPr="00BD4B3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Обязательно при </w:t>
            </w:r>
            <w:r w:rsidRPr="00845BE1">
              <w:rPr>
                <w:rFonts w:ascii="Times New Roman" w:hAnsi="Times New Roman" w:cs="Times New Roman"/>
                <w:lang w:val="en-US"/>
              </w:rPr>
              <w:t>Spirometry</w:t>
            </w:r>
            <w:r w:rsidRPr="00845BE1">
              <w:rPr>
                <w:rFonts w:ascii="Times New Roman" w:hAnsi="Times New Roman" w:cs="Times New Roman"/>
                <w:color w:val="000000" w:themeColor="text1"/>
                <w:lang w:val="en-US"/>
              </w:rPr>
              <w:t>Conducted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=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true</w:t>
            </w:r>
            <w:r w:rsidRPr="00BD4B3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300E04" w:rsidRPr="009F34DF" w14:paraId="293269EC" w14:textId="77777777" w:rsidTr="00242962">
        <w:tc>
          <w:tcPr>
            <w:tcW w:w="2943" w:type="dxa"/>
            <w:vAlign w:val="center"/>
          </w:tcPr>
          <w:p w14:paraId="3FE79BCA" w14:textId="5FDF0466" w:rsidR="00300E04" w:rsidRPr="00845BE1" w:rsidRDefault="00300E04" w:rsidP="00300E0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t>SpirometryBefore</w:t>
            </w:r>
          </w:p>
        </w:tc>
        <w:tc>
          <w:tcPr>
            <w:tcW w:w="1418" w:type="dxa"/>
            <w:vAlign w:val="center"/>
          </w:tcPr>
          <w:p w14:paraId="335073D8" w14:textId="4BC8A2D8" w:rsidR="00300E04" w:rsidRPr="00845BE1" w:rsidRDefault="00300E04" w:rsidP="00300E0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t>Date</w:t>
            </w:r>
          </w:p>
        </w:tc>
        <w:tc>
          <w:tcPr>
            <w:tcW w:w="1417" w:type="dxa"/>
            <w:vAlign w:val="center"/>
          </w:tcPr>
          <w:p w14:paraId="3078E8AE" w14:textId="6B1C1753" w:rsidR="00300E04" w:rsidRPr="00845BE1" w:rsidRDefault="00300E04" w:rsidP="00300E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828" w:type="dxa"/>
          </w:tcPr>
          <w:p w14:paraId="2983326E" w14:textId="313D7C40" w:rsidR="00300E04" w:rsidRPr="00845BE1" w:rsidRDefault="00300E04" w:rsidP="00300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Дата проведения медицинского мероприятия, которое выполнено в течение 12 месяцев, предшествующих месяцу проведения диспансеризации</w:t>
            </w:r>
            <w:r w:rsidRPr="003D18A7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Обязательно при </w:t>
            </w:r>
            <w:r w:rsidRPr="00845BE1">
              <w:rPr>
                <w:rFonts w:ascii="Times New Roman" w:hAnsi="Times New Roman" w:cs="Times New Roman"/>
                <w:lang w:val="en-US"/>
              </w:rPr>
              <w:t>Spirometry</w:t>
            </w:r>
            <w:r w:rsidRPr="00845BE1">
              <w:rPr>
                <w:rFonts w:ascii="Times New Roman" w:hAnsi="Times New Roman" w:cs="Times New Roman"/>
                <w:color w:val="000000" w:themeColor="text1"/>
                <w:lang w:val="en-US"/>
              </w:rPr>
              <w:t>Conducted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=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true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и </w:t>
            </w:r>
            <w:r w:rsidRPr="00845BE1">
              <w:rPr>
                <w:rFonts w:ascii="Times New Roman" w:hAnsi="Times New Roman" w:cs="Times New Roman"/>
                <w:lang w:val="en-US"/>
              </w:rPr>
              <w:t>SpirometryDate</w:t>
            </w:r>
            <w:r>
              <w:rPr>
                <w:rFonts w:ascii="Times New Roman" w:hAnsi="Times New Roman" w:cs="Times New Roman"/>
              </w:rPr>
              <w:t xml:space="preserve"> = </w:t>
            </w:r>
            <w:r>
              <w:rPr>
                <w:rFonts w:ascii="Times New Roman" w:hAnsi="Times New Roman" w:cs="Times New Roman"/>
                <w:lang w:val="en-US"/>
              </w:rPr>
              <w:t>null.</w:t>
            </w:r>
          </w:p>
        </w:tc>
      </w:tr>
      <w:tr w:rsidR="00300E04" w:rsidRPr="000B2335" w14:paraId="1D96DD13" w14:textId="77777777" w:rsidTr="00242962">
        <w:tc>
          <w:tcPr>
            <w:tcW w:w="2943" w:type="dxa"/>
            <w:vAlign w:val="center"/>
          </w:tcPr>
          <w:p w14:paraId="6E93909D" w14:textId="77777777" w:rsidR="00300E04" w:rsidRPr="00845BE1" w:rsidRDefault="00300E04" w:rsidP="00300E0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t>SpirometryRefuse</w:t>
            </w:r>
          </w:p>
        </w:tc>
        <w:tc>
          <w:tcPr>
            <w:tcW w:w="1418" w:type="dxa"/>
            <w:vAlign w:val="center"/>
          </w:tcPr>
          <w:p w14:paraId="2E1FC2DC" w14:textId="77777777" w:rsidR="00300E04" w:rsidRPr="00845BE1" w:rsidRDefault="00300E04" w:rsidP="00300E0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t>Date</w:t>
            </w:r>
          </w:p>
        </w:tc>
        <w:tc>
          <w:tcPr>
            <w:tcW w:w="1417" w:type="dxa"/>
            <w:vAlign w:val="center"/>
          </w:tcPr>
          <w:p w14:paraId="13834B04" w14:textId="77777777" w:rsidR="00300E04" w:rsidRPr="00845BE1" w:rsidRDefault="00300E04" w:rsidP="00300E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828" w:type="dxa"/>
          </w:tcPr>
          <w:p w14:paraId="2EE18ACE" w14:textId="6B603FA7" w:rsidR="00300E04" w:rsidRPr="00FC1A6A" w:rsidRDefault="00300E04" w:rsidP="00300E0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45BE1">
              <w:rPr>
                <w:rFonts w:ascii="Times New Roman" w:hAnsi="Times New Roman" w:cs="Times New Roman"/>
              </w:rPr>
              <w:t>Дата</w:t>
            </w:r>
            <w:r w:rsidRPr="00FC1A6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45BE1">
              <w:rPr>
                <w:rFonts w:ascii="Times New Roman" w:hAnsi="Times New Roman" w:cs="Times New Roman"/>
              </w:rPr>
              <w:t>отказа</w:t>
            </w:r>
            <w:r w:rsidRPr="00FC1A6A">
              <w:rPr>
                <w:rFonts w:ascii="Times New Roman" w:hAnsi="Times New Roman" w:cs="Times New Roman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Обязательно</w:t>
            </w:r>
            <w:r w:rsidRPr="003D18A7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</w:t>
            </w:r>
            <w:r w:rsidRPr="003D18A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45BE1">
              <w:rPr>
                <w:rFonts w:ascii="Times New Roman" w:hAnsi="Times New Roman" w:cs="Times New Roman"/>
                <w:lang w:val="en-US"/>
              </w:rPr>
              <w:t>SpirometryDirect</w:t>
            </w:r>
            <w:r w:rsidRPr="003D18A7">
              <w:rPr>
                <w:rFonts w:ascii="Times New Roman" w:hAnsi="Times New Roman" w:cs="Times New Roman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lang w:val="en-US"/>
              </w:rPr>
              <w:t xml:space="preserve">true, </w:t>
            </w:r>
            <w:r w:rsidRPr="00845BE1">
              <w:rPr>
                <w:rFonts w:ascii="Times New Roman" w:hAnsi="Times New Roman" w:cs="Times New Roman"/>
                <w:lang w:val="en-US"/>
              </w:rPr>
              <w:t>Spirometry</w:t>
            </w:r>
            <w:r w:rsidRPr="00845BE1">
              <w:rPr>
                <w:rFonts w:ascii="Times New Roman" w:hAnsi="Times New Roman" w:cs="Times New Roman"/>
                <w:color w:val="000000" w:themeColor="text1"/>
                <w:lang w:val="en-US"/>
              </w:rPr>
              <w:t>Conducted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= false, </w:t>
            </w:r>
            <w:r w:rsidRPr="00845BE1">
              <w:rPr>
                <w:rFonts w:ascii="Times New Roman" w:hAnsi="Times New Roman" w:cs="Times New Roman"/>
                <w:lang w:val="en-US"/>
              </w:rPr>
              <w:t>SpirometryDate</w:t>
            </w:r>
            <w:r>
              <w:rPr>
                <w:rFonts w:ascii="Times New Roman" w:hAnsi="Times New Roman" w:cs="Times New Roman"/>
                <w:lang w:val="en-US"/>
              </w:rPr>
              <w:t xml:space="preserve"> = null.</w:t>
            </w:r>
          </w:p>
        </w:tc>
      </w:tr>
      <w:tr w:rsidR="00300E04" w:rsidRPr="00202D12" w14:paraId="59CF8C1D" w14:textId="77777777" w:rsidTr="00242962">
        <w:tc>
          <w:tcPr>
            <w:tcW w:w="2943" w:type="dxa"/>
            <w:vAlign w:val="center"/>
          </w:tcPr>
          <w:p w14:paraId="75EB0901" w14:textId="6328137E" w:rsidR="00300E04" w:rsidRPr="00845BE1" w:rsidRDefault="00300E04" w:rsidP="00300E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845BE1">
              <w:rPr>
                <w:rFonts w:ascii="Times New Roman" w:hAnsi="Times New Roman" w:cs="Times New Roman"/>
                <w:color w:val="000000" w:themeColor="text1"/>
                <w:lang w:val="en-US"/>
              </w:rPr>
              <w:t>SpirometryConducted</w:t>
            </w:r>
          </w:p>
        </w:tc>
        <w:tc>
          <w:tcPr>
            <w:tcW w:w="1418" w:type="dxa"/>
            <w:vAlign w:val="center"/>
          </w:tcPr>
          <w:p w14:paraId="54C555B0" w14:textId="596AE05C" w:rsidR="00300E04" w:rsidRPr="00845BE1" w:rsidRDefault="00300E04" w:rsidP="00300E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845BE1">
              <w:rPr>
                <w:rFonts w:ascii="Times New Roman" w:hAnsi="Times New Roman" w:cs="Times New Roman"/>
                <w:color w:val="000000" w:themeColor="text1"/>
                <w:lang w:val="en-US"/>
              </w:rPr>
              <w:t>Boolean</w:t>
            </w:r>
          </w:p>
        </w:tc>
        <w:tc>
          <w:tcPr>
            <w:tcW w:w="1417" w:type="dxa"/>
            <w:vAlign w:val="center"/>
          </w:tcPr>
          <w:p w14:paraId="31751130" w14:textId="691ADBA6" w:rsidR="00300E04" w:rsidRPr="00845BE1" w:rsidRDefault="00300E04" w:rsidP="00300E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5BE1">
              <w:rPr>
                <w:rFonts w:ascii="Times New Roman" w:hAnsi="Times New Roman" w:cs="Times New Roman"/>
                <w:color w:val="000000" w:themeColor="text1"/>
              </w:rPr>
              <w:t>О</w:t>
            </w:r>
          </w:p>
        </w:tc>
        <w:tc>
          <w:tcPr>
            <w:tcW w:w="3828" w:type="dxa"/>
          </w:tcPr>
          <w:p w14:paraId="73212684" w14:textId="60543EF6" w:rsidR="00300E04" w:rsidRPr="00845BE1" w:rsidRDefault="00300E04" w:rsidP="00300E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45BE1">
              <w:rPr>
                <w:rFonts w:ascii="Times New Roman" w:hAnsi="Times New Roman" w:cs="Times New Roman"/>
                <w:color w:val="000000" w:themeColor="text1"/>
                <w:lang w:val="en-US"/>
              </w:rPr>
              <w:t>true</w:t>
            </w:r>
            <w:r w:rsidRPr="00845BE1">
              <w:rPr>
                <w:rFonts w:ascii="Times New Roman" w:hAnsi="Times New Roman" w:cs="Times New Roman"/>
                <w:color w:val="000000" w:themeColor="text1"/>
              </w:rPr>
              <w:t xml:space="preserve"> – проводилось, </w:t>
            </w:r>
            <w:r w:rsidRPr="00845BE1">
              <w:rPr>
                <w:rFonts w:ascii="Times New Roman" w:hAnsi="Times New Roman" w:cs="Times New Roman"/>
                <w:color w:val="000000" w:themeColor="text1"/>
                <w:lang w:val="en-US"/>
              </w:rPr>
              <w:t>false</w:t>
            </w:r>
            <w:r w:rsidRPr="00845BE1">
              <w:rPr>
                <w:rFonts w:ascii="Times New Roman" w:hAnsi="Times New Roman" w:cs="Times New Roman"/>
                <w:color w:val="000000" w:themeColor="text1"/>
              </w:rPr>
              <w:t xml:space="preserve"> – не проводилось</w:t>
            </w:r>
          </w:p>
        </w:tc>
      </w:tr>
      <w:tr w:rsidR="00300E04" w:rsidRPr="00202D12" w14:paraId="41983435" w14:textId="77777777" w:rsidTr="00242962">
        <w:tc>
          <w:tcPr>
            <w:tcW w:w="9606" w:type="dxa"/>
            <w:gridSpan w:val="4"/>
            <w:shd w:val="clear" w:color="auto" w:fill="D9D9D9"/>
            <w:vAlign w:val="center"/>
          </w:tcPr>
          <w:p w14:paraId="3FABEC62" w14:textId="77777777" w:rsidR="00300E04" w:rsidRPr="00845BE1" w:rsidRDefault="00300E04" w:rsidP="00300E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Осмотр врачом-акушером-гинекологом</w:t>
            </w:r>
          </w:p>
        </w:tc>
      </w:tr>
      <w:tr w:rsidR="00300E04" w:rsidRPr="00556F54" w14:paraId="42411E23" w14:textId="77777777" w:rsidTr="00242962">
        <w:tc>
          <w:tcPr>
            <w:tcW w:w="2943" w:type="dxa"/>
            <w:vAlign w:val="center"/>
          </w:tcPr>
          <w:p w14:paraId="0717AF79" w14:textId="77777777" w:rsidR="00300E04" w:rsidRPr="00845BE1" w:rsidRDefault="00300E04" w:rsidP="00300E0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bookmarkStart w:id="138" w:name="OLE_LINK101"/>
            <w:bookmarkStart w:id="139" w:name="OLE_LINK102"/>
            <w:bookmarkStart w:id="140" w:name="OLE_LINK103"/>
            <w:r w:rsidRPr="00845BE1">
              <w:rPr>
                <w:rFonts w:ascii="Times New Roman" w:hAnsi="Times New Roman" w:cs="Times New Roman"/>
                <w:lang w:val="en-US"/>
              </w:rPr>
              <w:t>GynecologistDirect</w:t>
            </w:r>
            <w:bookmarkEnd w:id="138"/>
            <w:bookmarkEnd w:id="139"/>
            <w:bookmarkEnd w:id="140"/>
          </w:p>
        </w:tc>
        <w:tc>
          <w:tcPr>
            <w:tcW w:w="1418" w:type="dxa"/>
            <w:vAlign w:val="center"/>
          </w:tcPr>
          <w:p w14:paraId="32B35CBF" w14:textId="77777777" w:rsidR="00300E04" w:rsidRPr="00845BE1" w:rsidRDefault="00300E04" w:rsidP="00300E0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t>Date</w:t>
            </w:r>
          </w:p>
        </w:tc>
        <w:tc>
          <w:tcPr>
            <w:tcW w:w="1417" w:type="dxa"/>
            <w:vAlign w:val="center"/>
          </w:tcPr>
          <w:p w14:paraId="25F9D02C" w14:textId="77777777" w:rsidR="00300E04" w:rsidRPr="00845BE1" w:rsidRDefault="00300E04" w:rsidP="00300E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828" w:type="dxa"/>
          </w:tcPr>
          <w:p w14:paraId="7BB3F814" w14:textId="4FFE4788" w:rsidR="00300E04" w:rsidRPr="00556F54" w:rsidRDefault="00300E04" w:rsidP="00300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Дата направления</w:t>
            </w:r>
            <w:r w:rsidRPr="00BD4B3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Обязательно</w:t>
            </w:r>
            <w:r w:rsidRPr="003528C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</w:t>
            </w:r>
            <w:r w:rsidRPr="003528CF">
              <w:rPr>
                <w:rFonts w:ascii="Times New Roman" w:hAnsi="Times New Roman" w:cs="Times New Roman"/>
              </w:rPr>
              <w:t xml:space="preserve"> </w:t>
            </w:r>
            <w:r w:rsidRPr="00845BE1">
              <w:rPr>
                <w:rFonts w:ascii="Times New Roman" w:hAnsi="Times New Roman" w:cs="Times New Roman"/>
                <w:lang w:val="en-US"/>
              </w:rPr>
              <w:t>Gynecologist</w:t>
            </w:r>
            <w:r w:rsidRPr="00845BE1">
              <w:rPr>
                <w:rFonts w:ascii="Times New Roman" w:hAnsi="Times New Roman" w:cs="Times New Roman"/>
                <w:color w:val="000000" w:themeColor="text1"/>
                <w:lang w:val="en-US"/>
              </w:rPr>
              <w:t>Conducted</w:t>
            </w:r>
            <w:r w:rsidRPr="003528CF">
              <w:rPr>
                <w:rFonts w:ascii="Times New Roman" w:hAnsi="Times New Roman" w:cs="Times New Roman"/>
                <w:color w:val="000000" w:themeColor="text1"/>
              </w:rPr>
              <w:t xml:space="preserve"> =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true</w:t>
            </w:r>
            <w:r w:rsidRPr="003528C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3528C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45BE1">
              <w:rPr>
                <w:rFonts w:ascii="Times New Roman" w:hAnsi="Times New Roman" w:cs="Times New Roman"/>
                <w:lang w:val="en-US"/>
              </w:rPr>
              <w:t>GynecologistBefore</w:t>
            </w:r>
            <w:r w:rsidRPr="003528CF">
              <w:rPr>
                <w:rFonts w:ascii="Times New Roman" w:hAnsi="Times New Roman" w:cs="Times New Roman"/>
              </w:rPr>
              <w:t xml:space="preserve"> = </w:t>
            </w:r>
            <w:r>
              <w:rPr>
                <w:rFonts w:ascii="Times New Roman" w:hAnsi="Times New Roman" w:cs="Times New Roman"/>
                <w:lang w:val="en-US"/>
              </w:rPr>
              <w:t>null</w:t>
            </w:r>
          </w:p>
        </w:tc>
      </w:tr>
      <w:tr w:rsidR="00300E04" w:rsidRPr="00202D12" w14:paraId="17F811C6" w14:textId="77777777" w:rsidTr="00242962">
        <w:tc>
          <w:tcPr>
            <w:tcW w:w="2943" w:type="dxa"/>
            <w:vAlign w:val="center"/>
          </w:tcPr>
          <w:p w14:paraId="572DFCC1" w14:textId="77777777" w:rsidR="00300E04" w:rsidRPr="00845BE1" w:rsidRDefault="00300E04" w:rsidP="00300E0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t>GynecologistDate</w:t>
            </w:r>
          </w:p>
        </w:tc>
        <w:tc>
          <w:tcPr>
            <w:tcW w:w="1418" w:type="dxa"/>
            <w:vAlign w:val="center"/>
          </w:tcPr>
          <w:p w14:paraId="1A46625D" w14:textId="77777777" w:rsidR="00300E04" w:rsidRPr="00845BE1" w:rsidRDefault="00300E04" w:rsidP="00300E0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t>Date</w:t>
            </w:r>
          </w:p>
        </w:tc>
        <w:tc>
          <w:tcPr>
            <w:tcW w:w="1417" w:type="dxa"/>
            <w:vAlign w:val="center"/>
          </w:tcPr>
          <w:p w14:paraId="193852FE" w14:textId="77777777" w:rsidR="00300E04" w:rsidRPr="00845BE1" w:rsidRDefault="00300E04" w:rsidP="00300E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828" w:type="dxa"/>
          </w:tcPr>
          <w:p w14:paraId="20D49F82" w14:textId="77A3A57E" w:rsidR="00300E04" w:rsidRPr="00845BE1" w:rsidRDefault="00300E04" w:rsidP="00300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Дата проведения</w:t>
            </w:r>
            <w:r w:rsidRPr="00BD4B3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Обязательно при </w:t>
            </w:r>
            <w:r w:rsidRPr="00845BE1">
              <w:rPr>
                <w:rFonts w:ascii="Times New Roman" w:hAnsi="Times New Roman" w:cs="Times New Roman"/>
                <w:lang w:val="en-US"/>
              </w:rPr>
              <w:t>Gynecologist</w:t>
            </w:r>
            <w:r w:rsidRPr="00845BE1">
              <w:rPr>
                <w:rFonts w:ascii="Times New Roman" w:hAnsi="Times New Roman" w:cs="Times New Roman"/>
                <w:color w:val="000000" w:themeColor="text1"/>
                <w:lang w:val="en-US"/>
              </w:rPr>
              <w:t>Conducted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=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true</w:t>
            </w:r>
            <w:r w:rsidRPr="00BD4B3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300E04" w:rsidRPr="00202D12" w14:paraId="2AB6C49B" w14:textId="77777777" w:rsidTr="00242962">
        <w:tc>
          <w:tcPr>
            <w:tcW w:w="2943" w:type="dxa"/>
            <w:vAlign w:val="center"/>
          </w:tcPr>
          <w:p w14:paraId="22CEA0B7" w14:textId="77777777" w:rsidR="00300E04" w:rsidRPr="00845BE1" w:rsidRDefault="00300E04" w:rsidP="00300E0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t>GynecologistResult</w:t>
            </w:r>
          </w:p>
        </w:tc>
        <w:tc>
          <w:tcPr>
            <w:tcW w:w="1418" w:type="dxa"/>
            <w:vAlign w:val="center"/>
          </w:tcPr>
          <w:p w14:paraId="6BF84067" w14:textId="77777777" w:rsidR="00300E04" w:rsidRPr="00845BE1" w:rsidRDefault="00300E04" w:rsidP="00300E0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t>Boolean</w:t>
            </w:r>
          </w:p>
        </w:tc>
        <w:tc>
          <w:tcPr>
            <w:tcW w:w="1417" w:type="dxa"/>
            <w:vAlign w:val="center"/>
          </w:tcPr>
          <w:p w14:paraId="2DCBAAE7" w14:textId="77777777" w:rsidR="00300E04" w:rsidRPr="00845BE1" w:rsidRDefault="00300E04" w:rsidP="00300E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828" w:type="dxa"/>
          </w:tcPr>
          <w:p w14:paraId="79682094" w14:textId="0A6C8A2A" w:rsidR="00300E04" w:rsidRPr="00845BE1" w:rsidRDefault="00300E04" w:rsidP="00300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Выявлено отклонение</w:t>
            </w:r>
            <w:r w:rsidRPr="00BD4B3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Обязательно при </w:t>
            </w:r>
            <w:r w:rsidRPr="00845BE1">
              <w:rPr>
                <w:rFonts w:ascii="Times New Roman" w:hAnsi="Times New Roman" w:cs="Times New Roman"/>
                <w:lang w:val="en-US"/>
              </w:rPr>
              <w:t>Gynecologist</w:t>
            </w:r>
            <w:r w:rsidRPr="00845BE1">
              <w:rPr>
                <w:rFonts w:ascii="Times New Roman" w:hAnsi="Times New Roman" w:cs="Times New Roman"/>
                <w:color w:val="000000" w:themeColor="text1"/>
                <w:lang w:val="en-US"/>
              </w:rPr>
              <w:t>Conducted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=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true</w:t>
            </w:r>
            <w:r w:rsidRPr="00BD4B3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300E04" w:rsidRPr="00202D12" w14:paraId="1D8E88E4" w14:textId="77777777" w:rsidTr="00242962">
        <w:tc>
          <w:tcPr>
            <w:tcW w:w="2943" w:type="dxa"/>
            <w:vAlign w:val="center"/>
          </w:tcPr>
          <w:p w14:paraId="222FD2D2" w14:textId="6AF6D17D" w:rsidR="00300E04" w:rsidRPr="00845BE1" w:rsidRDefault="00300E04" w:rsidP="00300E0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t>GynecologistBefore</w:t>
            </w:r>
          </w:p>
        </w:tc>
        <w:tc>
          <w:tcPr>
            <w:tcW w:w="1418" w:type="dxa"/>
            <w:vAlign w:val="center"/>
          </w:tcPr>
          <w:p w14:paraId="1FB787AD" w14:textId="30A8CD63" w:rsidR="00300E04" w:rsidRPr="00845BE1" w:rsidRDefault="00300E04" w:rsidP="00300E0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t>Date</w:t>
            </w:r>
          </w:p>
        </w:tc>
        <w:tc>
          <w:tcPr>
            <w:tcW w:w="1417" w:type="dxa"/>
            <w:vAlign w:val="center"/>
          </w:tcPr>
          <w:p w14:paraId="5EDCB2F7" w14:textId="56DC1BB1" w:rsidR="00300E04" w:rsidRPr="00845BE1" w:rsidRDefault="00300E04" w:rsidP="00300E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828" w:type="dxa"/>
          </w:tcPr>
          <w:p w14:paraId="53CA93A2" w14:textId="47BA1916" w:rsidR="00300E04" w:rsidRPr="00845BE1" w:rsidRDefault="00300E04" w:rsidP="00300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Дата проведения медицинского мероприятия, которое выполнено в течение 12 месяцев, предшествующих месяцу проведения диспансеризации</w:t>
            </w:r>
            <w:r w:rsidRPr="003D18A7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Обязательно при </w:t>
            </w:r>
            <w:r w:rsidRPr="00845BE1">
              <w:rPr>
                <w:rFonts w:ascii="Times New Roman" w:hAnsi="Times New Roman" w:cs="Times New Roman"/>
                <w:lang w:val="en-US"/>
              </w:rPr>
              <w:t>Gynecologist</w:t>
            </w:r>
            <w:r w:rsidRPr="00845BE1">
              <w:rPr>
                <w:rFonts w:ascii="Times New Roman" w:hAnsi="Times New Roman" w:cs="Times New Roman"/>
                <w:color w:val="000000" w:themeColor="text1"/>
                <w:lang w:val="en-US"/>
              </w:rPr>
              <w:t>Conducted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=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true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и </w:t>
            </w:r>
            <w:r w:rsidRPr="00845BE1">
              <w:rPr>
                <w:rFonts w:ascii="Times New Roman" w:hAnsi="Times New Roman" w:cs="Times New Roman"/>
                <w:lang w:val="en-US"/>
              </w:rPr>
              <w:t>GynecologistDate</w:t>
            </w:r>
            <w:r>
              <w:rPr>
                <w:rFonts w:ascii="Times New Roman" w:hAnsi="Times New Roman" w:cs="Times New Roman"/>
              </w:rPr>
              <w:t xml:space="preserve"> = </w:t>
            </w:r>
            <w:r>
              <w:rPr>
                <w:rFonts w:ascii="Times New Roman" w:hAnsi="Times New Roman" w:cs="Times New Roman"/>
                <w:lang w:val="en-US"/>
              </w:rPr>
              <w:t>null.</w:t>
            </w:r>
          </w:p>
        </w:tc>
      </w:tr>
      <w:tr w:rsidR="00300E04" w:rsidRPr="000B2335" w14:paraId="51BDD288" w14:textId="77777777" w:rsidTr="00242962">
        <w:tc>
          <w:tcPr>
            <w:tcW w:w="2943" w:type="dxa"/>
            <w:vAlign w:val="center"/>
          </w:tcPr>
          <w:p w14:paraId="40A12515" w14:textId="77777777" w:rsidR="00300E04" w:rsidRPr="00845BE1" w:rsidRDefault="00300E04" w:rsidP="00300E0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t>GynecologistRefuse</w:t>
            </w:r>
          </w:p>
        </w:tc>
        <w:tc>
          <w:tcPr>
            <w:tcW w:w="1418" w:type="dxa"/>
            <w:vAlign w:val="center"/>
          </w:tcPr>
          <w:p w14:paraId="01186801" w14:textId="77777777" w:rsidR="00300E04" w:rsidRPr="00845BE1" w:rsidRDefault="00300E04" w:rsidP="00300E0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t>Date</w:t>
            </w:r>
          </w:p>
        </w:tc>
        <w:tc>
          <w:tcPr>
            <w:tcW w:w="1417" w:type="dxa"/>
            <w:vAlign w:val="center"/>
          </w:tcPr>
          <w:p w14:paraId="205AABE2" w14:textId="77777777" w:rsidR="00300E04" w:rsidRPr="00845BE1" w:rsidRDefault="00300E04" w:rsidP="00300E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828" w:type="dxa"/>
          </w:tcPr>
          <w:p w14:paraId="5180B573" w14:textId="38C8E604" w:rsidR="00300E04" w:rsidRPr="00FC1A6A" w:rsidRDefault="00300E04" w:rsidP="00300E0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45BE1">
              <w:rPr>
                <w:rFonts w:ascii="Times New Roman" w:hAnsi="Times New Roman" w:cs="Times New Roman"/>
              </w:rPr>
              <w:t>Дата</w:t>
            </w:r>
            <w:r w:rsidRPr="00FC1A6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45BE1">
              <w:rPr>
                <w:rFonts w:ascii="Times New Roman" w:hAnsi="Times New Roman" w:cs="Times New Roman"/>
              </w:rPr>
              <w:t>отказа</w:t>
            </w:r>
            <w:r w:rsidRPr="00FC1A6A">
              <w:rPr>
                <w:rFonts w:ascii="Times New Roman" w:hAnsi="Times New Roman" w:cs="Times New Roman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Обязательно</w:t>
            </w:r>
            <w:r w:rsidRPr="003D18A7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</w:t>
            </w:r>
            <w:r w:rsidRPr="003D18A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45BE1">
              <w:rPr>
                <w:rFonts w:ascii="Times New Roman" w:hAnsi="Times New Roman" w:cs="Times New Roman"/>
                <w:lang w:val="en-US"/>
              </w:rPr>
              <w:t>GynecologistDirect</w:t>
            </w:r>
            <w:r w:rsidRPr="003D18A7">
              <w:rPr>
                <w:rFonts w:ascii="Times New Roman" w:hAnsi="Times New Roman" w:cs="Times New Roman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lang w:val="en-US"/>
              </w:rPr>
              <w:t xml:space="preserve">true, </w:t>
            </w:r>
            <w:r w:rsidRPr="00845BE1">
              <w:rPr>
                <w:rFonts w:ascii="Times New Roman" w:hAnsi="Times New Roman" w:cs="Times New Roman"/>
                <w:lang w:val="en-US"/>
              </w:rPr>
              <w:t>Gynecologist</w:t>
            </w:r>
            <w:r w:rsidRPr="00845BE1">
              <w:rPr>
                <w:rFonts w:ascii="Times New Roman" w:hAnsi="Times New Roman" w:cs="Times New Roman"/>
                <w:color w:val="000000" w:themeColor="text1"/>
                <w:lang w:val="en-US"/>
              </w:rPr>
              <w:t>Conducted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= false, </w:t>
            </w:r>
            <w:r w:rsidRPr="00845BE1">
              <w:rPr>
                <w:rFonts w:ascii="Times New Roman" w:hAnsi="Times New Roman" w:cs="Times New Roman"/>
                <w:lang w:val="en-US"/>
              </w:rPr>
              <w:t>GynecologistDate</w:t>
            </w:r>
            <w:r>
              <w:rPr>
                <w:rFonts w:ascii="Times New Roman" w:hAnsi="Times New Roman" w:cs="Times New Roman"/>
                <w:lang w:val="en-US"/>
              </w:rPr>
              <w:t xml:space="preserve"> = null.</w:t>
            </w:r>
          </w:p>
        </w:tc>
      </w:tr>
      <w:tr w:rsidR="00300E04" w:rsidRPr="00202D12" w14:paraId="53E8AF01" w14:textId="77777777" w:rsidTr="00242962">
        <w:tc>
          <w:tcPr>
            <w:tcW w:w="2943" w:type="dxa"/>
            <w:vAlign w:val="center"/>
          </w:tcPr>
          <w:p w14:paraId="7214ACC8" w14:textId="1A9E9326" w:rsidR="00300E04" w:rsidRPr="00845BE1" w:rsidRDefault="00300E04" w:rsidP="00300E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845BE1">
              <w:rPr>
                <w:rFonts w:ascii="Times New Roman" w:hAnsi="Times New Roman" w:cs="Times New Roman"/>
                <w:color w:val="000000" w:themeColor="text1"/>
                <w:lang w:val="en-US"/>
              </w:rPr>
              <w:t>GynecologisConducted</w:t>
            </w:r>
          </w:p>
        </w:tc>
        <w:tc>
          <w:tcPr>
            <w:tcW w:w="1418" w:type="dxa"/>
            <w:vAlign w:val="center"/>
          </w:tcPr>
          <w:p w14:paraId="1E35754F" w14:textId="29F1A8C1" w:rsidR="00300E04" w:rsidRPr="00845BE1" w:rsidRDefault="00300E04" w:rsidP="00300E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845BE1">
              <w:rPr>
                <w:rFonts w:ascii="Times New Roman" w:hAnsi="Times New Roman" w:cs="Times New Roman"/>
                <w:color w:val="000000" w:themeColor="text1"/>
                <w:lang w:val="en-US"/>
              </w:rPr>
              <w:t>Boolean</w:t>
            </w:r>
          </w:p>
        </w:tc>
        <w:tc>
          <w:tcPr>
            <w:tcW w:w="1417" w:type="dxa"/>
            <w:vAlign w:val="center"/>
          </w:tcPr>
          <w:p w14:paraId="03E22CE6" w14:textId="50951D33" w:rsidR="00300E04" w:rsidRPr="00845BE1" w:rsidRDefault="00300E04" w:rsidP="00300E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5BE1">
              <w:rPr>
                <w:rFonts w:ascii="Times New Roman" w:hAnsi="Times New Roman" w:cs="Times New Roman"/>
                <w:color w:val="000000" w:themeColor="text1"/>
              </w:rPr>
              <w:t>О</w:t>
            </w:r>
          </w:p>
        </w:tc>
        <w:tc>
          <w:tcPr>
            <w:tcW w:w="3828" w:type="dxa"/>
          </w:tcPr>
          <w:p w14:paraId="16E114D3" w14:textId="1FF93F97" w:rsidR="00300E04" w:rsidRPr="00845BE1" w:rsidRDefault="00300E04" w:rsidP="00300E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45BE1">
              <w:rPr>
                <w:rFonts w:ascii="Times New Roman" w:hAnsi="Times New Roman" w:cs="Times New Roman"/>
                <w:color w:val="000000" w:themeColor="text1"/>
                <w:lang w:val="en-US"/>
              </w:rPr>
              <w:t>true</w:t>
            </w:r>
            <w:r w:rsidRPr="00845BE1">
              <w:rPr>
                <w:rFonts w:ascii="Times New Roman" w:hAnsi="Times New Roman" w:cs="Times New Roman"/>
                <w:color w:val="000000" w:themeColor="text1"/>
              </w:rPr>
              <w:t xml:space="preserve"> – проводилось, </w:t>
            </w:r>
            <w:r w:rsidRPr="00845BE1">
              <w:rPr>
                <w:rFonts w:ascii="Times New Roman" w:hAnsi="Times New Roman" w:cs="Times New Roman"/>
                <w:color w:val="000000" w:themeColor="text1"/>
                <w:lang w:val="en-US"/>
              </w:rPr>
              <w:t>false</w:t>
            </w:r>
            <w:r w:rsidRPr="00845BE1">
              <w:rPr>
                <w:rFonts w:ascii="Times New Roman" w:hAnsi="Times New Roman" w:cs="Times New Roman"/>
                <w:color w:val="000000" w:themeColor="text1"/>
              </w:rPr>
              <w:t xml:space="preserve"> – не проводилось</w:t>
            </w:r>
          </w:p>
        </w:tc>
      </w:tr>
      <w:tr w:rsidR="00701246" w:rsidRPr="00202D12" w14:paraId="6ED479D6" w14:textId="77777777" w:rsidTr="00242962">
        <w:tc>
          <w:tcPr>
            <w:tcW w:w="2943" w:type="dxa"/>
            <w:vAlign w:val="center"/>
          </w:tcPr>
          <w:p w14:paraId="7AC42DE4" w14:textId="2A2BB5D5" w:rsidR="00701246" w:rsidRPr="00845BE1" w:rsidRDefault="00701246" w:rsidP="007012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031CB">
              <w:rPr>
                <w:rFonts w:ascii="Times New Roman" w:hAnsi="Times New Roman"/>
                <w:color w:val="000000" w:themeColor="text1"/>
                <w:lang w:val="en-US"/>
              </w:rPr>
              <w:lastRenderedPageBreak/>
              <w:t>Gynecologis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tSnils</w:t>
            </w:r>
          </w:p>
        </w:tc>
        <w:tc>
          <w:tcPr>
            <w:tcW w:w="1418" w:type="dxa"/>
            <w:vAlign w:val="center"/>
          </w:tcPr>
          <w:p w14:paraId="53217605" w14:textId="69EB7D26" w:rsidR="00701246" w:rsidRPr="00845BE1" w:rsidRDefault="00701246" w:rsidP="007012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8338B3">
              <w:rPr>
                <w:rFonts w:ascii="Times New Roman" w:hAnsi="Times New Roman"/>
                <w:lang w:val="en-US"/>
              </w:rPr>
              <w:t>String</w:t>
            </w:r>
            <w:r w:rsidRPr="008338B3">
              <w:rPr>
                <w:rFonts w:ascii="Times New Roman" w:hAnsi="Times New Roman"/>
              </w:rPr>
              <w:t xml:space="preserve"> (11)</w:t>
            </w:r>
          </w:p>
        </w:tc>
        <w:tc>
          <w:tcPr>
            <w:tcW w:w="1417" w:type="dxa"/>
            <w:vAlign w:val="center"/>
          </w:tcPr>
          <w:p w14:paraId="45B970C3" w14:textId="0A2D13AB" w:rsidR="00701246" w:rsidRPr="00845BE1" w:rsidRDefault="00701246" w:rsidP="007012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</w:t>
            </w:r>
          </w:p>
        </w:tc>
        <w:tc>
          <w:tcPr>
            <w:tcW w:w="3828" w:type="dxa"/>
          </w:tcPr>
          <w:p w14:paraId="7627C599" w14:textId="7E583A12" w:rsidR="00701246" w:rsidRPr="00701246" w:rsidRDefault="00701246" w:rsidP="007012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СНИЛС врача-акушера-гинеколога. </w:t>
            </w:r>
            <w:r>
              <w:rPr>
                <w:rFonts w:ascii="Times New Roman" w:hAnsi="Times New Roman"/>
              </w:rPr>
              <w:t>Врач должен быть зарегистрирован в СРМР.</w:t>
            </w:r>
            <w:r>
              <w:rPr>
                <w:rFonts w:ascii="Times New Roman" w:hAnsi="Times New Roman"/>
                <w:color w:val="000000" w:themeColor="text1"/>
              </w:rPr>
              <w:t xml:space="preserve"> Обязательно</w:t>
            </w:r>
            <w:r w:rsidRPr="00A15864">
              <w:rPr>
                <w:rFonts w:ascii="Times New Roman" w:hAnsi="Times New Roman"/>
                <w:color w:val="000000" w:themeColor="text1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</w:rPr>
              <w:t>если</w:t>
            </w:r>
            <w:r w:rsidRPr="00A15864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одно</w:t>
            </w:r>
            <w:r w:rsidRPr="00A15864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из полей не нулевое:</w:t>
            </w:r>
            <w:r w:rsidRPr="00A15864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7031CB">
              <w:rPr>
                <w:rFonts w:ascii="Times New Roman" w:hAnsi="Times New Roman"/>
                <w:color w:val="000000" w:themeColor="text1"/>
                <w:lang w:val="en-US"/>
              </w:rPr>
              <w:t>Gynecologis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t</w:t>
            </w:r>
            <w:r>
              <w:rPr>
                <w:rFonts w:ascii="Times New Roman" w:hAnsi="Times New Roman"/>
                <w:lang w:val="en-US"/>
              </w:rPr>
              <w:t>Date</w:t>
            </w:r>
            <w:r>
              <w:rPr>
                <w:rFonts w:ascii="Times New Roman" w:hAnsi="Times New Roman"/>
              </w:rPr>
              <w:t xml:space="preserve"> или</w:t>
            </w:r>
            <w:r w:rsidRPr="00A15864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7031CB">
              <w:rPr>
                <w:rFonts w:ascii="Times New Roman" w:hAnsi="Times New Roman"/>
                <w:color w:val="000000" w:themeColor="text1"/>
                <w:lang w:val="en-US"/>
              </w:rPr>
              <w:t>Gynecologis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t</w:t>
            </w:r>
            <w:r w:rsidRPr="007031CB">
              <w:rPr>
                <w:rFonts w:ascii="Times New Roman" w:hAnsi="Times New Roman"/>
                <w:lang w:val="en-US"/>
              </w:rPr>
              <w:t>Before</w:t>
            </w:r>
            <w:r w:rsidRPr="00A15864">
              <w:rPr>
                <w:rFonts w:ascii="Times New Roman" w:hAnsi="Times New Roman"/>
              </w:rPr>
              <w:t>.</w:t>
            </w:r>
          </w:p>
        </w:tc>
      </w:tr>
      <w:tr w:rsidR="00701246" w:rsidRPr="00202D12" w14:paraId="1654FDFE" w14:textId="77777777" w:rsidTr="00242962">
        <w:tc>
          <w:tcPr>
            <w:tcW w:w="9606" w:type="dxa"/>
            <w:gridSpan w:val="4"/>
            <w:shd w:val="clear" w:color="auto" w:fill="D9D9D9"/>
            <w:vAlign w:val="center"/>
          </w:tcPr>
          <w:p w14:paraId="59330BB5" w14:textId="77777777" w:rsidR="00701246" w:rsidRPr="00845BE1" w:rsidRDefault="00701246" w:rsidP="007012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Осмотр (консультация) врачом-оториноларинголом</w:t>
            </w:r>
          </w:p>
        </w:tc>
      </w:tr>
      <w:tr w:rsidR="00701246" w:rsidRPr="00556F54" w14:paraId="5CA88AFC" w14:textId="77777777" w:rsidTr="00242962">
        <w:tc>
          <w:tcPr>
            <w:tcW w:w="2943" w:type="dxa"/>
            <w:vAlign w:val="center"/>
          </w:tcPr>
          <w:p w14:paraId="55A0A794" w14:textId="77777777" w:rsidR="00701246" w:rsidRPr="00845BE1" w:rsidRDefault="00701246" w:rsidP="007012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bookmarkStart w:id="141" w:name="OLE_LINK107"/>
            <w:bookmarkStart w:id="142" w:name="OLE_LINK108"/>
            <w:bookmarkStart w:id="143" w:name="OLE_LINK109"/>
            <w:bookmarkStart w:id="144" w:name="OLE_LINK110"/>
            <w:bookmarkStart w:id="145" w:name="OLE_LINK111"/>
            <w:r w:rsidRPr="00845BE1">
              <w:rPr>
                <w:rFonts w:ascii="Times New Roman" w:hAnsi="Times New Roman" w:cs="Times New Roman"/>
                <w:lang w:val="en-US"/>
              </w:rPr>
              <w:t>OtolaryngologistDirect</w:t>
            </w:r>
            <w:bookmarkEnd w:id="141"/>
            <w:bookmarkEnd w:id="142"/>
            <w:bookmarkEnd w:id="143"/>
            <w:bookmarkEnd w:id="144"/>
            <w:bookmarkEnd w:id="145"/>
          </w:p>
        </w:tc>
        <w:tc>
          <w:tcPr>
            <w:tcW w:w="1418" w:type="dxa"/>
            <w:vAlign w:val="center"/>
          </w:tcPr>
          <w:p w14:paraId="0F49BC59" w14:textId="77777777" w:rsidR="00701246" w:rsidRPr="00845BE1" w:rsidRDefault="00701246" w:rsidP="007012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t>Date</w:t>
            </w:r>
          </w:p>
        </w:tc>
        <w:tc>
          <w:tcPr>
            <w:tcW w:w="1417" w:type="dxa"/>
            <w:vAlign w:val="center"/>
          </w:tcPr>
          <w:p w14:paraId="1ACB652C" w14:textId="77777777" w:rsidR="00701246" w:rsidRPr="00845BE1" w:rsidRDefault="00701246" w:rsidP="007012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828" w:type="dxa"/>
          </w:tcPr>
          <w:p w14:paraId="07F4FD5D" w14:textId="052DB8D1" w:rsidR="00701246" w:rsidRPr="003528CF" w:rsidRDefault="00701246" w:rsidP="007012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Дата направления</w:t>
            </w:r>
            <w:r w:rsidRPr="00BD4B3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Обязательно</w:t>
            </w:r>
            <w:r w:rsidRPr="003528C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</w:t>
            </w:r>
            <w:r w:rsidRPr="003528CF">
              <w:rPr>
                <w:rFonts w:ascii="Times New Roman" w:hAnsi="Times New Roman" w:cs="Times New Roman"/>
              </w:rPr>
              <w:t xml:space="preserve"> </w:t>
            </w:r>
            <w:r w:rsidRPr="00845BE1">
              <w:rPr>
                <w:rFonts w:ascii="Times New Roman" w:hAnsi="Times New Roman" w:cs="Times New Roman"/>
                <w:lang w:val="en-US"/>
              </w:rPr>
              <w:t>Otolaryngologist</w:t>
            </w:r>
            <w:r w:rsidRPr="00845BE1">
              <w:rPr>
                <w:rFonts w:ascii="Times New Roman" w:hAnsi="Times New Roman" w:cs="Times New Roman"/>
                <w:color w:val="000000" w:themeColor="text1"/>
                <w:lang w:val="en-US"/>
              </w:rPr>
              <w:t>Conducted</w:t>
            </w:r>
            <w:r w:rsidRPr="003528CF">
              <w:rPr>
                <w:rFonts w:ascii="Times New Roman" w:hAnsi="Times New Roman" w:cs="Times New Roman"/>
                <w:color w:val="000000" w:themeColor="text1"/>
              </w:rPr>
              <w:t xml:space="preserve"> =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true</w:t>
            </w:r>
            <w:r w:rsidRPr="003528C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3528C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45BE1">
              <w:rPr>
                <w:rFonts w:ascii="Times New Roman" w:hAnsi="Times New Roman" w:cs="Times New Roman"/>
                <w:lang w:val="en-US"/>
              </w:rPr>
              <w:t>OtolaryngologistBefore</w:t>
            </w:r>
            <w:r w:rsidRPr="003528CF">
              <w:rPr>
                <w:rFonts w:ascii="Times New Roman" w:hAnsi="Times New Roman" w:cs="Times New Roman"/>
              </w:rPr>
              <w:t xml:space="preserve"> = </w:t>
            </w:r>
            <w:r>
              <w:rPr>
                <w:rFonts w:ascii="Times New Roman" w:hAnsi="Times New Roman" w:cs="Times New Roman"/>
                <w:lang w:val="en-US"/>
              </w:rPr>
              <w:t>null</w:t>
            </w:r>
          </w:p>
        </w:tc>
      </w:tr>
      <w:tr w:rsidR="00701246" w:rsidRPr="00202D12" w14:paraId="7626919F" w14:textId="77777777" w:rsidTr="00242962">
        <w:tc>
          <w:tcPr>
            <w:tcW w:w="2943" w:type="dxa"/>
            <w:vAlign w:val="center"/>
          </w:tcPr>
          <w:p w14:paraId="48E8DA36" w14:textId="77777777" w:rsidR="00701246" w:rsidRPr="00845BE1" w:rsidRDefault="00701246" w:rsidP="007012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t>OtolaryngologistDate</w:t>
            </w:r>
          </w:p>
        </w:tc>
        <w:tc>
          <w:tcPr>
            <w:tcW w:w="1418" w:type="dxa"/>
            <w:vAlign w:val="center"/>
          </w:tcPr>
          <w:p w14:paraId="28081C57" w14:textId="77777777" w:rsidR="00701246" w:rsidRPr="00845BE1" w:rsidRDefault="00701246" w:rsidP="007012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t>Date</w:t>
            </w:r>
          </w:p>
        </w:tc>
        <w:tc>
          <w:tcPr>
            <w:tcW w:w="1417" w:type="dxa"/>
            <w:vAlign w:val="center"/>
          </w:tcPr>
          <w:p w14:paraId="5A33FD76" w14:textId="77777777" w:rsidR="00701246" w:rsidRPr="00845BE1" w:rsidRDefault="00701246" w:rsidP="007012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828" w:type="dxa"/>
          </w:tcPr>
          <w:p w14:paraId="178F7920" w14:textId="3FEBF16C" w:rsidR="00701246" w:rsidRPr="00845BE1" w:rsidRDefault="00701246" w:rsidP="007012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Дата проведения</w:t>
            </w:r>
            <w:r w:rsidRPr="00BD4B3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Обязательно при </w:t>
            </w:r>
            <w:r w:rsidRPr="00845BE1">
              <w:rPr>
                <w:rFonts w:ascii="Times New Roman" w:hAnsi="Times New Roman" w:cs="Times New Roman"/>
                <w:lang w:val="en-US"/>
              </w:rPr>
              <w:t>Otolaryngologist</w:t>
            </w:r>
            <w:r w:rsidRPr="00845BE1">
              <w:rPr>
                <w:rFonts w:ascii="Times New Roman" w:hAnsi="Times New Roman" w:cs="Times New Roman"/>
                <w:color w:val="000000" w:themeColor="text1"/>
                <w:lang w:val="en-US"/>
              </w:rPr>
              <w:t>Conducted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=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true</w:t>
            </w:r>
            <w:r w:rsidRPr="00BD4B3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701246" w:rsidRPr="00202D12" w14:paraId="6D478236" w14:textId="77777777" w:rsidTr="00242962">
        <w:tc>
          <w:tcPr>
            <w:tcW w:w="2943" w:type="dxa"/>
            <w:vAlign w:val="center"/>
          </w:tcPr>
          <w:p w14:paraId="40AD682A" w14:textId="77777777" w:rsidR="00701246" w:rsidRPr="00845BE1" w:rsidRDefault="00701246" w:rsidP="007012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t>OtolaryngologistResult</w:t>
            </w:r>
          </w:p>
        </w:tc>
        <w:tc>
          <w:tcPr>
            <w:tcW w:w="1418" w:type="dxa"/>
            <w:vAlign w:val="center"/>
          </w:tcPr>
          <w:p w14:paraId="5781E035" w14:textId="77777777" w:rsidR="00701246" w:rsidRPr="00845BE1" w:rsidRDefault="00701246" w:rsidP="007012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t>Boolean</w:t>
            </w:r>
          </w:p>
        </w:tc>
        <w:tc>
          <w:tcPr>
            <w:tcW w:w="1417" w:type="dxa"/>
            <w:vAlign w:val="center"/>
          </w:tcPr>
          <w:p w14:paraId="2C834000" w14:textId="77777777" w:rsidR="00701246" w:rsidRPr="00845BE1" w:rsidRDefault="00701246" w:rsidP="007012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828" w:type="dxa"/>
          </w:tcPr>
          <w:p w14:paraId="423B054F" w14:textId="726D1C1A" w:rsidR="00701246" w:rsidRPr="00845BE1" w:rsidRDefault="00701246" w:rsidP="007012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Выявлено отклонение</w:t>
            </w:r>
            <w:r w:rsidRPr="00BD4B3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Обязательно при </w:t>
            </w:r>
            <w:r w:rsidRPr="00845BE1">
              <w:rPr>
                <w:rFonts w:ascii="Times New Roman" w:hAnsi="Times New Roman" w:cs="Times New Roman"/>
                <w:lang w:val="en-US"/>
              </w:rPr>
              <w:t>Otolaryngologist</w:t>
            </w:r>
            <w:r w:rsidRPr="00845BE1">
              <w:rPr>
                <w:rFonts w:ascii="Times New Roman" w:hAnsi="Times New Roman" w:cs="Times New Roman"/>
                <w:color w:val="000000" w:themeColor="text1"/>
                <w:lang w:val="en-US"/>
              </w:rPr>
              <w:t>Conducted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=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true</w:t>
            </w:r>
            <w:r w:rsidRPr="00BD4B3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701246" w:rsidRPr="00342596" w14:paraId="3AB42000" w14:textId="77777777" w:rsidTr="00242962">
        <w:tc>
          <w:tcPr>
            <w:tcW w:w="2943" w:type="dxa"/>
            <w:vAlign w:val="center"/>
          </w:tcPr>
          <w:p w14:paraId="5CE6D99F" w14:textId="63560DAD" w:rsidR="00701246" w:rsidRPr="00845BE1" w:rsidRDefault="00701246" w:rsidP="007012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t>OtolaryngologistBefore</w:t>
            </w:r>
          </w:p>
        </w:tc>
        <w:tc>
          <w:tcPr>
            <w:tcW w:w="1418" w:type="dxa"/>
            <w:vAlign w:val="center"/>
          </w:tcPr>
          <w:p w14:paraId="1F37A2E6" w14:textId="268D97CF" w:rsidR="00701246" w:rsidRPr="00845BE1" w:rsidRDefault="00701246" w:rsidP="007012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t>Date</w:t>
            </w:r>
          </w:p>
        </w:tc>
        <w:tc>
          <w:tcPr>
            <w:tcW w:w="1417" w:type="dxa"/>
            <w:vAlign w:val="center"/>
          </w:tcPr>
          <w:p w14:paraId="347107E1" w14:textId="2105A117" w:rsidR="00701246" w:rsidRPr="00845BE1" w:rsidRDefault="00701246" w:rsidP="007012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828" w:type="dxa"/>
          </w:tcPr>
          <w:p w14:paraId="6F4810A9" w14:textId="728569C1" w:rsidR="00701246" w:rsidRPr="00845BE1" w:rsidRDefault="00701246" w:rsidP="007012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Дата проведения медицинского мероприятия, которое выполнено в течение 12 месяцев, предшествующих месяцу проведения диспансеризации</w:t>
            </w:r>
            <w:r w:rsidRPr="003D18A7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Обязательно при </w:t>
            </w:r>
            <w:r w:rsidRPr="00845BE1">
              <w:rPr>
                <w:rFonts w:ascii="Times New Roman" w:hAnsi="Times New Roman" w:cs="Times New Roman"/>
                <w:lang w:val="en-US"/>
              </w:rPr>
              <w:t>Otolaryngologist</w:t>
            </w:r>
            <w:r w:rsidRPr="00845BE1">
              <w:rPr>
                <w:rFonts w:ascii="Times New Roman" w:hAnsi="Times New Roman" w:cs="Times New Roman"/>
                <w:color w:val="000000" w:themeColor="text1"/>
                <w:lang w:val="en-US"/>
              </w:rPr>
              <w:t>Conducted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=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true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и </w:t>
            </w:r>
            <w:r w:rsidRPr="00845BE1">
              <w:rPr>
                <w:rFonts w:ascii="Times New Roman" w:hAnsi="Times New Roman" w:cs="Times New Roman"/>
                <w:lang w:val="en-US"/>
              </w:rPr>
              <w:t>OtolaryngologistDate</w:t>
            </w:r>
            <w:r>
              <w:rPr>
                <w:rFonts w:ascii="Times New Roman" w:hAnsi="Times New Roman" w:cs="Times New Roman"/>
              </w:rPr>
              <w:t xml:space="preserve"> = </w:t>
            </w:r>
            <w:r>
              <w:rPr>
                <w:rFonts w:ascii="Times New Roman" w:hAnsi="Times New Roman" w:cs="Times New Roman"/>
                <w:lang w:val="en-US"/>
              </w:rPr>
              <w:t>null.</w:t>
            </w:r>
          </w:p>
        </w:tc>
      </w:tr>
      <w:tr w:rsidR="00701246" w:rsidRPr="000B2335" w14:paraId="1EA74E04" w14:textId="77777777" w:rsidTr="00242962">
        <w:tc>
          <w:tcPr>
            <w:tcW w:w="2943" w:type="dxa"/>
            <w:vAlign w:val="center"/>
          </w:tcPr>
          <w:p w14:paraId="6B5B3BA3" w14:textId="77777777" w:rsidR="00701246" w:rsidRPr="00845BE1" w:rsidRDefault="00701246" w:rsidP="007012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t>OtolaryngologistRefuse</w:t>
            </w:r>
          </w:p>
        </w:tc>
        <w:tc>
          <w:tcPr>
            <w:tcW w:w="1418" w:type="dxa"/>
            <w:vAlign w:val="center"/>
          </w:tcPr>
          <w:p w14:paraId="260BDD51" w14:textId="77777777" w:rsidR="00701246" w:rsidRPr="00845BE1" w:rsidRDefault="00701246" w:rsidP="007012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t>Date</w:t>
            </w:r>
          </w:p>
        </w:tc>
        <w:tc>
          <w:tcPr>
            <w:tcW w:w="1417" w:type="dxa"/>
            <w:vAlign w:val="center"/>
          </w:tcPr>
          <w:p w14:paraId="30364511" w14:textId="77777777" w:rsidR="00701246" w:rsidRPr="00845BE1" w:rsidRDefault="00701246" w:rsidP="007012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828" w:type="dxa"/>
          </w:tcPr>
          <w:p w14:paraId="2D047272" w14:textId="713BA590" w:rsidR="00701246" w:rsidRPr="00FC1A6A" w:rsidRDefault="00701246" w:rsidP="0070124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45BE1">
              <w:rPr>
                <w:rFonts w:ascii="Times New Roman" w:hAnsi="Times New Roman" w:cs="Times New Roman"/>
              </w:rPr>
              <w:t>Дата</w:t>
            </w:r>
            <w:r w:rsidRPr="00FC1A6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45BE1">
              <w:rPr>
                <w:rFonts w:ascii="Times New Roman" w:hAnsi="Times New Roman" w:cs="Times New Roman"/>
              </w:rPr>
              <w:t>отказа</w:t>
            </w:r>
            <w:r w:rsidRPr="00FC1A6A">
              <w:rPr>
                <w:rFonts w:ascii="Times New Roman" w:hAnsi="Times New Roman" w:cs="Times New Roman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Обязательно</w:t>
            </w:r>
            <w:r w:rsidRPr="003D18A7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</w:t>
            </w:r>
            <w:r w:rsidRPr="003D18A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45BE1">
              <w:rPr>
                <w:rFonts w:ascii="Times New Roman" w:hAnsi="Times New Roman" w:cs="Times New Roman"/>
                <w:lang w:val="en-US"/>
              </w:rPr>
              <w:t>OtolaryngologistDirect</w:t>
            </w:r>
            <w:r w:rsidRPr="003D18A7">
              <w:rPr>
                <w:rFonts w:ascii="Times New Roman" w:hAnsi="Times New Roman" w:cs="Times New Roman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lang w:val="en-US"/>
              </w:rPr>
              <w:t xml:space="preserve">true, </w:t>
            </w:r>
            <w:r w:rsidRPr="00845BE1">
              <w:rPr>
                <w:rFonts w:ascii="Times New Roman" w:hAnsi="Times New Roman" w:cs="Times New Roman"/>
                <w:lang w:val="en-US"/>
              </w:rPr>
              <w:t>Otolaryngologist</w:t>
            </w:r>
            <w:r w:rsidRPr="00845BE1">
              <w:rPr>
                <w:rFonts w:ascii="Times New Roman" w:hAnsi="Times New Roman" w:cs="Times New Roman"/>
                <w:color w:val="000000" w:themeColor="text1"/>
                <w:lang w:val="en-US"/>
              </w:rPr>
              <w:t>Conducted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= false, </w:t>
            </w:r>
            <w:r w:rsidRPr="00845BE1">
              <w:rPr>
                <w:rFonts w:ascii="Times New Roman" w:hAnsi="Times New Roman" w:cs="Times New Roman"/>
                <w:lang w:val="en-US"/>
              </w:rPr>
              <w:t>OtolaryngologistDate</w:t>
            </w:r>
            <w:r>
              <w:rPr>
                <w:rFonts w:ascii="Times New Roman" w:hAnsi="Times New Roman" w:cs="Times New Roman"/>
                <w:lang w:val="en-US"/>
              </w:rPr>
              <w:t xml:space="preserve"> = null.</w:t>
            </w:r>
          </w:p>
        </w:tc>
      </w:tr>
      <w:tr w:rsidR="00701246" w:rsidRPr="00202D12" w14:paraId="352C207C" w14:textId="77777777" w:rsidTr="00242962">
        <w:tc>
          <w:tcPr>
            <w:tcW w:w="2943" w:type="dxa"/>
            <w:vAlign w:val="center"/>
          </w:tcPr>
          <w:p w14:paraId="341F2670" w14:textId="4E438964" w:rsidR="00701246" w:rsidRPr="00845BE1" w:rsidRDefault="00701246" w:rsidP="007012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845BE1">
              <w:rPr>
                <w:rFonts w:ascii="Times New Roman" w:hAnsi="Times New Roman" w:cs="Times New Roman"/>
                <w:color w:val="000000" w:themeColor="text1"/>
                <w:lang w:val="en-US"/>
              </w:rPr>
              <w:t>OtolaryngologistConducted</w:t>
            </w:r>
          </w:p>
        </w:tc>
        <w:tc>
          <w:tcPr>
            <w:tcW w:w="1418" w:type="dxa"/>
            <w:vAlign w:val="center"/>
          </w:tcPr>
          <w:p w14:paraId="2A1256C1" w14:textId="5BB33F55" w:rsidR="00701246" w:rsidRPr="00845BE1" w:rsidRDefault="00701246" w:rsidP="007012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845BE1">
              <w:rPr>
                <w:rFonts w:ascii="Times New Roman" w:hAnsi="Times New Roman" w:cs="Times New Roman"/>
                <w:color w:val="000000" w:themeColor="text1"/>
                <w:lang w:val="en-US"/>
              </w:rPr>
              <w:t>Boolean</w:t>
            </w:r>
          </w:p>
        </w:tc>
        <w:tc>
          <w:tcPr>
            <w:tcW w:w="1417" w:type="dxa"/>
            <w:vAlign w:val="center"/>
          </w:tcPr>
          <w:p w14:paraId="1C96E935" w14:textId="39DFC6C7" w:rsidR="00701246" w:rsidRPr="00845BE1" w:rsidRDefault="00701246" w:rsidP="007012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5BE1">
              <w:rPr>
                <w:rFonts w:ascii="Times New Roman" w:hAnsi="Times New Roman" w:cs="Times New Roman"/>
                <w:color w:val="000000" w:themeColor="text1"/>
              </w:rPr>
              <w:t>О</w:t>
            </w:r>
          </w:p>
        </w:tc>
        <w:tc>
          <w:tcPr>
            <w:tcW w:w="3828" w:type="dxa"/>
          </w:tcPr>
          <w:p w14:paraId="647D477B" w14:textId="3E136B4C" w:rsidR="00701246" w:rsidRPr="00845BE1" w:rsidRDefault="00701246" w:rsidP="007012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45BE1">
              <w:rPr>
                <w:rFonts w:ascii="Times New Roman" w:hAnsi="Times New Roman" w:cs="Times New Roman"/>
                <w:color w:val="000000" w:themeColor="text1"/>
                <w:lang w:val="en-US"/>
              </w:rPr>
              <w:t>true</w:t>
            </w:r>
            <w:r w:rsidRPr="00845BE1">
              <w:rPr>
                <w:rFonts w:ascii="Times New Roman" w:hAnsi="Times New Roman" w:cs="Times New Roman"/>
                <w:color w:val="000000" w:themeColor="text1"/>
              </w:rPr>
              <w:t xml:space="preserve"> – проводилось, </w:t>
            </w:r>
            <w:r w:rsidRPr="00845BE1">
              <w:rPr>
                <w:rFonts w:ascii="Times New Roman" w:hAnsi="Times New Roman" w:cs="Times New Roman"/>
                <w:color w:val="000000" w:themeColor="text1"/>
                <w:lang w:val="en-US"/>
              </w:rPr>
              <w:t>false</w:t>
            </w:r>
            <w:r w:rsidRPr="00845BE1">
              <w:rPr>
                <w:rFonts w:ascii="Times New Roman" w:hAnsi="Times New Roman" w:cs="Times New Roman"/>
                <w:color w:val="000000" w:themeColor="text1"/>
              </w:rPr>
              <w:t xml:space="preserve"> – не проводилось</w:t>
            </w:r>
          </w:p>
        </w:tc>
      </w:tr>
      <w:tr w:rsidR="00701246" w:rsidRPr="00202D12" w14:paraId="4D4360B5" w14:textId="77777777" w:rsidTr="00242962">
        <w:tc>
          <w:tcPr>
            <w:tcW w:w="9606" w:type="dxa"/>
            <w:gridSpan w:val="4"/>
            <w:shd w:val="clear" w:color="auto" w:fill="D9D9D9"/>
            <w:vAlign w:val="center"/>
          </w:tcPr>
          <w:p w14:paraId="04A1C65C" w14:textId="77777777" w:rsidR="00701246" w:rsidRPr="00845BE1" w:rsidRDefault="00701246" w:rsidP="007012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Осмотр врачом-офтальмологом</w:t>
            </w:r>
          </w:p>
        </w:tc>
      </w:tr>
      <w:tr w:rsidR="00701246" w:rsidRPr="00556F54" w14:paraId="7F4748A8" w14:textId="77777777" w:rsidTr="00242962">
        <w:tc>
          <w:tcPr>
            <w:tcW w:w="2943" w:type="dxa"/>
            <w:vAlign w:val="center"/>
          </w:tcPr>
          <w:p w14:paraId="2CE1DCD1" w14:textId="77777777" w:rsidR="00701246" w:rsidRPr="00845BE1" w:rsidRDefault="00701246" w:rsidP="007012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bookmarkStart w:id="146" w:name="OLE_LINK116"/>
            <w:bookmarkStart w:id="147" w:name="OLE_LINK117"/>
            <w:bookmarkStart w:id="148" w:name="OLE_LINK118"/>
            <w:r w:rsidRPr="00845BE1">
              <w:rPr>
                <w:rFonts w:ascii="Times New Roman" w:hAnsi="Times New Roman" w:cs="Times New Roman"/>
                <w:lang w:val="en-US"/>
              </w:rPr>
              <w:t>OphthalmologistDirect</w:t>
            </w:r>
            <w:bookmarkEnd w:id="146"/>
            <w:bookmarkEnd w:id="147"/>
            <w:bookmarkEnd w:id="148"/>
          </w:p>
        </w:tc>
        <w:tc>
          <w:tcPr>
            <w:tcW w:w="1418" w:type="dxa"/>
            <w:vAlign w:val="center"/>
          </w:tcPr>
          <w:p w14:paraId="6FE10854" w14:textId="77777777" w:rsidR="00701246" w:rsidRPr="00845BE1" w:rsidRDefault="00701246" w:rsidP="007012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t>Date</w:t>
            </w:r>
          </w:p>
        </w:tc>
        <w:tc>
          <w:tcPr>
            <w:tcW w:w="1417" w:type="dxa"/>
            <w:vAlign w:val="center"/>
          </w:tcPr>
          <w:p w14:paraId="27096685" w14:textId="77777777" w:rsidR="00701246" w:rsidRPr="00845BE1" w:rsidRDefault="00701246" w:rsidP="007012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828" w:type="dxa"/>
          </w:tcPr>
          <w:p w14:paraId="2EAEB44A" w14:textId="74866B1C" w:rsidR="00701246" w:rsidRPr="00556F54" w:rsidRDefault="00701246" w:rsidP="007012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Дата направления</w:t>
            </w:r>
            <w:r w:rsidRPr="00BD4B3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Обязательно</w:t>
            </w:r>
            <w:r w:rsidRPr="003528C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</w:t>
            </w:r>
            <w:r w:rsidRPr="003528CF">
              <w:rPr>
                <w:rFonts w:ascii="Times New Roman" w:hAnsi="Times New Roman" w:cs="Times New Roman"/>
              </w:rPr>
              <w:t xml:space="preserve"> </w:t>
            </w:r>
            <w:r w:rsidRPr="00845BE1">
              <w:rPr>
                <w:rFonts w:ascii="Times New Roman" w:hAnsi="Times New Roman" w:cs="Times New Roman"/>
                <w:lang w:val="en-US"/>
              </w:rPr>
              <w:t>Ophthalmologist</w:t>
            </w:r>
            <w:r w:rsidRPr="00845BE1">
              <w:rPr>
                <w:rFonts w:ascii="Times New Roman" w:hAnsi="Times New Roman" w:cs="Times New Roman"/>
                <w:color w:val="000000" w:themeColor="text1"/>
                <w:lang w:val="en-US"/>
              </w:rPr>
              <w:t>Conducted</w:t>
            </w:r>
            <w:r w:rsidRPr="003528CF">
              <w:rPr>
                <w:rFonts w:ascii="Times New Roman" w:hAnsi="Times New Roman" w:cs="Times New Roman"/>
                <w:color w:val="000000" w:themeColor="text1"/>
              </w:rPr>
              <w:t xml:space="preserve"> =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true</w:t>
            </w:r>
            <w:r w:rsidRPr="003528C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3528C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45BE1">
              <w:rPr>
                <w:rFonts w:ascii="Times New Roman" w:hAnsi="Times New Roman" w:cs="Times New Roman"/>
                <w:lang w:val="en-US"/>
              </w:rPr>
              <w:t>OphthalmologistBefore</w:t>
            </w:r>
            <w:r w:rsidRPr="003528CF">
              <w:rPr>
                <w:rFonts w:ascii="Times New Roman" w:hAnsi="Times New Roman" w:cs="Times New Roman"/>
              </w:rPr>
              <w:t xml:space="preserve"> = </w:t>
            </w:r>
            <w:r>
              <w:rPr>
                <w:rFonts w:ascii="Times New Roman" w:hAnsi="Times New Roman" w:cs="Times New Roman"/>
                <w:lang w:val="en-US"/>
              </w:rPr>
              <w:t>null</w:t>
            </w:r>
          </w:p>
        </w:tc>
      </w:tr>
      <w:tr w:rsidR="00701246" w:rsidRPr="00202D12" w14:paraId="0C9DE66F" w14:textId="77777777" w:rsidTr="00242962">
        <w:tc>
          <w:tcPr>
            <w:tcW w:w="2943" w:type="dxa"/>
            <w:vAlign w:val="center"/>
          </w:tcPr>
          <w:p w14:paraId="6CBB43B3" w14:textId="77777777" w:rsidR="00701246" w:rsidRPr="00845BE1" w:rsidRDefault="00701246" w:rsidP="007012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t>OphthalmologistDate</w:t>
            </w:r>
          </w:p>
        </w:tc>
        <w:tc>
          <w:tcPr>
            <w:tcW w:w="1418" w:type="dxa"/>
            <w:vAlign w:val="center"/>
          </w:tcPr>
          <w:p w14:paraId="67210ECE" w14:textId="77777777" w:rsidR="00701246" w:rsidRPr="00845BE1" w:rsidRDefault="00701246" w:rsidP="007012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t>Date</w:t>
            </w:r>
          </w:p>
        </w:tc>
        <w:tc>
          <w:tcPr>
            <w:tcW w:w="1417" w:type="dxa"/>
            <w:vAlign w:val="center"/>
          </w:tcPr>
          <w:p w14:paraId="7A41DA83" w14:textId="77777777" w:rsidR="00701246" w:rsidRPr="00845BE1" w:rsidRDefault="00701246" w:rsidP="007012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828" w:type="dxa"/>
          </w:tcPr>
          <w:p w14:paraId="4B68C016" w14:textId="6A95182C" w:rsidR="00701246" w:rsidRPr="00845BE1" w:rsidRDefault="00701246" w:rsidP="007012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Дата проведения</w:t>
            </w:r>
            <w:r w:rsidRPr="00BD4B3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Обязательно при </w:t>
            </w:r>
            <w:r w:rsidRPr="00845BE1">
              <w:rPr>
                <w:rFonts w:ascii="Times New Roman" w:hAnsi="Times New Roman" w:cs="Times New Roman"/>
                <w:lang w:val="en-US"/>
              </w:rPr>
              <w:t>Ophthalmologist</w:t>
            </w:r>
            <w:r w:rsidRPr="00845BE1">
              <w:rPr>
                <w:rFonts w:ascii="Times New Roman" w:hAnsi="Times New Roman" w:cs="Times New Roman"/>
                <w:color w:val="000000" w:themeColor="text1"/>
                <w:lang w:val="en-US"/>
              </w:rPr>
              <w:t>Conducted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=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true</w:t>
            </w:r>
            <w:r w:rsidRPr="00BD4B3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701246" w:rsidRPr="00202D12" w14:paraId="0F4A3E87" w14:textId="77777777" w:rsidTr="00242962">
        <w:tc>
          <w:tcPr>
            <w:tcW w:w="2943" w:type="dxa"/>
            <w:vAlign w:val="center"/>
          </w:tcPr>
          <w:p w14:paraId="209DED05" w14:textId="77777777" w:rsidR="00701246" w:rsidRPr="00845BE1" w:rsidRDefault="00701246" w:rsidP="007012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t>OphthalmologistResult</w:t>
            </w:r>
          </w:p>
        </w:tc>
        <w:tc>
          <w:tcPr>
            <w:tcW w:w="1418" w:type="dxa"/>
            <w:vAlign w:val="center"/>
          </w:tcPr>
          <w:p w14:paraId="659A913C" w14:textId="77777777" w:rsidR="00701246" w:rsidRPr="00845BE1" w:rsidRDefault="00701246" w:rsidP="007012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t>Boolean</w:t>
            </w:r>
          </w:p>
        </w:tc>
        <w:tc>
          <w:tcPr>
            <w:tcW w:w="1417" w:type="dxa"/>
            <w:vAlign w:val="center"/>
          </w:tcPr>
          <w:p w14:paraId="75C2A261" w14:textId="77777777" w:rsidR="00701246" w:rsidRPr="00845BE1" w:rsidRDefault="00701246" w:rsidP="007012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828" w:type="dxa"/>
          </w:tcPr>
          <w:p w14:paraId="46DC5F8B" w14:textId="0128AE88" w:rsidR="00701246" w:rsidRPr="00845BE1" w:rsidRDefault="00701246" w:rsidP="007012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Выявлено отклонение</w:t>
            </w:r>
            <w:r w:rsidRPr="00BD4B3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Обязательно при </w:t>
            </w:r>
            <w:r w:rsidRPr="00845BE1">
              <w:rPr>
                <w:rFonts w:ascii="Times New Roman" w:hAnsi="Times New Roman" w:cs="Times New Roman"/>
                <w:lang w:val="en-US"/>
              </w:rPr>
              <w:t>Ophthalmologist</w:t>
            </w:r>
            <w:r w:rsidRPr="00845BE1">
              <w:rPr>
                <w:rFonts w:ascii="Times New Roman" w:hAnsi="Times New Roman" w:cs="Times New Roman"/>
                <w:color w:val="000000" w:themeColor="text1"/>
                <w:lang w:val="en-US"/>
              </w:rPr>
              <w:t>Conducted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=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true</w:t>
            </w:r>
            <w:r w:rsidRPr="00BD4B3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701246" w:rsidRPr="00554191" w14:paraId="0EFA1DC4" w14:textId="77777777" w:rsidTr="00242962">
        <w:tc>
          <w:tcPr>
            <w:tcW w:w="2943" w:type="dxa"/>
            <w:vAlign w:val="center"/>
          </w:tcPr>
          <w:p w14:paraId="35E5D642" w14:textId="6D71F86E" w:rsidR="00701246" w:rsidRPr="00845BE1" w:rsidRDefault="00701246" w:rsidP="007012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t>OphthalmologistBefore</w:t>
            </w:r>
          </w:p>
        </w:tc>
        <w:tc>
          <w:tcPr>
            <w:tcW w:w="1418" w:type="dxa"/>
            <w:vAlign w:val="center"/>
          </w:tcPr>
          <w:p w14:paraId="4D59815C" w14:textId="7F285130" w:rsidR="00701246" w:rsidRPr="00845BE1" w:rsidRDefault="00701246" w:rsidP="007012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t>Date</w:t>
            </w:r>
          </w:p>
        </w:tc>
        <w:tc>
          <w:tcPr>
            <w:tcW w:w="1417" w:type="dxa"/>
            <w:vAlign w:val="center"/>
          </w:tcPr>
          <w:p w14:paraId="7DC48906" w14:textId="48BFA2E9" w:rsidR="00701246" w:rsidRPr="00845BE1" w:rsidRDefault="00701246" w:rsidP="007012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828" w:type="dxa"/>
          </w:tcPr>
          <w:p w14:paraId="77C9ACE1" w14:textId="7BC9815C" w:rsidR="00701246" w:rsidRPr="00845BE1" w:rsidRDefault="00701246" w:rsidP="007012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Дата проведения медицинского мероприятия, которое выполнено в течение 12 месяцев, предшествующих месяцу проведения диспансеризации</w:t>
            </w:r>
            <w:r w:rsidRPr="003D18A7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Обязательно при </w:t>
            </w:r>
            <w:r w:rsidRPr="00845BE1">
              <w:rPr>
                <w:rFonts w:ascii="Times New Roman" w:hAnsi="Times New Roman" w:cs="Times New Roman"/>
                <w:lang w:val="en-US"/>
              </w:rPr>
              <w:t>Ophthalmologist</w:t>
            </w:r>
            <w:r w:rsidRPr="00845BE1">
              <w:rPr>
                <w:rFonts w:ascii="Times New Roman" w:hAnsi="Times New Roman" w:cs="Times New Roman"/>
                <w:color w:val="000000" w:themeColor="text1"/>
                <w:lang w:val="en-US"/>
              </w:rPr>
              <w:t>Conducted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=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true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и </w:t>
            </w:r>
            <w:r w:rsidRPr="00845BE1">
              <w:rPr>
                <w:rFonts w:ascii="Times New Roman" w:hAnsi="Times New Roman" w:cs="Times New Roman"/>
                <w:lang w:val="en-US"/>
              </w:rPr>
              <w:t>OphthalmologistDate</w:t>
            </w:r>
            <w:r>
              <w:rPr>
                <w:rFonts w:ascii="Times New Roman" w:hAnsi="Times New Roman" w:cs="Times New Roman"/>
              </w:rPr>
              <w:t xml:space="preserve"> = </w:t>
            </w:r>
            <w:r>
              <w:rPr>
                <w:rFonts w:ascii="Times New Roman" w:hAnsi="Times New Roman" w:cs="Times New Roman"/>
                <w:lang w:val="en-US"/>
              </w:rPr>
              <w:t>null.</w:t>
            </w:r>
          </w:p>
        </w:tc>
      </w:tr>
      <w:tr w:rsidR="00701246" w:rsidRPr="000B2335" w14:paraId="2608C928" w14:textId="77777777" w:rsidTr="00242962">
        <w:tc>
          <w:tcPr>
            <w:tcW w:w="2943" w:type="dxa"/>
            <w:vAlign w:val="center"/>
          </w:tcPr>
          <w:p w14:paraId="2E4D6B27" w14:textId="77777777" w:rsidR="00701246" w:rsidRPr="00845BE1" w:rsidRDefault="00701246" w:rsidP="007012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t>OphthalmologistRefuse</w:t>
            </w:r>
          </w:p>
        </w:tc>
        <w:tc>
          <w:tcPr>
            <w:tcW w:w="1418" w:type="dxa"/>
            <w:vAlign w:val="center"/>
          </w:tcPr>
          <w:p w14:paraId="6B149427" w14:textId="77777777" w:rsidR="00701246" w:rsidRPr="00845BE1" w:rsidRDefault="00701246" w:rsidP="007012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t>Date</w:t>
            </w:r>
          </w:p>
        </w:tc>
        <w:tc>
          <w:tcPr>
            <w:tcW w:w="1417" w:type="dxa"/>
            <w:vAlign w:val="center"/>
          </w:tcPr>
          <w:p w14:paraId="0F8485F8" w14:textId="77777777" w:rsidR="00701246" w:rsidRPr="00845BE1" w:rsidRDefault="00701246" w:rsidP="007012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828" w:type="dxa"/>
          </w:tcPr>
          <w:p w14:paraId="6A1440DA" w14:textId="4C996BAD" w:rsidR="00701246" w:rsidRPr="00FC1A6A" w:rsidRDefault="00701246" w:rsidP="0070124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45BE1">
              <w:rPr>
                <w:rFonts w:ascii="Times New Roman" w:hAnsi="Times New Roman" w:cs="Times New Roman"/>
              </w:rPr>
              <w:t>Дата</w:t>
            </w:r>
            <w:r w:rsidRPr="00FC1A6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45BE1">
              <w:rPr>
                <w:rFonts w:ascii="Times New Roman" w:hAnsi="Times New Roman" w:cs="Times New Roman"/>
              </w:rPr>
              <w:t>отказа</w:t>
            </w:r>
            <w:r w:rsidRPr="00FC1A6A">
              <w:rPr>
                <w:rFonts w:ascii="Times New Roman" w:hAnsi="Times New Roman" w:cs="Times New Roman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Обязательно</w:t>
            </w:r>
            <w:r w:rsidRPr="003D18A7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</w:t>
            </w:r>
            <w:r w:rsidRPr="003D18A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45BE1">
              <w:rPr>
                <w:rFonts w:ascii="Times New Roman" w:hAnsi="Times New Roman" w:cs="Times New Roman"/>
                <w:lang w:val="en-US"/>
              </w:rPr>
              <w:t>OphthalmologistDirect</w:t>
            </w:r>
            <w:r w:rsidRPr="003D18A7">
              <w:rPr>
                <w:rFonts w:ascii="Times New Roman" w:hAnsi="Times New Roman" w:cs="Times New Roman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lang w:val="en-US"/>
              </w:rPr>
              <w:t xml:space="preserve">true, </w:t>
            </w:r>
            <w:r w:rsidRPr="00845BE1">
              <w:rPr>
                <w:rFonts w:ascii="Times New Roman" w:hAnsi="Times New Roman" w:cs="Times New Roman"/>
                <w:lang w:val="en-US"/>
              </w:rPr>
              <w:lastRenderedPageBreak/>
              <w:t>Ophthalmologist</w:t>
            </w:r>
            <w:r w:rsidRPr="00845BE1">
              <w:rPr>
                <w:rFonts w:ascii="Times New Roman" w:hAnsi="Times New Roman" w:cs="Times New Roman"/>
                <w:color w:val="000000" w:themeColor="text1"/>
                <w:lang w:val="en-US"/>
              </w:rPr>
              <w:t>Conducted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= false, </w:t>
            </w:r>
            <w:r w:rsidRPr="00845BE1">
              <w:rPr>
                <w:rFonts w:ascii="Times New Roman" w:hAnsi="Times New Roman" w:cs="Times New Roman"/>
                <w:lang w:val="en-US"/>
              </w:rPr>
              <w:t>OphthalmologistDate</w:t>
            </w:r>
            <w:r>
              <w:rPr>
                <w:rFonts w:ascii="Times New Roman" w:hAnsi="Times New Roman" w:cs="Times New Roman"/>
                <w:lang w:val="en-US"/>
              </w:rPr>
              <w:t xml:space="preserve"> = null.</w:t>
            </w:r>
          </w:p>
        </w:tc>
      </w:tr>
      <w:tr w:rsidR="00701246" w:rsidRPr="00202D12" w14:paraId="2FC58B75" w14:textId="77777777" w:rsidTr="00242962">
        <w:tc>
          <w:tcPr>
            <w:tcW w:w="2943" w:type="dxa"/>
            <w:vAlign w:val="center"/>
          </w:tcPr>
          <w:p w14:paraId="210B98FC" w14:textId="1949523D" w:rsidR="00701246" w:rsidRPr="00845BE1" w:rsidRDefault="00701246" w:rsidP="007012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845BE1">
              <w:rPr>
                <w:rFonts w:ascii="Times New Roman" w:hAnsi="Times New Roman" w:cs="Times New Roman"/>
                <w:color w:val="000000" w:themeColor="text1"/>
                <w:lang w:val="en-US"/>
              </w:rPr>
              <w:lastRenderedPageBreak/>
              <w:t>OphthalmologistConducted</w:t>
            </w:r>
          </w:p>
        </w:tc>
        <w:tc>
          <w:tcPr>
            <w:tcW w:w="1418" w:type="dxa"/>
            <w:vAlign w:val="center"/>
          </w:tcPr>
          <w:p w14:paraId="54F8C86C" w14:textId="6F491FEB" w:rsidR="00701246" w:rsidRPr="00845BE1" w:rsidRDefault="00701246" w:rsidP="007012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845BE1">
              <w:rPr>
                <w:rFonts w:ascii="Times New Roman" w:hAnsi="Times New Roman" w:cs="Times New Roman"/>
                <w:color w:val="000000" w:themeColor="text1"/>
                <w:lang w:val="en-US"/>
              </w:rPr>
              <w:t>Boolean</w:t>
            </w:r>
          </w:p>
        </w:tc>
        <w:tc>
          <w:tcPr>
            <w:tcW w:w="1417" w:type="dxa"/>
            <w:vAlign w:val="center"/>
          </w:tcPr>
          <w:p w14:paraId="672DBF02" w14:textId="298D352E" w:rsidR="00701246" w:rsidRPr="00845BE1" w:rsidRDefault="00701246" w:rsidP="007012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5BE1">
              <w:rPr>
                <w:rFonts w:ascii="Times New Roman" w:hAnsi="Times New Roman" w:cs="Times New Roman"/>
                <w:color w:val="000000" w:themeColor="text1"/>
              </w:rPr>
              <w:t>О</w:t>
            </w:r>
          </w:p>
        </w:tc>
        <w:tc>
          <w:tcPr>
            <w:tcW w:w="3828" w:type="dxa"/>
          </w:tcPr>
          <w:p w14:paraId="61059F85" w14:textId="76A0A8E2" w:rsidR="00701246" w:rsidRPr="00845BE1" w:rsidRDefault="00701246" w:rsidP="007012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45BE1">
              <w:rPr>
                <w:rFonts w:ascii="Times New Roman" w:hAnsi="Times New Roman" w:cs="Times New Roman"/>
                <w:color w:val="000000" w:themeColor="text1"/>
                <w:lang w:val="en-US"/>
              </w:rPr>
              <w:t>true</w:t>
            </w:r>
            <w:r w:rsidRPr="00845BE1">
              <w:rPr>
                <w:rFonts w:ascii="Times New Roman" w:hAnsi="Times New Roman" w:cs="Times New Roman"/>
                <w:color w:val="000000" w:themeColor="text1"/>
              </w:rPr>
              <w:t xml:space="preserve"> – проводилось, </w:t>
            </w:r>
            <w:r w:rsidRPr="00845BE1">
              <w:rPr>
                <w:rFonts w:ascii="Times New Roman" w:hAnsi="Times New Roman" w:cs="Times New Roman"/>
                <w:color w:val="000000" w:themeColor="text1"/>
                <w:lang w:val="en-US"/>
              </w:rPr>
              <w:t>false</w:t>
            </w:r>
            <w:r w:rsidRPr="00845BE1">
              <w:rPr>
                <w:rFonts w:ascii="Times New Roman" w:hAnsi="Times New Roman" w:cs="Times New Roman"/>
                <w:color w:val="000000" w:themeColor="text1"/>
              </w:rPr>
              <w:t xml:space="preserve"> – не проводилось</w:t>
            </w:r>
          </w:p>
        </w:tc>
      </w:tr>
      <w:tr w:rsidR="00701246" w:rsidRPr="00202D12" w14:paraId="1A5DDF0E" w14:textId="77777777" w:rsidTr="00242962">
        <w:tc>
          <w:tcPr>
            <w:tcW w:w="2943" w:type="dxa"/>
            <w:vAlign w:val="center"/>
          </w:tcPr>
          <w:p w14:paraId="55910C81" w14:textId="02B542D4" w:rsidR="00701246" w:rsidRPr="00845BE1" w:rsidRDefault="00701246" w:rsidP="007012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031CB">
              <w:rPr>
                <w:rFonts w:ascii="Times New Roman" w:hAnsi="Times New Roman"/>
                <w:color w:val="000000" w:themeColor="text1"/>
                <w:lang w:val="en-US"/>
              </w:rPr>
              <w:t>Otolaryngologist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Snils</w:t>
            </w:r>
          </w:p>
        </w:tc>
        <w:tc>
          <w:tcPr>
            <w:tcW w:w="1418" w:type="dxa"/>
            <w:vAlign w:val="center"/>
          </w:tcPr>
          <w:p w14:paraId="3899A77A" w14:textId="7ED1732A" w:rsidR="00701246" w:rsidRPr="00845BE1" w:rsidRDefault="00701246" w:rsidP="007012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8338B3">
              <w:rPr>
                <w:rFonts w:ascii="Times New Roman" w:hAnsi="Times New Roman"/>
                <w:lang w:val="en-US"/>
              </w:rPr>
              <w:t>String</w:t>
            </w:r>
            <w:r w:rsidRPr="008338B3">
              <w:rPr>
                <w:rFonts w:ascii="Times New Roman" w:hAnsi="Times New Roman"/>
              </w:rPr>
              <w:t xml:space="preserve"> (11)</w:t>
            </w:r>
          </w:p>
        </w:tc>
        <w:tc>
          <w:tcPr>
            <w:tcW w:w="1417" w:type="dxa"/>
            <w:vAlign w:val="center"/>
          </w:tcPr>
          <w:p w14:paraId="79BABB66" w14:textId="443BFC49" w:rsidR="00701246" w:rsidRPr="00845BE1" w:rsidRDefault="00701246" w:rsidP="007012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</w:t>
            </w:r>
          </w:p>
        </w:tc>
        <w:tc>
          <w:tcPr>
            <w:tcW w:w="3828" w:type="dxa"/>
          </w:tcPr>
          <w:p w14:paraId="0BB42E38" w14:textId="4C4A47D2" w:rsidR="00701246" w:rsidRPr="00701246" w:rsidRDefault="00701246" w:rsidP="007012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СНИЛС врача-</w:t>
            </w:r>
            <w:r w:rsidRPr="007031C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оториноларинголога</w:t>
            </w:r>
            <w:r>
              <w:rPr>
                <w:rFonts w:ascii="Times New Roman" w:hAnsi="Times New Roman"/>
                <w:color w:val="000000" w:themeColor="text1"/>
              </w:rPr>
              <w:t xml:space="preserve">. </w:t>
            </w:r>
            <w:r>
              <w:rPr>
                <w:rFonts w:ascii="Times New Roman" w:hAnsi="Times New Roman"/>
              </w:rPr>
              <w:t xml:space="preserve">Врач должен быть зарегистрирован в СРМР. </w:t>
            </w:r>
            <w:r>
              <w:rPr>
                <w:rFonts w:ascii="Times New Roman" w:hAnsi="Times New Roman"/>
                <w:color w:val="000000" w:themeColor="text1"/>
              </w:rPr>
              <w:t>Обязательно</w:t>
            </w:r>
            <w:r w:rsidRPr="00A15864">
              <w:rPr>
                <w:rFonts w:ascii="Times New Roman" w:hAnsi="Times New Roman"/>
                <w:color w:val="000000" w:themeColor="text1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</w:rPr>
              <w:t>если</w:t>
            </w:r>
            <w:r w:rsidRPr="00A15864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одно</w:t>
            </w:r>
            <w:r w:rsidRPr="00A15864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из полей не нулевое:</w:t>
            </w:r>
            <w:r w:rsidRPr="00A15864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7031CB">
              <w:rPr>
                <w:rFonts w:ascii="Times New Roman" w:hAnsi="Times New Roman"/>
                <w:color w:val="000000" w:themeColor="text1"/>
                <w:lang w:val="en-US"/>
              </w:rPr>
              <w:t>Otolaryngologist</w:t>
            </w:r>
            <w:r>
              <w:rPr>
                <w:rFonts w:ascii="Times New Roman" w:hAnsi="Times New Roman"/>
                <w:lang w:val="en-US"/>
              </w:rPr>
              <w:t>Date</w:t>
            </w:r>
            <w:r>
              <w:rPr>
                <w:rFonts w:ascii="Times New Roman" w:hAnsi="Times New Roman"/>
              </w:rPr>
              <w:t xml:space="preserve"> или</w:t>
            </w:r>
            <w:r w:rsidRPr="00A15864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7031CB">
              <w:rPr>
                <w:rFonts w:ascii="Times New Roman" w:hAnsi="Times New Roman"/>
                <w:color w:val="000000" w:themeColor="text1"/>
                <w:lang w:val="en-US"/>
              </w:rPr>
              <w:t>Otolaryngologist</w:t>
            </w:r>
            <w:r w:rsidRPr="007031CB">
              <w:rPr>
                <w:rFonts w:ascii="Times New Roman" w:hAnsi="Times New Roman"/>
                <w:lang w:val="en-US"/>
              </w:rPr>
              <w:t>Before</w:t>
            </w:r>
            <w:r w:rsidRPr="00A15864">
              <w:rPr>
                <w:rFonts w:ascii="Times New Roman" w:hAnsi="Times New Roman"/>
              </w:rPr>
              <w:t>.</w:t>
            </w:r>
          </w:p>
        </w:tc>
      </w:tr>
      <w:tr w:rsidR="00701246" w:rsidRPr="00202D12" w14:paraId="0C06A5EE" w14:textId="77777777" w:rsidTr="00242962">
        <w:tc>
          <w:tcPr>
            <w:tcW w:w="9606" w:type="dxa"/>
            <w:gridSpan w:val="4"/>
            <w:shd w:val="clear" w:color="auto" w:fill="D9D9D9"/>
            <w:vAlign w:val="center"/>
          </w:tcPr>
          <w:p w14:paraId="3A19D4D4" w14:textId="77777777" w:rsidR="00701246" w:rsidRPr="00845BE1" w:rsidRDefault="00701246" w:rsidP="007012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Индивидуальное углубленное профилактическое консультирование</w:t>
            </w:r>
          </w:p>
        </w:tc>
      </w:tr>
      <w:tr w:rsidR="00701246" w:rsidRPr="000B2335" w14:paraId="1FE118B3" w14:textId="77777777" w:rsidTr="00242962">
        <w:tc>
          <w:tcPr>
            <w:tcW w:w="2943" w:type="dxa"/>
            <w:vAlign w:val="center"/>
          </w:tcPr>
          <w:p w14:paraId="761857ED" w14:textId="77777777" w:rsidR="00701246" w:rsidRPr="00845BE1" w:rsidRDefault="00701246" w:rsidP="007012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bookmarkStart w:id="149" w:name="OLE_LINK119"/>
            <w:bookmarkStart w:id="150" w:name="OLE_LINK120"/>
            <w:bookmarkStart w:id="151" w:name="OLE_LINK121"/>
            <w:r w:rsidRPr="00845BE1">
              <w:rPr>
                <w:rFonts w:ascii="Times New Roman" w:hAnsi="Times New Roman" w:cs="Times New Roman"/>
                <w:lang w:val="en-US"/>
              </w:rPr>
              <w:t>IndividualConsultationDirect</w:t>
            </w:r>
            <w:bookmarkEnd w:id="149"/>
            <w:bookmarkEnd w:id="150"/>
            <w:bookmarkEnd w:id="151"/>
          </w:p>
        </w:tc>
        <w:tc>
          <w:tcPr>
            <w:tcW w:w="1418" w:type="dxa"/>
            <w:vAlign w:val="center"/>
          </w:tcPr>
          <w:p w14:paraId="1EF20F58" w14:textId="77777777" w:rsidR="00701246" w:rsidRPr="00845BE1" w:rsidRDefault="00701246" w:rsidP="007012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t>Date</w:t>
            </w:r>
          </w:p>
        </w:tc>
        <w:tc>
          <w:tcPr>
            <w:tcW w:w="1417" w:type="dxa"/>
            <w:vAlign w:val="center"/>
          </w:tcPr>
          <w:p w14:paraId="47435A57" w14:textId="77777777" w:rsidR="00701246" w:rsidRPr="00845BE1" w:rsidRDefault="00701246" w:rsidP="007012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828" w:type="dxa"/>
          </w:tcPr>
          <w:p w14:paraId="7DED9E5C" w14:textId="24D4E3D7" w:rsidR="00701246" w:rsidRPr="00556F54" w:rsidRDefault="00701246" w:rsidP="0070124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45BE1">
              <w:rPr>
                <w:rFonts w:ascii="Times New Roman" w:hAnsi="Times New Roman" w:cs="Times New Roman"/>
              </w:rPr>
              <w:t>Дата</w:t>
            </w:r>
            <w:r w:rsidRPr="00556F5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45BE1">
              <w:rPr>
                <w:rFonts w:ascii="Times New Roman" w:hAnsi="Times New Roman" w:cs="Times New Roman"/>
              </w:rPr>
              <w:t>направления</w:t>
            </w:r>
            <w:r w:rsidRPr="00556F54">
              <w:rPr>
                <w:rFonts w:ascii="Times New Roman" w:hAnsi="Times New Roman" w:cs="Times New Roman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Обязательно</w:t>
            </w:r>
            <w:r w:rsidRPr="00556F54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</w:t>
            </w:r>
            <w:r w:rsidRPr="00556F5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45BE1">
              <w:rPr>
                <w:rFonts w:ascii="Times New Roman" w:hAnsi="Times New Roman" w:cs="Times New Roman"/>
                <w:lang w:val="en-US"/>
              </w:rPr>
              <w:t>IndividualConsultation</w:t>
            </w:r>
            <w:r w:rsidRPr="00845BE1">
              <w:rPr>
                <w:rFonts w:ascii="Times New Roman" w:hAnsi="Times New Roman" w:cs="Times New Roman"/>
                <w:color w:val="000000" w:themeColor="text1"/>
                <w:lang w:val="en-US"/>
              </w:rPr>
              <w:t>Conducted</w:t>
            </w:r>
            <w:r w:rsidRPr="00556F54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true</w:t>
            </w:r>
            <w:r w:rsidRPr="00556F54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556F54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Pr="00845BE1">
              <w:rPr>
                <w:rFonts w:ascii="Times New Roman" w:hAnsi="Times New Roman" w:cs="Times New Roman"/>
                <w:lang w:val="en-US"/>
              </w:rPr>
              <w:t>IndividualConsultationBefore</w:t>
            </w:r>
            <w:r w:rsidRPr="00556F54">
              <w:rPr>
                <w:rFonts w:ascii="Times New Roman" w:hAnsi="Times New Roman" w:cs="Times New Roman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lang w:val="en-US"/>
              </w:rPr>
              <w:t>null</w:t>
            </w:r>
          </w:p>
        </w:tc>
      </w:tr>
      <w:tr w:rsidR="00701246" w:rsidRPr="00202D12" w14:paraId="3AF64A00" w14:textId="77777777" w:rsidTr="00242962">
        <w:tc>
          <w:tcPr>
            <w:tcW w:w="2943" w:type="dxa"/>
            <w:vAlign w:val="center"/>
          </w:tcPr>
          <w:p w14:paraId="197D4673" w14:textId="77777777" w:rsidR="00701246" w:rsidRPr="00845BE1" w:rsidRDefault="00701246" w:rsidP="007012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t>IndividualConsultationDate</w:t>
            </w:r>
          </w:p>
        </w:tc>
        <w:tc>
          <w:tcPr>
            <w:tcW w:w="1418" w:type="dxa"/>
            <w:vAlign w:val="center"/>
          </w:tcPr>
          <w:p w14:paraId="76045ED3" w14:textId="77777777" w:rsidR="00701246" w:rsidRPr="00845BE1" w:rsidRDefault="00701246" w:rsidP="007012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t>Date</w:t>
            </w:r>
          </w:p>
        </w:tc>
        <w:tc>
          <w:tcPr>
            <w:tcW w:w="1417" w:type="dxa"/>
            <w:vAlign w:val="center"/>
          </w:tcPr>
          <w:p w14:paraId="20B6B592" w14:textId="77777777" w:rsidR="00701246" w:rsidRPr="00845BE1" w:rsidRDefault="00701246" w:rsidP="007012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828" w:type="dxa"/>
          </w:tcPr>
          <w:p w14:paraId="1C6071B1" w14:textId="17655929" w:rsidR="00701246" w:rsidRPr="00845BE1" w:rsidRDefault="00701246" w:rsidP="007012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Дата проведения</w:t>
            </w:r>
            <w:r w:rsidRPr="00BD4B3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Обязательно при </w:t>
            </w:r>
            <w:r w:rsidRPr="00845BE1">
              <w:rPr>
                <w:rFonts w:ascii="Times New Roman" w:hAnsi="Times New Roman" w:cs="Times New Roman"/>
                <w:lang w:val="en-US"/>
              </w:rPr>
              <w:t>IndividualConsultation</w:t>
            </w:r>
            <w:r w:rsidRPr="00845BE1">
              <w:rPr>
                <w:rFonts w:ascii="Times New Roman" w:hAnsi="Times New Roman" w:cs="Times New Roman"/>
                <w:color w:val="000000" w:themeColor="text1"/>
                <w:lang w:val="en-US"/>
              </w:rPr>
              <w:t>Conducted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=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true</w:t>
            </w:r>
            <w:r w:rsidRPr="00BD4B3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701246" w:rsidRPr="00202D12" w14:paraId="1AC4DC37" w14:textId="77777777" w:rsidTr="00242962">
        <w:tc>
          <w:tcPr>
            <w:tcW w:w="2943" w:type="dxa"/>
            <w:vAlign w:val="center"/>
          </w:tcPr>
          <w:p w14:paraId="1581AC68" w14:textId="77777777" w:rsidR="00701246" w:rsidRPr="00845BE1" w:rsidRDefault="00701246" w:rsidP="007012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t>IndividualConsultationResult</w:t>
            </w:r>
          </w:p>
        </w:tc>
        <w:tc>
          <w:tcPr>
            <w:tcW w:w="1418" w:type="dxa"/>
            <w:vAlign w:val="center"/>
          </w:tcPr>
          <w:p w14:paraId="2ABFD36C" w14:textId="77777777" w:rsidR="00701246" w:rsidRPr="00845BE1" w:rsidRDefault="00701246" w:rsidP="007012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t>Boolean</w:t>
            </w:r>
          </w:p>
        </w:tc>
        <w:tc>
          <w:tcPr>
            <w:tcW w:w="1417" w:type="dxa"/>
            <w:vAlign w:val="center"/>
          </w:tcPr>
          <w:p w14:paraId="1C1E8E35" w14:textId="77777777" w:rsidR="00701246" w:rsidRPr="00845BE1" w:rsidRDefault="00701246" w:rsidP="007012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828" w:type="dxa"/>
          </w:tcPr>
          <w:p w14:paraId="5B425507" w14:textId="554E470E" w:rsidR="00701246" w:rsidRPr="00845BE1" w:rsidRDefault="00701246" w:rsidP="007012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Выявлено отклонение</w:t>
            </w:r>
            <w:r w:rsidRPr="00BD4B3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Обязательно при </w:t>
            </w:r>
            <w:r w:rsidRPr="00845BE1">
              <w:rPr>
                <w:rFonts w:ascii="Times New Roman" w:hAnsi="Times New Roman" w:cs="Times New Roman"/>
                <w:lang w:val="en-US"/>
              </w:rPr>
              <w:t>IndividualConsultation</w:t>
            </w:r>
            <w:r w:rsidRPr="00845BE1">
              <w:rPr>
                <w:rFonts w:ascii="Times New Roman" w:hAnsi="Times New Roman" w:cs="Times New Roman"/>
                <w:color w:val="000000" w:themeColor="text1"/>
                <w:lang w:val="en-US"/>
              </w:rPr>
              <w:t>Conducted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=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true</w:t>
            </w:r>
            <w:r w:rsidRPr="00BD4B3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701246" w:rsidRPr="00554191" w14:paraId="3AFCCFE6" w14:textId="77777777" w:rsidTr="00242962">
        <w:tc>
          <w:tcPr>
            <w:tcW w:w="2943" w:type="dxa"/>
            <w:vAlign w:val="center"/>
          </w:tcPr>
          <w:p w14:paraId="5676FF83" w14:textId="4ED21918" w:rsidR="00701246" w:rsidRPr="00845BE1" w:rsidRDefault="00701246" w:rsidP="007012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t>IndividualConsultationBefore</w:t>
            </w:r>
          </w:p>
        </w:tc>
        <w:tc>
          <w:tcPr>
            <w:tcW w:w="1418" w:type="dxa"/>
            <w:vAlign w:val="center"/>
          </w:tcPr>
          <w:p w14:paraId="2E351D02" w14:textId="4913D0FF" w:rsidR="00701246" w:rsidRPr="00845BE1" w:rsidRDefault="00701246" w:rsidP="007012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t>Date</w:t>
            </w:r>
          </w:p>
        </w:tc>
        <w:tc>
          <w:tcPr>
            <w:tcW w:w="1417" w:type="dxa"/>
            <w:vAlign w:val="center"/>
          </w:tcPr>
          <w:p w14:paraId="46A69617" w14:textId="1845934B" w:rsidR="00701246" w:rsidRPr="00845BE1" w:rsidRDefault="00701246" w:rsidP="007012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828" w:type="dxa"/>
          </w:tcPr>
          <w:p w14:paraId="7FD8CB51" w14:textId="7E9CD3DD" w:rsidR="00701246" w:rsidRPr="00845BE1" w:rsidRDefault="00701246" w:rsidP="007012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Дата проведения медицинского мероприятия, которое выполнено в течение 12 месяцев, предшествующих месяцу проведения диспансеризации</w:t>
            </w:r>
            <w:r w:rsidRPr="003D18A7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Обязательно при </w:t>
            </w:r>
            <w:r w:rsidRPr="00845BE1">
              <w:rPr>
                <w:rFonts w:ascii="Times New Roman" w:hAnsi="Times New Roman" w:cs="Times New Roman"/>
                <w:lang w:val="en-US"/>
              </w:rPr>
              <w:t>IndividualConsultation</w:t>
            </w:r>
            <w:r w:rsidRPr="00845BE1">
              <w:rPr>
                <w:rFonts w:ascii="Times New Roman" w:hAnsi="Times New Roman" w:cs="Times New Roman"/>
                <w:color w:val="000000" w:themeColor="text1"/>
                <w:lang w:val="en-US"/>
              </w:rPr>
              <w:t>Conducted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=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true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и </w:t>
            </w:r>
            <w:r w:rsidRPr="00845BE1">
              <w:rPr>
                <w:rFonts w:ascii="Times New Roman" w:hAnsi="Times New Roman" w:cs="Times New Roman"/>
                <w:lang w:val="en-US"/>
              </w:rPr>
              <w:t>IndividualConsultationDate</w:t>
            </w:r>
            <w:r>
              <w:rPr>
                <w:rFonts w:ascii="Times New Roman" w:hAnsi="Times New Roman" w:cs="Times New Roman"/>
              </w:rPr>
              <w:t xml:space="preserve"> = </w:t>
            </w:r>
            <w:r>
              <w:rPr>
                <w:rFonts w:ascii="Times New Roman" w:hAnsi="Times New Roman" w:cs="Times New Roman"/>
                <w:lang w:val="en-US"/>
              </w:rPr>
              <w:t>null.</w:t>
            </w:r>
          </w:p>
        </w:tc>
      </w:tr>
      <w:tr w:rsidR="00701246" w:rsidRPr="000B2335" w14:paraId="2D9D2AB9" w14:textId="77777777" w:rsidTr="00242962">
        <w:tc>
          <w:tcPr>
            <w:tcW w:w="2943" w:type="dxa"/>
            <w:vAlign w:val="center"/>
          </w:tcPr>
          <w:p w14:paraId="0D40E853" w14:textId="77777777" w:rsidR="00701246" w:rsidRPr="00845BE1" w:rsidRDefault="00701246" w:rsidP="007012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t>IndividualConsultationRefuse</w:t>
            </w:r>
          </w:p>
        </w:tc>
        <w:tc>
          <w:tcPr>
            <w:tcW w:w="1418" w:type="dxa"/>
            <w:vAlign w:val="center"/>
          </w:tcPr>
          <w:p w14:paraId="0E1D706D" w14:textId="77777777" w:rsidR="00701246" w:rsidRPr="00845BE1" w:rsidRDefault="00701246" w:rsidP="007012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t>Date</w:t>
            </w:r>
          </w:p>
        </w:tc>
        <w:tc>
          <w:tcPr>
            <w:tcW w:w="1417" w:type="dxa"/>
            <w:vAlign w:val="center"/>
          </w:tcPr>
          <w:p w14:paraId="1A6EC8E3" w14:textId="77777777" w:rsidR="00701246" w:rsidRPr="00845BE1" w:rsidRDefault="00701246" w:rsidP="007012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828" w:type="dxa"/>
          </w:tcPr>
          <w:p w14:paraId="271D644A" w14:textId="12B71067" w:rsidR="00701246" w:rsidRPr="00FC1A6A" w:rsidRDefault="00701246" w:rsidP="0070124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45BE1">
              <w:rPr>
                <w:rFonts w:ascii="Times New Roman" w:hAnsi="Times New Roman" w:cs="Times New Roman"/>
              </w:rPr>
              <w:t>Дата</w:t>
            </w:r>
            <w:r w:rsidRPr="00FC1A6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45BE1">
              <w:rPr>
                <w:rFonts w:ascii="Times New Roman" w:hAnsi="Times New Roman" w:cs="Times New Roman"/>
              </w:rPr>
              <w:t>отказа</w:t>
            </w:r>
            <w:r w:rsidRPr="00FC1A6A">
              <w:rPr>
                <w:rFonts w:ascii="Times New Roman" w:hAnsi="Times New Roman" w:cs="Times New Roman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Обязательно</w:t>
            </w:r>
            <w:r w:rsidRPr="003D18A7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</w:t>
            </w:r>
            <w:r w:rsidRPr="003D18A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45BE1">
              <w:rPr>
                <w:rFonts w:ascii="Times New Roman" w:hAnsi="Times New Roman" w:cs="Times New Roman"/>
                <w:lang w:val="en-US"/>
              </w:rPr>
              <w:t>IndividualConsultationDirect</w:t>
            </w:r>
            <w:r w:rsidRPr="003D18A7">
              <w:rPr>
                <w:rFonts w:ascii="Times New Roman" w:hAnsi="Times New Roman" w:cs="Times New Roman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lang w:val="en-US"/>
              </w:rPr>
              <w:t xml:space="preserve">true, </w:t>
            </w:r>
            <w:r w:rsidRPr="00845BE1">
              <w:rPr>
                <w:rFonts w:ascii="Times New Roman" w:hAnsi="Times New Roman" w:cs="Times New Roman"/>
                <w:lang w:val="en-US"/>
              </w:rPr>
              <w:t>IndividualConsultation</w:t>
            </w:r>
            <w:r w:rsidRPr="00845BE1">
              <w:rPr>
                <w:rFonts w:ascii="Times New Roman" w:hAnsi="Times New Roman" w:cs="Times New Roman"/>
                <w:color w:val="000000" w:themeColor="text1"/>
                <w:lang w:val="en-US"/>
              </w:rPr>
              <w:t>Conducted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= false, </w:t>
            </w:r>
            <w:r w:rsidRPr="00845BE1">
              <w:rPr>
                <w:rFonts w:ascii="Times New Roman" w:hAnsi="Times New Roman" w:cs="Times New Roman"/>
                <w:lang w:val="en-US"/>
              </w:rPr>
              <w:t>IndividualConsultationDate</w:t>
            </w:r>
            <w:r>
              <w:rPr>
                <w:rFonts w:ascii="Times New Roman" w:hAnsi="Times New Roman" w:cs="Times New Roman"/>
                <w:lang w:val="en-US"/>
              </w:rPr>
              <w:t xml:space="preserve"> = null.</w:t>
            </w:r>
          </w:p>
        </w:tc>
      </w:tr>
      <w:tr w:rsidR="00701246" w:rsidRPr="00202D12" w14:paraId="4EABEAC2" w14:textId="77777777" w:rsidTr="00242962">
        <w:tc>
          <w:tcPr>
            <w:tcW w:w="2943" w:type="dxa"/>
            <w:vAlign w:val="center"/>
          </w:tcPr>
          <w:p w14:paraId="47345DFA" w14:textId="508C8499" w:rsidR="00701246" w:rsidRPr="00845BE1" w:rsidRDefault="00701246" w:rsidP="007012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845BE1">
              <w:rPr>
                <w:rFonts w:ascii="Times New Roman" w:hAnsi="Times New Roman" w:cs="Times New Roman"/>
                <w:color w:val="000000" w:themeColor="text1"/>
                <w:lang w:val="en-US"/>
              </w:rPr>
              <w:t>IndividualConsultationConducted</w:t>
            </w:r>
          </w:p>
        </w:tc>
        <w:tc>
          <w:tcPr>
            <w:tcW w:w="1418" w:type="dxa"/>
            <w:vAlign w:val="center"/>
          </w:tcPr>
          <w:p w14:paraId="3F06105E" w14:textId="1D279323" w:rsidR="00701246" w:rsidRPr="00845BE1" w:rsidRDefault="00701246" w:rsidP="007012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845BE1">
              <w:rPr>
                <w:rFonts w:ascii="Times New Roman" w:hAnsi="Times New Roman" w:cs="Times New Roman"/>
                <w:color w:val="000000" w:themeColor="text1"/>
                <w:lang w:val="en-US"/>
              </w:rPr>
              <w:t>Boolean</w:t>
            </w:r>
          </w:p>
        </w:tc>
        <w:tc>
          <w:tcPr>
            <w:tcW w:w="1417" w:type="dxa"/>
            <w:vAlign w:val="center"/>
          </w:tcPr>
          <w:p w14:paraId="66AECA1A" w14:textId="464026E9" w:rsidR="00701246" w:rsidRPr="00845BE1" w:rsidRDefault="00701246" w:rsidP="007012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5BE1">
              <w:rPr>
                <w:rFonts w:ascii="Times New Roman" w:hAnsi="Times New Roman" w:cs="Times New Roman"/>
                <w:color w:val="000000" w:themeColor="text1"/>
              </w:rPr>
              <w:t>О</w:t>
            </w:r>
          </w:p>
        </w:tc>
        <w:tc>
          <w:tcPr>
            <w:tcW w:w="3828" w:type="dxa"/>
          </w:tcPr>
          <w:p w14:paraId="5A8C2D1F" w14:textId="3B98E349" w:rsidR="00701246" w:rsidRPr="00845BE1" w:rsidRDefault="00701246" w:rsidP="007012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45BE1">
              <w:rPr>
                <w:rFonts w:ascii="Times New Roman" w:hAnsi="Times New Roman" w:cs="Times New Roman"/>
                <w:color w:val="000000" w:themeColor="text1"/>
                <w:lang w:val="en-US"/>
              </w:rPr>
              <w:t>true</w:t>
            </w:r>
            <w:r w:rsidRPr="00845BE1">
              <w:rPr>
                <w:rFonts w:ascii="Times New Roman" w:hAnsi="Times New Roman" w:cs="Times New Roman"/>
                <w:color w:val="000000" w:themeColor="text1"/>
              </w:rPr>
              <w:t xml:space="preserve"> – проводилось, </w:t>
            </w:r>
            <w:r w:rsidRPr="00845BE1">
              <w:rPr>
                <w:rFonts w:ascii="Times New Roman" w:hAnsi="Times New Roman" w:cs="Times New Roman"/>
                <w:color w:val="000000" w:themeColor="text1"/>
                <w:lang w:val="en-US"/>
              </w:rPr>
              <w:t>false</w:t>
            </w:r>
            <w:r w:rsidRPr="00845BE1">
              <w:rPr>
                <w:rFonts w:ascii="Times New Roman" w:hAnsi="Times New Roman" w:cs="Times New Roman"/>
                <w:color w:val="000000" w:themeColor="text1"/>
              </w:rPr>
              <w:t xml:space="preserve"> – не проводилось</w:t>
            </w:r>
          </w:p>
        </w:tc>
      </w:tr>
      <w:tr w:rsidR="00701246" w:rsidRPr="00202D12" w14:paraId="2BA18F12" w14:textId="77777777" w:rsidTr="00242962">
        <w:tc>
          <w:tcPr>
            <w:tcW w:w="9606" w:type="dxa"/>
            <w:gridSpan w:val="4"/>
            <w:shd w:val="clear" w:color="auto" w:fill="D9D9D9"/>
            <w:vAlign w:val="center"/>
          </w:tcPr>
          <w:p w14:paraId="017CCBC2" w14:textId="77777777" w:rsidR="00701246" w:rsidRPr="00845BE1" w:rsidRDefault="00701246" w:rsidP="007012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Групповое профилактическое консультирование</w:t>
            </w:r>
          </w:p>
        </w:tc>
      </w:tr>
      <w:tr w:rsidR="00701246" w:rsidRPr="000B2335" w14:paraId="50B4AF34" w14:textId="77777777" w:rsidTr="00242962">
        <w:tc>
          <w:tcPr>
            <w:tcW w:w="2943" w:type="dxa"/>
            <w:vAlign w:val="center"/>
          </w:tcPr>
          <w:p w14:paraId="6FFA64DA" w14:textId="77777777" w:rsidR="00701246" w:rsidRPr="00845BE1" w:rsidRDefault="00701246" w:rsidP="007012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bookmarkStart w:id="152" w:name="OLE_LINK122"/>
            <w:bookmarkStart w:id="153" w:name="OLE_LINK123"/>
            <w:bookmarkStart w:id="154" w:name="OLE_LINK124"/>
            <w:bookmarkStart w:id="155" w:name="OLE_LINK125"/>
            <w:r w:rsidRPr="00845BE1">
              <w:rPr>
                <w:rFonts w:ascii="Times New Roman" w:hAnsi="Times New Roman" w:cs="Times New Roman"/>
                <w:lang w:val="en-US"/>
              </w:rPr>
              <w:t>GroupConsultationDirect</w:t>
            </w:r>
            <w:bookmarkEnd w:id="152"/>
            <w:bookmarkEnd w:id="153"/>
            <w:bookmarkEnd w:id="154"/>
            <w:bookmarkEnd w:id="155"/>
          </w:p>
        </w:tc>
        <w:tc>
          <w:tcPr>
            <w:tcW w:w="1418" w:type="dxa"/>
            <w:vAlign w:val="center"/>
          </w:tcPr>
          <w:p w14:paraId="73FBF731" w14:textId="77777777" w:rsidR="00701246" w:rsidRPr="00845BE1" w:rsidRDefault="00701246" w:rsidP="007012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t>Date</w:t>
            </w:r>
          </w:p>
        </w:tc>
        <w:tc>
          <w:tcPr>
            <w:tcW w:w="1417" w:type="dxa"/>
            <w:vAlign w:val="center"/>
          </w:tcPr>
          <w:p w14:paraId="2446FBED" w14:textId="77777777" w:rsidR="00701246" w:rsidRPr="00845BE1" w:rsidRDefault="00701246" w:rsidP="007012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828" w:type="dxa"/>
          </w:tcPr>
          <w:p w14:paraId="523B86F1" w14:textId="2A179FEB" w:rsidR="00701246" w:rsidRPr="00556F54" w:rsidRDefault="00701246" w:rsidP="0070124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45BE1">
              <w:rPr>
                <w:rFonts w:ascii="Times New Roman" w:hAnsi="Times New Roman" w:cs="Times New Roman"/>
              </w:rPr>
              <w:t>Дата</w:t>
            </w:r>
            <w:r w:rsidRPr="003528C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45BE1">
              <w:rPr>
                <w:rFonts w:ascii="Times New Roman" w:hAnsi="Times New Roman" w:cs="Times New Roman"/>
              </w:rPr>
              <w:t>направления</w:t>
            </w:r>
            <w:r w:rsidRPr="003528CF">
              <w:rPr>
                <w:rFonts w:ascii="Times New Roman" w:hAnsi="Times New Roman" w:cs="Times New Roman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Обязательно</w:t>
            </w:r>
            <w:r w:rsidRPr="00556F54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</w:t>
            </w:r>
            <w:r w:rsidRPr="00556F5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45BE1">
              <w:rPr>
                <w:rFonts w:ascii="Times New Roman" w:hAnsi="Times New Roman" w:cs="Times New Roman"/>
                <w:lang w:val="en-US"/>
              </w:rPr>
              <w:t>GroupConsultation</w:t>
            </w:r>
            <w:r w:rsidRPr="00845BE1">
              <w:rPr>
                <w:rFonts w:ascii="Times New Roman" w:hAnsi="Times New Roman" w:cs="Times New Roman"/>
                <w:color w:val="000000" w:themeColor="text1"/>
                <w:lang w:val="en-US"/>
              </w:rPr>
              <w:t>Conducted</w:t>
            </w:r>
            <w:r w:rsidRPr="00556F54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true </w:t>
            </w:r>
            <w:r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556F54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Pr="00845BE1">
              <w:rPr>
                <w:rFonts w:ascii="Times New Roman" w:hAnsi="Times New Roman" w:cs="Times New Roman"/>
                <w:lang w:val="en-US"/>
              </w:rPr>
              <w:t>GroupConsultationBefore</w:t>
            </w:r>
            <w:r w:rsidRPr="00556F54">
              <w:rPr>
                <w:rFonts w:ascii="Times New Roman" w:hAnsi="Times New Roman" w:cs="Times New Roman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lang w:val="en-US"/>
              </w:rPr>
              <w:t>null</w:t>
            </w:r>
          </w:p>
        </w:tc>
      </w:tr>
      <w:tr w:rsidR="00701246" w:rsidRPr="00202D12" w14:paraId="185ABF54" w14:textId="77777777" w:rsidTr="00242962">
        <w:tc>
          <w:tcPr>
            <w:tcW w:w="2943" w:type="dxa"/>
            <w:vAlign w:val="center"/>
          </w:tcPr>
          <w:p w14:paraId="3EB24E0F" w14:textId="77777777" w:rsidR="00701246" w:rsidRPr="00845BE1" w:rsidRDefault="00701246" w:rsidP="007012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t>GroupConsultationDate</w:t>
            </w:r>
          </w:p>
        </w:tc>
        <w:tc>
          <w:tcPr>
            <w:tcW w:w="1418" w:type="dxa"/>
            <w:vAlign w:val="center"/>
          </w:tcPr>
          <w:p w14:paraId="59696C11" w14:textId="77777777" w:rsidR="00701246" w:rsidRPr="00845BE1" w:rsidRDefault="00701246" w:rsidP="007012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t>Date</w:t>
            </w:r>
          </w:p>
        </w:tc>
        <w:tc>
          <w:tcPr>
            <w:tcW w:w="1417" w:type="dxa"/>
            <w:vAlign w:val="center"/>
          </w:tcPr>
          <w:p w14:paraId="3C63A11E" w14:textId="77777777" w:rsidR="00701246" w:rsidRPr="00845BE1" w:rsidRDefault="00701246" w:rsidP="007012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828" w:type="dxa"/>
          </w:tcPr>
          <w:p w14:paraId="5528C6AD" w14:textId="045C364B" w:rsidR="00701246" w:rsidRPr="00845BE1" w:rsidRDefault="00701246" w:rsidP="007012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Дата проведения</w:t>
            </w:r>
            <w:r w:rsidRPr="00BD4B3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Обязательно при </w:t>
            </w:r>
            <w:r w:rsidRPr="00845BE1">
              <w:rPr>
                <w:rFonts w:ascii="Times New Roman" w:hAnsi="Times New Roman" w:cs="Times New Roman"/>
                <w:lang w:val="en-US"/>
              </w:rPr>
              <w:t>GroupConsultation</w:t>
            </w:r>
            <w:r w:rsidRPr="00845BE1">
              <w:rPr>
                <w:rFonts w:ascii="Times New Roman" w:hAnsi="Times New Roman" w:cs="Times New Roman"/>
                <w:color w:val="000000" w:themeColor="text1"/>
                <w:lang w:val="en-US"/>
              </w:rPr>
              <w:t>Conducted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=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true</w:t>
            </w:r>
            <w:r w:rsidRPr="00BD4B3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701246" w:rsidRPr="00202D12" w14:paraId="1CA6028D" w14:textId="77777777" w:rsidTr="00242962">
        <w:tc>
          <w:tcPr>
            <w:tcW w:w="2943" w:type="dxa"/>
            <w:vAlign w:val="center"/>
          </w:tcPr>
          <w:p w14:paraId="6C6AC33E" w14:textId="77777777" w:rsidR="00701246" w:rsidRPr="00845BE1" w:rsidRDefault="00701246" w:rsidP="007012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t>GroupConsultationResult</w:t>
            </w:r>
          </w:p>
        </w:tc>
        <w:tc>
          <w:tcPr>
            <w:tcW w:w="1418" w:type="dxa"/>
            <w:vAlign w:val="center"/>
          </w:tcPr>
          <w:p w14:paraId="56D11789" w14:textId="77777777" w:rsidR="00701246" w:rsidRPr="00845BE1" w:rsidRDefault="00701246" w:rsidP="007012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t>Boolean</w:t>
            </w:r>
          </w:p>
        </w:tc>
        <w:tc>
          <w:tcPr>
            <w:tcW w:w="1417" w:type="dxa"/>
            <w:vAlign w:val="center"/>
          </w:tcPr>
          <w:p w14:paraId="2E80BFE8" w14:textId="77777777" w:rsidR="00701246" w:rsidRPr="00845BE1" w:rsidRDefault="00701246" w:rsidP="007012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828" w:type="dxa"/>
          </w:tcPr>
          <w:p w14:paraId="1C4EF8A8" w14:textId="4AF89E4B" w:rsidR="00701246" w:rsidRPr="00845BE1" w:rsidRDefault="00701246" w:rsidP="007012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Выявлено отклонение</w:t>
            </w:r>
            <w:r w:rsidRPr="00BD4B3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Обязательно при </w:t>
            </w:r>
            <w:r w:rsidRPr="00845BE1">
              <w:rPr>
                <w:rFonts w:ascii="Times New Roman" w:hAnsi="Times New Roman" w:cs="Times New Roman"/>
                <w:lang w:val="en-US"/>
              </w:rPr>
              <w:t>GroupConsultation</w:t>
            </w:r>
            <w:r w:rsidRPr="00845BE1">
              <w:rPr>
                <w:rFonts w:ascii="Times New Roman" w:hAnsi="Times New Roman" w:cs="Times New Roman"/>
                <w:color w:val="000000" w:themeColor="text1"/>
                <w:lang w:val="en-US"/>
              </w:rPr>
              <w:t>Conducted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=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true</w:t>
            </w:r>
            <w:r w:rsidRPr="00BD4B3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701246" w:rsidRPr="001329A8" w14:paraId="64ECEE97" w14:textId="77777777" w:rsidTr="00242962">
        <w:tc>
          <w:tcPr>
            <w:tcW w:w="2943" w:type="dxa"/>
            <w:vAlign w:val="center"/>
          </w:tcPr>
          <w:p w14:paraId="7AEFD9D0" w14:textId="37AFE996" w:rsidR="00701246" w:rsidRPr="00845BE1" w:rsidRDefault="00701246" w:rsidP="007012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lastRenderedPageBreak/>
              <w:t>GroupConsultationBefore</w:t>
            </w:r>
          </w:p>
        </w:tc>
        <w:tc>
          <w:tcPr>
            <w:tcW w:w="1418" w:type="dxa"/>
            <w:vAlign w:val="center"/>
          </w:tcPr>
          <w:p w14:paraId="5E8402B6" w14:textId="5446069C" w:rsidR="00701246" w:rsidRPr="00845BE1" w:rsidRDefault="00701246" w:rsidP="007012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t>Date</w:t>
            </w:r>
          </w:p>
        </w:tc>
        <w:tc>
          <w:tcPr>
            <w:tcW w:w="1417" w:type="dxa"/>
            <w:vAlign w:val="center"/>
          </w:tcPr>
          <w:p w14:paraId="0968ED97" w14:textId="1D787780" w:rsidR="00701246" w:rsidRPr="00845BE1" w:rsidRDefault="00701246" w:rsidP="007012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828" w:type="dxa"/>
          </w:tcPr>
          <w:p w14:paraId="196F7BCC" w14:textId="02DA9CA0" w:rsidR="00701246" w:rsidRPr="00845BE1" w:rsidRDefault="00701246" w:rsidP="007012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Дата проведения медицинского мероприятия, которое выполнено в течение 12 месяцев, предшествующих месяцу проведения диспансеризации</w:t>
            </w:r>
            <w:r w:rsidRPr="003D18A7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Обязательно при </w:t>
            </w:r>
            <w:r w:rsidRPr="00845BE1">
              <w:rPr>
                <w:rFonts w:ascii="Times New Roman" w:hAnsi="Times New Roman" w:cs="Times New Roman"/>
                <w:lang w:val="en-US"/>
              </w:rPr>
              <w:t>GroupConsultation</w:t>
            </w:r>
            <w:r w:rsidRPr="00845BE1">
              <w:rPr>
                <w:rFonts w:ascii="Times New Roman" w:hAnsi="Times New Roman" w:cs="Times New Roman"/>
                <w:color w:val="000000" w:themeColor="text1"/>
                <w:lang w:val="en-US"/>
              </w:rPr>
              <w:t>Conducted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=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true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и </w:t>
            </w:r>
            <w:r w:rsidRPr="00845BE1">
              <w:rPr>
                <w:rFonts w:ascii="Times New Roman" w:hAnsi="Times New Roman" w:cs="Times New Roman"/>
                <w:lang w:val="en-US"/>
              </w:rPr>
              <w:t>GroupConsultationDate</w:t>
            </w:r>
            <w:r>
              <w:rPr>
                <w:rFonts w:ascii="Times New Roman" w:hAnsi="Times New Roman" w:cs="Times New Roman"/>
              </w:rPr>
              <w:t xml:space="preserve"> = </w:t>
            </w:r>
            <w:r>
              <w:rPr>
                <w:rFonts w:ascii="Times New Roman" w:hAnsi="Times New Roman" w:cs="Times New Roman"/>
                <w:lang w:val="en-US"/>
              </w:rPr>
              <w:t>null.</w:t>
            </w:r>
          </w:p>
        </w:tc>
      </w:tr>
      <w:tr w:rsidR="00701246" w:rsidRPr="000B2335" w14:paraId="156582D2" w14:textId="77777777" w:rsidTr="00242962">
        <w:tc>
          <w:tcPr>
            <w:tcW w:w="2943" w:type="dxa"/>
            <w:vAlign w:val="center"/>
          </w:tcPr>
          <w:p w14:paraId="27BC9392" w14:textId="77777777" w:rsidR="00701246" w:rsidRPr="00845BE1" w:rsidRDefault="00701246" w:rsidP="007012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t>GroupConsultationRefuse</w:t>
            </w:r>
          </w:p>
        </w:tc>
        <w:tc>
          <w:tcPr>
            <w:tcW w:w="1418" w:type="dxa"/>
            <w:vAlign w:val="center"/>
          </w:tcPr>
          <w:p w14:paraId="0876124C" w14:textId="77777777" w:rsidR="00701246" w:rsidRPr="00845BE1" w:rsidRDefault="00701246" w:rsidP="007012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t>Date</w:t>
            </w:r>
          </w:p>
        </w:tc>
        <w:tc>
          <w:tcPr>
            <w:tcW w:w="1417" w:type="dxa"/>
            <w:vAlign w:val="center"/>
          </w:tcPr>
          <w:p w14:paraId="34A8A150" w14:textId="77777777" w:rsidR="00701246" w:rsidRPr="00845BE1" w:rsidRDefault="00701246" w:rsidP="007012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828" w:type="dxa"/>
          </w:tcPr>
          <w:p w14:paraId="44413A47" w14:textId="7A35A0CC" w:rsidR="00701246" w:rsidRPr="00845BE1" w:rsidRDefault="00701246" w:rsidP="0070124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45BE1">
              <w:rPr>
                <w:rFonts w:ascii="Times New Roman" w:hAnsi="Times New Roman" w:cs="Times New Roman"/>
              </w:rPr>
              <w:t>Дата</w:t>
            </w:r>
            <w:r w:rsidRPr="00FC1A6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45BE1">
              <w:rPr>
                <w:rFonts w:ascii="Times New Roman" w:hAnsi="Times New Roman" w:cs="Times New Roman"/>
              </w:rPr>
              <w:t>отказа</w:t>
            </w:r>
            <w:r w:rsidRPr="00FC1A6A">
              <w:rPr>
                <w:rFonts w:ascii="Times New Roman" w:hAnsi="Times New Roman" w:cs="Times New Roman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Обязательно</w:t>
            </w:r>
            <w:r w:rsidRPr="003D18A7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</w:t>
            </w:r>
            <w:r w:rsidRPr="003D18A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1A2F" w:rsidRPr="00845BE1">
              <w:rPr>
                <w:rFonts w:ascii="Times New Roman" w:hAnsi="Times New Roman" w:cs="Times New Roman"/>
                <w:lang w:val="en-US"/>
              </w:rPr>
              <w:t>GroupConsultationDirect</w:t>
            </w:r>
            <w:r w:rsidR="00DF1A2F" w:rsidRPr="003D18A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D18A7">
              <w:rPr>
                <w:rFonts w:ascii="Times New Roman" w:hAnsi="Times New Roman" w:cs="Times New Roman"/>
                <w:lang w:val="en-US"/>
              </w:rPr>
              <w:t xml:space="preserve">= </w:t>
            </w:r>
            <w:r>
              <w:rPr>
                <w:rFonts w:ascii="Times New Roman" w:hAnsi="Times New Roman" w:cs="Times New Roman"/>
                <w:lang w:val="en-US"/>
              </w:rPr>
              <w:t xml:space="preserve">true, </w:t>
            </w:r>
            <w:r w:rsidR="00DF1A2F" w:rsidRPr="00845BE1">
              <w:rPr>
                <w:rFonts w:ascii="Times New Roman" w:hAnsi="Times New Roman" w:cs="Times New Roman"/>
                <w:color w:val="000000" w:themeColor="text1"/>
                <w:lang w:val="en-US"/>
              </w:rPr>
              <w:t>GroupConsultationConducted</w:t>
            </w:r>
            <w:r w:rsidR="00DF1A2F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= false, </w:t>
            </w:r>
            <w:r w:rsidR="00DF1A2F" w:rsidRPr="00845BE1">
              <w:rPr>
                <w:rFonts w:ascii="Times New Roman" w:hAnsi="Times New Roman" w:cs="Times New Roman"/>
                <w:lang w:val="en-US"/>
              </w:rPr>
              <w:t>GroupConsultationDate</w:t>
            </w:r>
            <w:r w:rsidR="00DF1A2F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= null.</w:t>
            </w:r>
          </w:p>
        </w:tc>
      </w:tr>
      <w:tr w:rsidR="00701246" w:rsidRPr="00202D12" w14:paraId="69A7F8A5" w14:textId="77777777" w:rsidTr="00242962">
        <w:tc>
          <w:tcPr>
            <w:tcW w:w="2943" w:type="dxa"/>
            <w:vAlign w:val="center"/>
          </w:tcPr>
          <w:p w14:paraId="1412937A" w14:textId="182EF459" w:rsidR="00701246" w:rsidRPr="00845BE1" w:rsidRDefault="00701246" w:rsidP="007012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845BE1">
              <w:rPr>
                <w:rFonts w:ascii="Times New Roman" w:hAnsi="Times New Roman" w:cs="Times New Roman"/>
                <w:color w:val="000000" w:themeColor="text1"/>
                <w:lang w:val="en-US"/>
              </w:rPr>
              <w:t>GroupConsultationConducted</w:t>
            </w:r>
          </w:p>
        </w:tc>
        <w:tc>
          <w:tcPr>
            <w:tcW w:w="1418" w:type="dxa"/>
            <w:vAlign w:val="center"/>
          </w:tcPr>
          <w:p w14:paraId="27B07A1A" w14:textId="20FD6A58" w:rsidR="00701246" w:rsidRPr="00845BE1" w:rsidRDefault="00701246" w:rsidP="007012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845BE1">
              <w:rPr>
                <w:rFonts w:ascii="Times New Roman" w:hAnsi="Times New Roman" w:cs="Times New Roman"/>
                <w:color w:val="000000" w:themeColor="text1"/>
                <w:lang w:val="en-US"/>
              </w:rPr>
              <w:t>Boolean</w:t>
            </w:r>
          </w:p>
        </w:tc>
        <w:tc>
          <w:tcPr>
            <w:tcW w:w="1417" w:type="dxa"/>
            <w:vAlign w:val="center"/>
          </w:tcPr>
          <w:p w14:paraId="3848F590" w14:textId="6F45A481" w:rsidR="00701246" w:rsidRPr="00845BE1" w:rsidRDefault="00701246" w:rsidP="007012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5BE1">
              <w:rPr>
                <w:rFonts w:ascii="Times New Roman" w:hAnsi="Times New Roman" w:cs="Times New Roman"/>
                <w:color w:val="000000" w:themeColor="text1"/>
              </w:rPr>
              <w:t>О</w:t>
            </w:r>
          </w:p>
        </w:tc>
        <w:tc>
          <w:tcPr>
            <w:tcW w:w="3828" w:type="dxa"/>
          </w:tcPr>
          <w:p w14:paraId="62015F0A" w14:textId="34010497" w:rsidR="00701246" w:rsidRPr="00845BE1" w:rsidRDefault="00701246" w:rsidP="007012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45BE1">
              <w:rPr>
                <w:rFonts w:ascii="Times New Roman" w:hAnsi="Times New Roman" w:cs="Times New Roman"/>
                <w:color w:val="000000" w:themeColor="text1"/>
                <w:lang w:val="en-US"/>
              </w:rPr>
              <w:t>true</w:t>
            </w:r>
            <w:r w:rsidRPr="00845BE1">
              <w:rPr>
                <w:rFonts w:ascii="Times New Roman" w:hAnsi="Times New Roman" w:cs="Times New Roman"/>
                <w:color w:val="000000" w:themeColor="text1"/>
              </w:rPr>
              <w:t xml:space="preserve"> – проводилось, </w:t>
            </w:r>
            <w:r w:rsidRPr="00845BE1">
              <w:rPr>
                <w:rFonts w:ascii="Times New Roman" w:hAnsi="Times New Roman" w:cs="Times New Roman"/>
                <w:color w:val="000000" w:themeColor="text1"/>
                <w:lang w:val="en-US"/>
              </w:rPr>
              <w:t>false</w:t>
            </w:r>
            <w:r w:rsidRPr="00845BE1">
              <w:rPr>
                <w:rFonts w:ascii="Times New Roman" w:hAnsi="Times New Roman" w:cs="Times New Roman"/>
                <w:color w:val="000000" w:themeColor="text1"/>
              </w:rPr>
              <w:t xml:space="preserve"> – не проводилось</w:t>
            </w:r>
          </w:p>
        </w:tc>
      </w:tr>
      <w:tr w:rsidR="00701246" w:rsidRPr="00202D12" w14:paraId="487231C4" w14:textId="77777777" w:rsidTr="00242962">
        <w:tc>
          <w:tcPr>
            <w:tcW w:w="9606" w:type="dxa"/>
            <w:gridSpan w:val="4"/>
            <w:shd w:val="clear" w:color="auto" w:fill="D9D9D9"/>
            <w:vAlign w:val="center"/>
          </w:tcPr>
          <w:p w14:paraId="725881A3" w14:textId="77777777" w:rsidR="00701246" w:rsidRPr="00845BE1" w:rsidRDefault="00701246" w:rsidP="007012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Прием врача-терапевта</w:t>
            </w:r>
          </w:p>
        </w:tc>
      </w:tr>
      <w:tr w:rsidR="00701246" w:rsidRPr="00202D12" w14:paraId="1F640075" w14:textId="77777777" w:rsidTr="00242962">
        <w:tc>
          <w:tcPr>
            <w:tcW w:w="2943" w:type="dxa"/>
            <w:vAlign w:val="center"/>
          </w:tcPr>
          <w:p w14:paraId="5FEC073D" w14:textId="77777777" w:rsidR="00701246" w:rsidRPr="006826FB" w:rsidRDefault="00701246" w:rsidP="007012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bookmarkStart w:id="156" w:name="OLE_LINK126"/>
            <w:bookmarkStart w:id="157" w:name="OLE_LINK127"/>
            <w:bookmarkStart w:id="158" w:name="OLE_LINK128"/>
            <w:bookmarkStart w:id="159" w:name="OLE_LINK129"/>
            <w:r w:rsidRPr="006826FB">
              <w:rPr>
                <w:rFonts w:ascii="Times New Roman" w:hAnsi="Times New Roman" w:cs="Times New Roman"/>
                <w:lang w:val="en-US"/>
              </w:rPr>
              <w:t>TherapistDirect</w:t>
            </w:r>
            <w:bookmarkEnd w:id="156"/>
            <w:bookmarkEnd w:id="157"/>
            <w:bookmarkEnd w:id="158"/>
            <w:bookmarkEnd w:id="159"/>
          </w:p>
        </w:tc>
        <w:tc>
          <w:tcPr>
            <w:tcW w:w="1418" w:type="dxa"/>
            <w:vAlign w:val="center"/>
          </w:tcPr>
          <w:p w14:paraId="7CDEA398" w14:textId="77777777" w:rsidR="00701246" w:rsidRPr="006826FB" w:rsidRDefault="00701246" w:rsidP="007012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826FB">
              <w:rPr>
                <w:rFonts w:ascii="Times New Roman" w:hAnsi="Times New Roman" w:cs="Times New Roman"/>
                <w:lang w:val="en-US"/>
              </w:rPr>
              <w:t>Date</w:t>
            </w:r>
          </w:p>
        </w:tc>
        <w:tc>
          <w:tcPr>
            <w:tcW w:w="1417" w:type="dxa"/>
            <w:vAlign w:val="center"/>
          </w:tcPr>
          <w:p w14:paraId="043708C4" w14:textId="58F06C7B" w:rsidR="00701246" w:rsidRPr="006826FB" w:rsidRDefault="00701246" w:rsidP="007012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6FB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828" w:type="dxa"/>
          </w:tcPr>
          <w:p w14:paraId="4E57F522" w14:textId="3BA69811" w:rsidR="00701246" w:rsidRPr="003F451E" w:rsidRDefault="00701246" w:rsidP="007012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26FB">
              <w:rPr>
                <w:rFonts w:ascii="Times New Roman" w:hAnsi="Times New Roman" w:cs="Times New Roman"/>
              </w:rPr>
              <w:t xml:space="preserve">Дата направления. Обязательно при </w:t>
            </w:r>
            <w:r w:rsidRPr="006826FB">
              <w:rPr>
                <w:rFonts w:ascii="Times New Roman" w:hAnsi="Times New Roman" w:cs="Times New Roman"/>
                <w:color w:val="000000" w:themeColor="text1"/>
                <w:lang w:val="en-US"/>
              </w:rPr>
              <w:t>TherapistConducted</w:t>
            </w:r>
            <w:r w:rsidRPr="006826FB">
              <w:rPr>
                <w:rFonts w:ascii="Times New Roman" w:hAnsi="Times New Roman" w:cs="Times New Roman"/>
                <w:color w:val="000000" w:themeColor="text1"/>
              </w:rPr>
              <w:t xml:space="preserve"> = </w:t>
            </w:r>
            <w:r w:rsidRPr="006826FB">
              <w:rPr>
                <w:rFonts w:ascii="Times New Roman" w:hAnsi="Times New Roman" w:cs="Times New Roman"/>
                <w:color w:val="000000" w:themeColor="text1"/>
                <w:lang w:val="en-US"/>
              </w:rPr>
              <w:t>true</w:t>
            </w:r>
            <w:r w:rsidRPr="006826FB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701246" w:rsidRPr="00202D12" w14:paraId="1E8137AE" w14:textId="77777777" w:rsidTr="00242962">
        <w:tc>
          <w:tcPr>
            <w:tcW w:w="2943" w:type="dxa"/>
            <w:vAlign w:val="center"/>
          </w:tcPr>
          <w:p w14:paraId="5A723995" w14:textId="77777777" w:rsidR="00701246" w:rsidRPr="00845BE1" w:rsidRDefault="00701246" w:rsidP="007012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t>TherapistDate</w:t>
            </w:r>
          </w:p>
        </w:tc>
        <w:tc>
          <w:tcPr>
            <w:tcW w:w="1418" w:type="dxa"/>
            <w:vAlign w:val="center"/>
          </w:tcPr>
          <w:p w14:paraId="6B17E1FE" w14:textId="77777777" w:rsidR="00701246" w:rsidRPr="00845BE1" w:rsidRDefault="00701246" w:rsidP="007012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t>Date</w:t>
            </w:r>
          </w:p>
        </w:tc>
        <w:tc>
          <w:tcPr>
            <w:tcW w:w="1417" w:type="dxa"/>
            <w:vAlign w:val="center"/>
          </w:tcPr>
          <w:p w14:paraId="0E45B773" w14:textId="070A3F2E" w:rsidR="00701246" w:rsidRPr="00845BE1" w:rsidRDefault="00701246" w:rsidP="007012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828" w:type="dxa"/>
          </w:tcPr>
          <w:p w14:paraId="239B7917" w14:textId="65073A5A" w:rsidR="00701246" w:rsidRPr="004878D1" w:rsidRDefault="00701246" w:rsidP="007012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Дата проведения</w:t>
            </w:r>
            <w:r w:rsidRPr="004878D1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Обязательно при </w:t>
            </w:r>
            <w:r w:rsidRPr="00845BE1">
              <w:rPr>
                <w:rFonts w:ascii="Times New Roman" w:hAnsi="Times New Roman" w:cs="Times New Roman"/>
                <w:color w:val="000000" w:themeColor="text1"/>
                <w:lang w:val="en-US"/>
              </w:rPr>
              <w:t>TherapistConducted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=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true</w:t>
            </w:r>
            <w:r w:rsidRPr="004878D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701246" w:rsidRPr="00202D12" w14:paraId="1E26D72E" w14:textId="77777777" w:rsidTr="00242962">
        <w:tc>
          <w:tcPr>
            <w:tcW w:w="2943" w:type="dxa"/>
            <w:vAlign w:val="center"/>
          </w:tcPr>
          <w:p w14:paraId="5E41DD42" w14:textId="77777777" w:rsidR="00701246" w:rsidRPr="00845BE1" w:rsidRDefault="00701246" w:rsidP="007012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t>TherapistResult</w:t>
            </w:r>
          </w:p>
        </w:tc>
        <w:tc>
          <w:tcPr>
            <w:tcW w:w="1418" w:type="dxa"/>
            <w:vAlign w:val="center"/>
          </w:tcPr>
          <w:p w14:paraId="1FD21F05" w14:textId="77777777" w:rsidR="00701246" w:rsidRPr="00845BE1" w:rsidRDefault="00701246" w:rsidP="007012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t>Boolean</w:t>
            </w:r>
          </w:p>
        </w:tc>
        <w:tc>
          <w:tcPr>
            <w:tcW w:w="1417" w:type="dxa"/>
            <w:vAlign w:val="center"/>
          </w:tcPr>
          <w:p w14:paraId="5AFCC7D3" w14:textId="72BB0D52" w:rsidR="00701246" w:rsidRPr="00845BE1" w:rsidRDefault="00701246" w:rsidP="007012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828" w:type="dxa"/>
          </w:tcPr>
          <w:p w14:paraId="2E8ACEA8" w14:textId="2A8965ED" w:rsidR="00701246" w:rsidRPr="004878D1" w:rsidRDefault="00701246" w:rsidP="007012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Выявлено отклонение</w:t>
            </w:r>
            <w:r w:rsidRPr="004878D1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Обязательно при </w:t>
            </w:r>
            <w:r w:rsidRPr="00845BE1">
              <w:rPr>
                <w:rFonts w:ascii="Times New Roman" w:hAnsi="Times New Roman" w:cs="Times New Roman"/>
                <w:color w:val="000000" w:themeColor="text1"/>
                <w:lang w:val="en-US"/>
              </w:rPr>
              <w:t>TherapistConducted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=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true</w:t>
            </w:r>
            <w:r w:rsidRPr="004878D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701246" w:rsidRPr="00202D12" w14:paraId="63B8B1DA" w14:textId="77777777" w:rsidTr="00242962">
        <w:tc>
          <w:tcPr>
            <w:tcW w:w="2943" w:type="dxa"/>
            <w:vAlign w:val="center"/>
          </w:tcPr>
          <w:p w14:paraId="1621E1AF" w14:textId="298772EA" w:rsidR="00701246" w:rsidRPr="00845BE1" w:rsidRDefault="00701246" w:rsidP="007012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845BE1">
              <w:rPr>
                <w:rFonts w:ascii="Times New Roman" w:hAnsi="Times New Roman" w:cs="Times New Roman"/>
                <w:color w:val="000000" w:themeColor="text1"/>
                <w:lang w:val="en-US"/>
              </w:rPr>
              <w:t>TherapistConducted</w:t>
            </w:r>
          </w:p>
        </w:tc>
        <w:tc>
          <w:tcPr>
            <w:tcW w:w="1418" w:type="dxa"/>
            <w:vAlign w:val="center"/>
          </w:tcPr>
          <w:p w14:paraId="2CDBBA50" w14:textId="2907731A" w:rsidR="00701246" w:rsidRPr="00845BE1" w:rsidRDefault="00701246" w:rsidP="007012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845BE1">
              <w:rPr>
                <w:rFonts w:ascii="Times New Roman" w:hAnsi="Times New Roman" w:cs="Times New Roman"/>
                <w:color w:val="000000" w:themeColor="text1"/>
                <w:lang w:val="en-US"/>
              </w:rPr>
              <w:t>Boolean</w:t>
            </w:r>
          </w:p>
        </w:tc>
        <w:tc>
          <w:tcPr>
            <w:tcW w:w="1417" w:type="dxa"/>
            <w:vAlign w:val="center"/>
          </w:tcPr>
          <w:p w14:paraId="04874A56" w14:textId="1DD7755A" w:rsidR="00701246" w:rsidRPr="00845BE1" w:rsidRDefault="00701246" w:rsidP="007012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845BE1">
              <w:rPr>
                <w:rFonts w:ascii="Times New Roman" w:hAnsi="Times New Roman" w:cs="Times New Roman"/>
                <w:color w:val="000000" w:themeColor="text1"/>
              </w:rPr>
              <w:t>О</w:t>
            </w:r>
          </w:p>
        </w:tc>
        <w:tc>
          <w:tcPr>
            <w:tcW w:w="3828" w:type="dxa"/>
          </w:tcPr>
          <w:p w14:paraId="553B6C5B" w14:textId="31496E2E" w:rsidR="00701246" w:rsidRPr="00845BE1" w:rsidRDefault="00701246" w:rsidP="007012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45BE1">
              <w:rPr>
                <w:rFonts w:ascii="Times New Roman" w:hAnsi="Times New Roman" w:cs="Times New Roman"/>
                <w:color w:val="000000" w:themeColor="text1"/>
                <w:lang w:val="en-US"/>
              </w:rPr>
              <w:t>true</w:t>
            </w:r>
            <w:r w:rsidRPr="00845BE1">
              <w:rPr>
                <w:rFonts w:ascii="Times New Roman" w:hAnsi="Times New Roman" w:cs="Times New Roman"/>
                <w:color w:val="000000" w:themeColor="text1"/>
              </w:rPr>
              <w:t xml:space="preserve"> – проводилось, </w:t>
            </w:r>
            <w:r w:rsidRPr="00845BE1">
              <w:rPr>
                <w:rFonts w:ascii="Times New Roman" w:hAnsi="Times New Roman" w:cs="Times New Roman"/>
                <w:color w:val="000000" w:themeColor="text1"/>
                <w:lang w:val="en-US"/>
              </w:rPr>
              <w:t>false</w:t>
            </w:r>
            <w:r w:rsidRPr="00845BE1">
              <w:rPr>
                <w:rFonts w:ascii="Times New Roman" w:hAnsi="Times New Roman" w:cs="Times New Roman"/>
                <w:color w:val="000000" w:themeColor="text1"/>
              </w:rPr>
              <w:t xml:space="preserve"> – не проводилось</w:t>
            </w:r>
          </w:p>
        </w:tc>
      </w:tr>
      <w:tr w:rsidR="00701246" w:rsidRPr="00202D12" w14:paraId="5C19EB1C" w14:textId="77777777" w:rsidTr="008F38DD">
        <w:tc>
          <w:tcPr>
            <w:tcW w:w="2943" w:type="dxa"/>
          </w:tcPr>
          <w:p w14:paraId="46A2C454" w14:textId="3DB6BA14" w:rsidR="00701246" w:rsidRPr="00845BE1" w:rsidRDefault="00701246" w:rsidP="007012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031CB">
              <w:rPr>
                <w:rFonts w:ascii="Times New Roman" w:hAnsi="Times New Roman"/>
                <w:color w:val="000000" w:themeColor="text1"/>
                <w:lang w:val="en-US"/>
              </w:rPr>
              <w:t>Therapist</w:t>
            </w:r>
            <w:r w:rsidRPr="008338B3">
              <w:rPr>
                <w:rFonts w:ascii="Times New Roman" w:hAnsi="Times New Roman"/>
                <w:lang w:val="en-US"/>
              </w:rPr>
              <w:t>Snils</w:t>
            </w:r>
          </w:p>
        </w:tc>
        <w:tc>
          <w:tcPr>
            <w:tcW w:w="1418" w:type="dxa"/>
          </w:tcPr>
          <w:p w14:paraId="6D529943" w14:textId="260D766C" w:rsidR="00701246" w:rsidRPr="00845BE1" w:rsidRDefault="00701246" w:rsidP="007012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8338B3">
              <w:rPr>
                <w:rFonts w:ascii="Times New Roman" w:hAnsi="Times New Roman"/>
                <w:lang w:val="en-US"/>
              </w:rPr>
              <w:t>String</w:t>
            </w:r>
            <w:r w:rsidRPr="008338B3">
              <w:rPr>
                <w:rFonts w:ascii="Times New Roman" w:hAnsi="Times New Roman"/>
              </w:rPr>
              <w:t xml:space="preserve"> (11)</w:t>
            </w:r>
          </w:p>
        </w:tc>
        <w:tc>
          <w:tcPr>
            <w:tcW w:w="1417" w:type="dxa"/>
          </w:tcPr>
          <w:p w14:paraId="14CE9BE0" w14:textId="6D84C8F3" w:rsidR="00701246" w:rsidRPr="00845BE1" w:rsidRDefault="00701246" w:rsidP="007012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У</w:t>
            </w:r>
          </w:p>
        </w:tc>
        <w:tc>
          <w:tcPr>
            <w:tcW w:w="3828" w:type="dxa"/>
          </w:tcPr>
          <w:p w14:paraId="553E8FA7" w14:textId="1A1E0991" w:rsidR="00701246" w:rsidRPr="00845BE1" w:rsidRDefault="00701246" w:rsidP="007012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СНИЛС врача-терапевта. </w:t>
            </w:r>
            <w:r>
              <w:rPr>
                <w:rFonts w:ascii="Times New Roman" w:hAnsi="Times New Roman"/>
              </w:rPr>
              <w:t xml:space="preserve">Врач должен быть зарегистрирован в СРМР. </w:t>
            </w:r>
            <w:r>
              <w:rPr>
                <w:rFonts w:ascii="Times New Roman" w:hAnsi="Times New Roman"/>
                <w:color w:val="000000" w:themeColor="text1"/>
              </w:rPr>
              <w:t xml:space="preserve">Обязательно, если заполнено </w:t>
            </w:r>
            <w:r w:rsidRPr="007031CB">
              <w:rPr>
                <w:rFonts w:ascii="Times New Roman" w:hAnsi="Times New Roman"/>
                <w:lang w:val="en-US"/>
              </w:rPr>
              <w:t>TherapistDate</w:t>
            </w:r>
            <w:r>
              <w:rPr>
                <w:rFonts w:ascii="Times New Roman" w:hAnsi="Times New Roman"/>
                <w:color w:val="000000" w:themeColor="text1"/>
              </w:rPr>
              <w:t>.</w:t>
            </w:r>
          </w:p>
        </w:tc>
      </w:tr>
      <w:tr w:rsidR="00701246" w:rsidRPr="00202D12" w14:paraId="7F71B717" w14:textId="77777777" w:rsidTr="00242962">
        <w:tc>
          <w:tcPr>
            <w:tcW w:w="2943" w:type="dxa"/>
            <w:vAlign w:val="center"/>
          </w:tcPr>
          <w:p w14:paraId="32B98CD1" w14:textId="58C62A7E" w:rsidR="00701246" w:rsidRPr="00845BE1" w:rsidRDefault="00701246" w:rsidP="007012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CaseId</w:t>
            </w:r>
          </w:p>
        </w:tc>
        <w:tc>
          <w:tcPr>
            <w:tcW w:w="1418" w:type="dxa"/>
            <w:vAlign w:val="center"/>
          </w:tcPr>
          <w:p w14:paraId="135C097E" w14:textId="4558FBF7" w:rsidR="00701246" w:rsidRPr="00845BE1" w:rsidRDefault="00701246" w:rsidP="007012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String(3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417" w:type="dxa"/>
            <w:vAlign w:val="center"/>
          </w:tcPr>
          <w:p w14:paraId="4CE4D8E6" w14:textId="01C7048E" w:rsidR="00701246" w:rsidRPr="00845BE1" w:rsidRDefault="00701246" w:rsidP="007012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</w:t>
            </w:r>
          </w:p>
        </w:tc>
        <w:tc>
          <w:tcPr>
            <w:tcW w:w="3828" w:type="dxa"/>
          </w:tcPr>
          <w:p w14:paraId="0261DD41" w14:textId="4B067C8C" w:rsidR="00701246" w:rsidRPr="00845BE1" w:rsidRDefault="00701246" w:rsidP="007012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</w:rPr>
              <w:t>Идентификатор случая</w:t>
            </w:r>
          </w:p>
        </w:tc>
      </w:tr>
      <w:tr w:rsidR="006826FB" w:rsidRPr="00202D12" w14:paraId="0E9F9AC4" w14:textId="77777777" w:rsidTr="006826FB">
        <w:tc>
          <w:tcPr>
            <w:tcW w:w="9606" w:type="dxa"/>
            <w:gridSpan w:val="4"/>
            <w:shd w:val="clear" w:color="auto" w:fill="D9D9D9" w:themeFill="background1" w:themeFillShade="D9"/>
            <w:vAlign w:val="center"/>
          </w:tcPr>
          <w:p w14:paraId="107FB717" w14:textId="41269885" w:rsidR="006826FB" w:rsidRDefault="006826FB" w:rsidP="0068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Рентгенография или компьютерная томография легких </w:t>
            </w:r>
          </w:p>
        </w:tc>
      </w:tr>
      <w:tr w:rsidR="00E367CA" w:rsidRPr="00FD38A6" w14:paraId="1EADFAA6" w14:textId="77777777" w:rsidTr="00242962">
        <w:tc>
          <w:tcPr>
            <w:tcW w:w="2943" w:type="dxa"/>
            <w:vAlign w:val="center"/>
          </w:tcPr>
          <w:p w14:paraId="1C010787" w14:textId="46311C83" w:rsidR="00E367CA" w:rsidRPr="00E367CA" w:rsidRDefault="00E367CA" w:rsidP="00E367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4B74">
              <w:rPr>
                <w:rFonts w:ascii="Times New Roman" w:hAnsi="Times New Roman" w:cs="Times New Roman"/>
              </w:rPr>
              <w:t>Radiography</w:t>
            </w:r>
            <w:r w:rsidRPr="00F54B74">
              <w:rPr>
                <w:rFonts w:ascii="Times New Roman" w:hAnsi="Times New Roman" w:cs="Times New Roman"/>
                <w:lang w:val="en-US"/>
              </w:rPr>
              <w:t>Direct</w:t>
            </w:r>
          </w:p>
        </w:tc>
        <w:tc>
          <w:tcPr>
            <w:tcW w:w="1418" w:type="dxa"/>
            <w:vAlign w:val="center"/>
          </w:tcPr>
          <w:p w14:paraId="6E8A93F7" w14:textId="400746F0" w:rsidR="00E367CA" w:rsidRPr="006826FB" w:rsidRDefault="00E367CA" w:rsidP="00E36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6FB">
              <w:rPr>
                <w:rFonts w:ascii="Times New Roman" w:hAnsi="Times New Roman" w:cs="Times New Roman"/>
                <w:lang w:val="en-US"/>
              </w:rPr>
              <w:t>Date</w:t>
            </w:r>
          </w:p>
        </w:tc>
        <w:tc>
          <w:tcPr>
            <w:tcW w:w="1417" w:type="dxa"/>
            <w:vAlign w:val="center"/>
          </w:tcPr>
          <w:p w14:paraId="555B6756" w14:textId="7239391B" w:rsidR="00E367CA" w:rsidRDefault="00E367CA" w:rsidP="00E367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6FB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828" w:type="dxa"/>
          </w:tcPr>
          <w:p w14:paraId="2E982AC8" w14:textId="5D6C05B1" w:rsidR="00E367CA" w:rsidRPr="00FD38A6" w:rsidRDefault="00E367CA" w:rsidP="00E367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  <w:r w:rsidRPr="00FD38A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направления</w:t>
            </w:r>
            <w:r w:rsidRPr="00FD38A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Обязательно</w:t>
            </w:r>
            <w:r w:rsidRPr="00FD38A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</w:t>
            </w:r>
            <w:r w:rsidRPr="00FD38A6">
              <w:rPr>
                <w:rFonts w:ascii="Times New Roman" w:hAnsi="Times New Roman" w:cs="Times New Roman"/>
              </w:rPr>
              <w:t xml:space="preserve"> </w:t>
            </w:r>
            <w:r w:rsidRPr="00E367CA">
              <w:rPr>
                <w:rFonts w:ascii="Times New Roman" w:hAnsi="Times New Roman" w:cs="Times New Roman"/>
                <w:lang w:val="en-US"/>
              </w:rPr>
              <w:t>RadiographyConducted</w:t>
            </w:r>
            <w:r w:rsidRPr="00FD38A6">
              <w:rPr>
                <w:rFonts w:ascii="Times New Roman" w:hAnsi="Times New Roman" w:cs="Times New Roman"/>
              </w:rPr>
              <w:t xml:space="preserve"> = </w:t>
            </w:r>
            <w:r>
              <w:rPr>
                <w:rFonts w:ascii="Times New Roman" w:hAnsi="Times New Roman" w:cs="Times New Roman"/>
                <w:lang w:val="en-US"/>
              </w:rPr>
              <w:t>true</w:t>
            </w:r>
            <w:r w:rsidR="007D055F" w:rsidRPr="00FD38A6">
              <w:rPr>
                <w:rFonts w:ascii="Times New Roman" w:hAnsi="Times New Roman" w:cs="Times New Roman"/>
              </w:rPr>
              <w:t xml:space="preserve"> </w:t>
            </w:r>
            <w:r w:rsidR="007D055F">
              <w:rPr>
                <w:rFonts w:ascii="Times New Roman" w:hAnsi="Times New Roman" w:cs="Times New Roman"/>
              </w:rPr>
              <w:t>и</w:t>
            </w:r>
            <w:r w:rsidR="007D055F" w:rsidRPr="00FD38A6">
              <w:rPr>
                <w:rFonts w:ascii="Times New Roman" w:hAnsi="Times New Roman" w:cs="Times New Roman"/>
              </w:rPr>
              <w:t xml:space="preserve"> </w:t>
            </w:r>
            <w:r w:rsidR="007D055F" w:rsidRPr="00E367CA">
              <w:rPr>
                <w:rFonts w:ascii="Times New Roman" w:hAnsi="Times New Roman" w:cs="Times New Roman"/>
                <w:lang w:val="en-US"/>
              </w:rPr>
              <w:t>Radiography</w:t>
            </w:r>
            <w:r w:rsidR="007D055F">
              <w:rPr>
                <w:rFonts w:ascii="Times New Roman" w:hAnsi="Times New Roman" w:cs="Times New Roman"/>
                <w:lang w:val="en-US"/>
              </w:rPr>
              <w:t>Before</w:t>
            </w:r>
            <w:r w:rsidR="007D055F" w:rsidRPr="00FD38A6">
              <w:rPr>
                <w:rFonts w:ascii="Times New Roman" w:hAnsi="Times New Roman" w:cs="Times New Roman"/>
              </w:rPr>
              <w:t xml:space="preserve"> = </w:t>
            </w:r>
            <w:r w:rsidR="007D055F">
              <w:rPr>
                <w:rFonts w:ascii="Times New Roman" w:hAnsi="Times New Roman" w:cs="Times New Roman"/>
                <w:lang w:val="en-US"/>
              </w:rPr>
              <w:t>null</w:t>
            </w:r>
          </w:p>
        </w:tc>
      </w:tr>
      <w:tr w:rsidR="00E367CA" w:rsidRPr="00E367CA" w14:paraId="371407DC" w14:textId="77777777" w:rsidTr="00FD715C">
        <w:tc>
          <w:tcPr>
            <w:tcW w:w="2943" w:type="dxa"/>
          </w:tcPr>
          <w:p w14:paraId="13756A6E" w14:textId="0EC76F18" w:rsidR="00E367CA" w:rsidRPr="00E367CA" w:rsidRDefault="00E367CA" w:rsidP="00E367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67CA">
              <w:rPr>
                <w:rFonts w:ascii="Times New Roman" w:hAnsi="Times New Roman" w:cs="Times New Roman"/>
                <w:lang w:val="en-US"/>
              </w:rPr>
              <w:t>RadiographyDate</w:t>
            </w:r>
          </w:p>
        </w:tc>
        <w:tc>
          <w:tcPr>
            <w:tcW w:w="1418" w:type="dxa"/>
            <w:vAlign w:val="center"/>
          </w:tcPr>
          <w:p w14:paraId="1A80B350" w14:textId="1850AB6F" w:rsidR="00E367CA" w:rsidRPr="00E367CA" w:rsidRDefault="00E367CA" w:rsidP="00E367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t>Date</w:t>
            </w:r>
          </w:p>
        </w:tc>
        <w:tc>
          <w:tcPr>
            <w:tcW w:w="1417" w:type="dxa"/>
            <w:vAlign w:val="center"/>
          </w:tcPr>
          <w:p w14:paraId="566BC420" w14:textId="69CD8715" w:rsidR="00E367CA" w:rsidRPr="00E367CA" w:rsidRDefault="00E367CA" w:rsidP="00E367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845BE1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828" w:type="dxa"/>
          </w:tcPr>
          <w:p w14:paraId="7F4FE513" w14:textId="1E5BF1F7" w:rsidR="00E367CA" w:rsidRPr="00E367CA" w:rsidRDefault="00E367CA" w:rsidP="00E367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  <w:r w:rsidRPr="00E367C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проведения</w:t>
            </w:r>
            <w:r w:rsidRPr="00E367CA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Обязательно при </w:t>
            </w:r>
            <w:r w:rsidRPr="00E367CA">
              <w:rPr>
                <w:rFonts w:ascii="Times New Roman" w:hAnsi="Times New Roman" w:cs="Times New Roman"/>
                <w:lang w:val="en-US"/>
              </w:rPr>
              <w:t>RadiographyConducted</w:t>
            </w:r>
            <w:r w:rsidRPr="00E367CA">
              <w:rPr>
                <w:rFonts w:ascii="Times New Roman" w:hAnsi="Times New Roman" w:cs="Times New Roman"/>
              </w:rPr>
              <w:t xml:space="preserve"> = </w:t>
            </w:r>
            <w:r>
              <w:rPr>
                <w:rFonts w:ascii="Times New Roman" w:hAnsi="Times New Roman" w:cs="Times New Roman"/>
                <w:lang w:val="en-US"/>
              </w:rPr>
              <w:t>true</w:t>
            </w:r>
          </w:p>
        </w:tc>
      </w:tr>
      <w:tr w:rsidR="00E367CA" w:rsidRPr="00FD38A6" w14:paraId="5654242D" w14:textId="77777777" w:rsidTr="00FD715C">
        <w:tc>
          <w:tcPr>
            <w:tcW w:w="2943" w:type="dxa"/>
          </w:tcPr>
          <w:p w14:paraId="167E4370" w14:textId="5F2246C4" w:rsidR="00E367CA" w:rsidRPr="00E367CA" w:rsidRDefault="00E367CA" w:rsidP="00E367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67CA">
              <w:rPr>
                <w:rFonts w:ascii="Times New Roman" w:hAnsi="Times New Roman" w:cs="Times New Roman"/>
                <w:lang w:val="en-US"/>
              </w:rPr>
              <w:t>RadiographyResult</w:t>
            </w:r>
          </w:p>
        </w:tc>
        <w:tc>
          <w:tcPr>
            <w:tcW w:w="1418" w:type="dxa"/>
            <w:vAlign w:val="center"/>
          </w:tcPr>
          <w:p w14:paraId="04EDE23A" w14:textId="0CC40E98" w:rsidR="00E367CA" w:rsidRPr="00E367CA" w:rsidRDefault="00E367CA" w:rsidP="00E367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t>Boolean</w:t>
            </w:r>
          </w:p>
        </w:tc>
        <w:tc>
          <w:tcPr>
            <w:tcW w:w="1417" w:type="dxa"/>
            <w:vAlign w:val="center"/>
          </w:tcPr>
          <w:p w14:paraId="350C89F0" w14:textId="58708827" w:rsidR="00E367CA" w:rsidRPr="00E367CA" w:rsidRDefault="00E367CA" w:rsidP="00E367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845BE1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828" w:type="dxa"/>
          </w:tcPr>
          <w:p w14:paraId="3D147EE0" w14:textId="22E8E81E" w:rsidR="00E367CA" w:rsidRPr="00141572" w:rsidRDefault="00141572" w:rsidP="00E367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Выявлено</w:t>
            </w:r>
            <w:r w:rsidRPr="00FD38A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отклонение</w:t>
            </w:r>
            <w:r w:rsidRPr="00FD38A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Обязательно при </w:t>
            </w:r>
            <w:r w:rsidRPr="00E367CA">
              <w:rPr>
                <w:rFonts w:ascii="Times New Roman" w:hAnsi="Times New Roman" w:cs="Times New Roman"/>
                <w:lang w:val="en-US"/>
              </w:rPr>
              <w:t>RadiographyConducted</w:t>
            </w:r>
            <w:r w:rsidRPr="00FD38A6">
              <w:rPr>
                <w:rFonts w:ascii="Times New Roman" w:hAnsi="Times New Roman" w:cs="Times New Roman"/>
              </w:rPr>
              <w:t xml:space="preserve"> = </w:t>
            </w:r>
            <w:r>
              <w:rPr>
                <w:rFonts w:ascii="Times New Roman" w:hAnsi="Times New Roman" w:cs="Times New Roman"/>
                <w:lang w:val="en-US"/>
              </w:rPr>
              <w:t>true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367CA" w:rsidRPr="00985BAC" w14:paraId="4098D918" w14:textId="77777777" w:rsidTr="00FD715C">
        <w:tc>
          <w:tcPr>
            <w:tcW w:w="2943" w:type="dxa"/>
          </w:tcPr>
          <w:p w14:paraId="74FCB327" w14:textId="2C455671" w:rsidR="00E367CA" w:rsidRPr="00E367CA" w:rsidRDefault="00E367CA" w:rsidP="00E367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67CA">
              <w:rPr>
                <w:rFonts w:ascii="Times New Roman" w:hAnsi="Times New Roman" w:cs="Times New Roman"/>
                <w:lang w:val="en-US"/>
              </w:rPr>
              <w:t>RadiographyConducted</w:t>
            </w:r>
          </w:p>
        </w:tc>
        <w:tc>
          <w:tcPr>
            <w:tcW w:w="1418" w:type="dxa"/>
            <w:vAlign w:val="center"/>
          </w:tcPr>
          <w:p w14:paraId="1D71D316" w14:textId="70241D14" w:rsidR="00E367CA" w:rsidRPr="00E367CA" w:rsidRDefault="00E367CA" w:rsidP="00E367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5BE1">
              <w:rPr>
                <w:rFonts w:ascii="Times New Roman" w:hAnsi="Times New Roman" w:cs="Times New Roman"/>
                <w:color w:val="000000" w:themeColor="text1"/>
                <w:lang w:val="en-US"/>
              </w:rPr>
              <w:t>Boolean</w:t>
            </w:r>
          </w:p>
        </w:tc>
        <w:tc>
          <w:tcPr>
            <w:tcW w:w="1417" w:type="dxa"/>
            <w:vAlign w:val="center"/>
          </w:tcPr>
          <w:p w14:paraId="32BBA678" w14:textId="347C6B19" w:rsidR="00E367CA" w:rsidRPr="00E367CA" w:rsidRDefault="00E367CA" w:rsidP="00E367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845BE1">
              <w:rPr>
                <w:rFonts w:ascii="Times New Roman" w:hAnsi="Times New Roman" w:cs="Times New Roman"/>
                <w:color w:val="000000" w:themeColor="text1"/>
              </w:rPr>
              <w:t>О</w:t>
            </w:r>
          </w:p>
        </w:tc>
        <w:tc>
          <w:tcPr>
            <w:tcW w:w="3828" w:type="dxa"/>
          </w:tcPr>
          <w:p w14:paraId="63EE1B44" w14:textId="091C73AC" w:rsidR="00E367CA" w:rsidRPr="00985BAC" w:rsidRDefault="00985BAC" w:rsidP="00E367CA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Проведение исследования (</w:t>
            </w:r>
            <w:r w:rsidRPr="00845BE1">
              <w:rPr>
                <w:rFonts w:ascii="Times New Roman" w:hAnsi="Times New Roman" w:cs="Times New Roman"/>
                <w:color w:val="000000" w:themeColor="text1"/>
                <w:lang w:val="en-US"/>
              </w:rPr>
              <w:t>true</w:t>
            </w:r>
            <w:r w:rsidRPr="00845BE1">
              <w:rPr>
                <w:rFonts w:ascii="Times New Roman" w:hAnsi="Times New Roman" w:cs="Times New Roman"/>
                <w:color w:val="000000" w:themeColor="text1"/>
              </w:rPr>
              <w:t xml:space="preserve"> – проводилось, </w:t>
            </w:r>
            <w:r w:rsidRPr="00845BE1">
              <w:rPr>
                <w:rFonts w:ascii="Times New Roman" w:hAnsi="Times New Roman" w:cs="Times New Roman"/>
                <w:color w:val="000000" w:themeColor="text1"/>
                <w:lang w:val="en-US"/>
              </w:rPr>
              <w:t>false</w:t>
            </w:r>
            <w:r w:rsidRPr="00845BE1">
              <w:rPr>
                <w:rFonts w:ascii="Times New Roman" w:hAnsi="Times New Roman" w:cs="Times New Roman"/>
                <w:color w:val="000000" w:themeColor="text1"/>
              </w:rPr>
              <w:t xml:space="preserve"> – не проводилось</w:t>
            </w:r>
            <w:r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</w:tr>
      <w:tr w:rsidR="00E367CA" w:rsidRPr="000B2335" w14:paraId="5FB3DD3F" w14:textId="77777777" w:rsidTr="00FD715C">
        <w:tc>
          <w:tcPr>
            <w:tcW w:w="2943" w:type="dxa"/>
          </w:tcPr>
          <w:p w14:paraId="42CD3BF2" w14:textId="0CB8F01A" w:rsidR="00E367CA" w:rsidRPr="00E367CA" w:rsidRDefault="00E367CA" w:rsidP="00E367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67CA">
              <w:rPr>
                <w:rFonts w:ascii="Times New Roman" w:hAnsi="Times New Roman" w:cs="Times New Roman"/>
                <w:lang w:val="en-US"/>
              </w:rPr>
              <w:t>Radiography</w:t>
            </w:r>
            <w:r>
              <w:rPr>
                <w:rFonts w:ascii="Times New Roman" w:hAnsi="Times New Roman" w:cs="Times New Roman"/>
                <w:lang w:val="en-US"/>
              </w:rPr>
              <w:t>Refuse</w:t>
            </w:r>
          </w:p>
        </w:tc>
        <w:tc>
          <w:tcPr>
            <w:tcW w:w="1418" w:type="dxa"/>
            <w:vAlign w:val="center"/>
          </w:tcPr>
          <w:p w14:paraId="56817EAA" w14:textId="623452E8" w:rsidR="00E367CA" w:rsidRPr="00E367CA" w:rsidRDefault="00E367CA" w:rsidP="00E367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t>Date</w:t>
            </w:r>
          </w:p>
        </w:tc>
        <w:tc>
          <w:tcPr>
            <w:tcW w:w="1417" w:type="dxa"/>
            <w:vAlign w:val="center"/>
          </w:tcPr>
          <w:p w14:paraId="40E53219" w14:textId="0C5D857F" w:rsidR="00E367CA" w:rsidRPr="00E367CA" w:rsidRDefault="00E367CA" w:rsidP="00E367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845BE1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828" w:type="dxa"/>
          </w:tcPr>
          <w:p w14:paraId="33BFC9F7" w14:textId="73B9C369" w:rsidR="00E367CA" w:rsidRPr="00113300" w:rsidRDefault="00DF1A2F" w:rsidP="00DF1A2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Дата</w:t>
            </w:r>
            <w:r w:rsidRPr="00FD38A6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отказа</w:t>
            </w:r>
            <w:r w:rsidRPr="00FD38A6">
              <w:rPr>
                <w:rFonts w:ascii="Times New Roman" w:hAnsi="Times New Roman" w:cs="Times New Roman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Обязательно</w:t>
            </w:r>
            <w:r w:rsidRPr="00DF1A2F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</w:t>
            </w:r>
            <w:r w:rsidRPr="00DF1A2F">
              <w:rPr>
                <w:rFonts w:ascii="Times New Roman" w:hAnsi="Times New Roman" w:cs="Times New Roman"/>
                <w:lang w:val="en-US"/>
              </w:rPr>
              <w:t xml:space="preserve"> RadiographyDirect</w:t>
            </w:r>
            <w:r w:rsidRPr="003D18A7">
              <w:rPr>
                <w:rFonts w:ascii="Times New Roman" w:hAnsi="Times New Roman" w:cs="Times New Roman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lang w:val="en-US"/>
              </w:rPr>
              <w:t>true</w:t>
            </w:r>
            <w:r w:rsidRPr="00DF1A2F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E367CA">
              <w:rPr>
                <w:rFonts w:ascii="Times New Roman" w:hAnsi="Times New Roman" w:cs="Times New Roman"/>
                <w:lang w:val="en-US"/>
              </w:rPr>
              <w:t>RadiographyConducted</w:t>
            </w:r>
            <w:r w:rsidRPr="00DF1A2F">
              <w:rPr>
                <w:rFonts w:ascii="Times New Roman" w:hAnsi="Times New Roman" w:cs="Times New Roman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lang w:val="en-US"/>
              </w:rPr>
              <w:t xml:space="preserve">false, </w:t>
            </w:r>
            <w:r w:rsidRPr="00E367CA">
              <w:rPr>
                <w:rFonts w:ascii="Times New Roman" w:hAnsi="Times New Roman" w:cs="Times New Roman"/>
                <w:lang w:val="en-US"/>
              </w:rPr>
              <w:t>RadiographyDate</w:t>
            </w:r>
            <w:r w:rsidRPr="00DF1A2F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= null</w:t>
            </w:r>
          </w:p>
        </w:tc>
      </w:tr>
      <w:tr w:rsidR="006F7179" w:rsidRPr="00DF1A2F" w14:paraId="5225A450" w14:textId="77777777" w:rsidTr="00FD715C">
        <w:tc>
          <w:tcPr>
            <w:tcW w:w="2943" w:type="dxa"/>
          </w:tcPr>
          <w:p w14:paraId="37F58040" w14:textId="741FB70E" w:rsidR="006F7179" w:rsidRPr="006F7179" w:rsidRDefault="006F7179" w:rsidP="006F71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67CA">
              <w:rPr>
                <w:rFonts w:ascii="Times New Roman" w:hAnsi="Times New Roman" w:cs="Times New Roman"/>
                <w:lang w:val="en-US"/>
              </w:rPr>
              <w:t>Radiography</w:t>
            </w:r>
            <w:r>
              <w:rPr>
                <w:rFonts w:ascii="Times New Roman" w:hAnsi="Times New Roman" w:cs="Times New Roman"/>
                <w:lang w:val="en-US"/>
              </w:rPr>
              <w:t>Before</w:t>
            </w:r>
          </w:p>
        </w:tc>
        <w:tc>
          <w:tcPr>
            <w:tcW w:w="1418" w:type="dxa"/>
            <w:vAlign w:val="center"/>
          </w:tcPr>
          <w:p w14:paraId="6045E95F" w14:textId="709E5D14" w:rsidR="006F7179" w:rsidRPr="00845BE1" w:rsidRDefault="006F7179" w:rsidP="006F71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t>Date</w:t>
            </w:r>
          </w:p>
        </w:tc>
        <w:tc>
          <w:tcPr>
            <w:tcW w:w="1417" w:type="dxa"/>
            <w:vAlign w:val="center"/>
          </w:tcPr>
          <w:p w14:paraId="7516BE58" w14:textId="0665B4FE" w:rsidR="006F7179" w:rsidRPr="00845BE1" w:rsidRDefault="006F7179" w:rsidP="006F71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828" w:type="dxa"/>
          </w:tcPr>
          <w:p w14:paraId="04913833" w14:textId="224238E7" w:rsidR="006F7179" w:rsidRDefault="006F7179" w:rsidP="006F71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 xml:space="preserve">Дата проведения медицинского мероприятия, которое выполнено в течение 12 месяцев, предшествующих месяцу </w:t>
            </w:r>
            <w:r w:rsidRPr="00845BE1">
              <w:rPr>
                <w:rFonts w:ascii="Times New Roman" w:hAnsi="Times New Roman" w:cs="Times New Roman"/>
              </w:rPr>
              <w:lastRenderedPageBreak/>
              <w:t>проведения диспансеризации</w:t>
            </w:r>
            <w:r w:rsidRPr="003D18A7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Обязательно при </w:t>
            </w:r>
            <w:r w:rsidRPr="00E367CA">
              <w:rPr>
                <w:rFonts w:ascii="Times New Roman" w:hAnsi="Times New Roman" w:cs="Times New Roman"/>
                <w:lang w:val="en-US"/>
              </w:rPr>
              <w:t>Radiography</w:t>
            </w:r>
            <w:r w:rsidRPr="00845BE1">
              <w:rPr>
                <w:rFonts w:ascii="Times New Roman" w:hAnsi="Times New Roman" w:cs="Times New Roman"/>
                <w:color w:val="000000" w:themeColor="text1"/>
                <w:lang w:val="en-US"/>
              </w:rPr>
              <w:t>Conducted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=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true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и </w:t>
            </w:r>
            <w:r w:rsidRPr="00E367CA">
              <w:rPr>
                <w:rFonts w:ascii="Times New Roman" w:hAnsi="Times New Roman" w:cs="Times New Roman"/>
                <w:lang w:val="en-US"/>
              </w:rPr>
              <w:t>Radiography</w:t>
            </w:r>
            <w:r w:rsidRPr="00845BE1">
              <w:rPr>
                <w:rFonts w:ascii="Times New Roman" w:hAnsi="Times New Roman" w:cs="Times New Roman"/>
                <w:lang w:val="en-US"/>
              </w:rPr>
              <w:t>Date</w:t>
            </w:r>
            <w:r>
              <w:rPr>
                <w:rFonts w:ascii="Times New Roman" w:hAnsi="Times New Roman" w:cs="Times New Roman"/>
              </w:rPr>
              <w:t xml:space="preserve"> = </w:t>
            </w:r>
            <w:r>
              <w:rPr>
                <w:rFonts w:ascii="Times New Roman" w:hAnsi="Times New Roman" w:cs="Times New Roman"/>
                <w:lang w:val="en-US"/>
              </w:rPr>
              <w:t>null.</w:t>
            </w:r>
          </w:p>
        </w:tc>
      </w:tr>
      <w:tr w:rsidR="00EC4380" w:rsidRPr="00DF1A2F" w14:paraId="3DA4C21B" w14:textId="77777777" w:rsidTr="00EC4380">
        <w:tc>
          <w:tcPr>
            <w:tcW w:w="9606" w:type="dxa"/>
            <w:gridSpan w:val="4"/>
            <w:shd w:val="clear" w:color="auto" w:fill="D9D9D9" w:themeFill="background1" w:themeFillShade="D9"/>
          </w:tcPr>
          <w:p w14:paraId="76F8B0D5" w14:textId="44BB8580" w:rsidR="00EC4380" w:rsidRPr="00015942" w:rsidRDefault="00EC4380" w:rsidP="00EC4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</w:rPr>
            </w:pPr>
            <w:r w:rsidRPr="00015942">
              <w:rPr>
                <w:rFonts w:ascii="Times New Roman" w:hAnsi="Times New Roman" w:cs="Times New Roman"/>
                <w:sz w:val="23"/>
              </w:rPr>
              <w:lastRenderedPageBreak/>
              <w:t>Эзофагогастродуоденоскопия</w:t>
            </w:r>
          </w:p>
        </w:tc>
      </w:tr>
      <w:tr w:rsidR="009C6779" w:rsidRPr="00DF1A2F" w14:paraId="64BFD8E5" w14:textId="77777777" w:rsidTr="00FD715C">
        <w:tc>
          <w:tcPr>
            <w:tcW w:w="2943" w:type="dxa"/>
          </w:tcPr>
          <w:p w14:paraId="4FDF78E8" w14:textId="4E208B86" w:rsidR="009C6779" w:rsidRPr="00F54B74" w:rsidRDefault="009C6779" w:rsidP="009C67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4B74">
              <w:rPr>
                <w:rFonts w:ascii="Times New Roman" w:hAnsi="Times New Roman" w:cs="Times New Roman"/>
              </w:rPr>
              <w:t>Esophagogastroduodenoscopy</w:t>
            </w:r>
            <w:r w:rsidRPr="00F54B74">
              <w:rPr>
                <w:rFonts w:ascii="Times New Roman" w:hAnsi="Times New Roman" w:cs="Times New Roman"/>
                <w:lang w:val="en-US"/>
              </w:rPr>
              <w:t>Direct</w:t>
            </w:r>
          </w:p>
        </w:tc>
        <w:tc>
          <w:tcPr>
            <w:tcW w:w="1418" w:type="dxa"/>
            <w:vAlign w:val="center"/>
          </w:tcPr>
          <w:p w14:paraId="4B2E3898" w14:textId="2A63C967" w:rsidR="009C6779" w:rsidRPr="00DF1A2F" w:rsidRDefault="009C6779" w:rsidP="009C67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6FB">
              <w:rPr>
                <w:rFonts w:ascii="Times New Roman" w:hAnsi="Times New Roman" w:cs="Times New Roman"/>
                <w:lang w:val="en-US"/>
              </w:rPr>
              <w:t>Date</w:t>
            </w:r>
          </w:p>
        </w:tc>
        <w:tc>
          <w:tcPr>
            <w:tcW w:w="1417" w:type="dxa"/>
            <w:vAlign w:val="center"/>
          </w:tcPr>
          <w:p w14:paraId="473DF0AA" w14:textId="5132395A" w:rsidR="009C6779" w:rsidRPr="00845BE1" w:rsidRDefault="009C6779" w:rsidP="009C67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6FB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828" w:type="dxa"/>
          </w:tcPr>
          <w:p w14:paraId="2E46949B" w14:textId="7CAE8FF2" w:rsidR="009C6779" w:rsidRPr="00FD38A6" w:rsidRDefault="006F7179" w:rsidP="009C67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направления. Обязательно при </w:t>
            </w:r>
            <w:r w:rsidRPr="00DE7B7E">
              <w:rPr>
                <w:rFonts w:ascii="Times New Roman" w:hAnsi="Times New Roman" w:cs="Times New Roman"/>
              </w:rPr>
              <w:t>Esophagogastroduodenoscopy</w:t>
            </w:r>
            <w:r>
              <w:rPr>
                <w:rFonts w:ascii="Times New Roman" w:hAnsi="Times New Roman" w:cs="Times New Roman"/>
                <w:lang w:val="en-US"/>
              </w:rPr>
              <w:t>Conducted</w:t>
            </w:r>
            <w:r>
              <w:rPr>
                <w:rFonts w:ascii="Times New Roman" w:hAnsi="Times New Roman" w:cs="Times New Roman"/>
              </w:rPr>
              <w:t xml:space="preserve"> = </w:t>
            </w:r>
            <w:r>
              <w:rPr>
                <w:rFonts w:ascii="Times New Roman" w:hAnsi="Times New Roman" w:cs="Times New Roman"/>
                <w:lang w:val="en-US"/>
              </w:rPr>
              <w:t>true</w:t>
            </w:r>
          </w:p>
        </w:tc>
      </w:tr>
      <w:tr w:rsidR="009C6779" w:rsidRPr="00DF1A2F" w14:paraId="0B71220A" w14:textId="77777777" w:rsidTr="00FD715C">
        <w:tc>
          <w:tcPr>
            <w:tcW w:w="2943" w:type="dxa"/>
          </w:tcPr>
          <w:p w14:paraId="5DD13004" w14:textId="7D0F4F30" w:rsidR="009C6779" w:rsidRPr="00F54B74" w:rsidRDefault="009C6779" w:rsidP="009C67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4B74">
              <w:rPr>
                <w:rFonts w:ascii="Times New Roman" w:hAnsi="Times New Roman" w:cs="Times New Roman"/>
              </w:rPr>
              <w:t>Esophagogastroduodenoscopy</w:t>
            </w:r>
            <w:r w:rsidRPr="00F54B74">
              <w:rPr>
                <w:rFonts w:ascii="Times New Roman" w:hAnsi="Times New Roman" w:cs="Times New Roman"/>
                <w:lang w:val="en-US"/>
              </w:rPr>
              <w:t>Date</w:t>
            </w:r>
          </w:p>
        </w:tc>
        <w:tc>
          <w:tcPr>
            <w:tcW w:w="1418" w:type="dxa"/>
            <w:vAlign w:val="center"/>
          </w:tcPr>
          <w:p w14:paraId="3D2BE28B" w14:textId="0ECF0FBC" w:rsidR="009C6779" w:rsidRPr="00DF1A2F" w:rsidRDefault="009C6779" w:rsidP="009C67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t>Date</w:t>
            </w:r>
          </w:p>
        </w:tc>
        <w:tc>
          <w:tcPr>
            <w:tcW w:w="1417" w:type="dxa"/>
            <w:vAlign w:val="center"/>
          </w:tcPr>
          <w:p w14:paraId="579EC736" w14:textId="389B5133" w:rsidR="009C6779" w:rsidRPr="00845BE1" w:rsidRDefault="009C6779" w:rsidP="009C67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828" w:type="dxa"/>
          </w:tcPr>
          <w:p w14:paraId="014D3EDC" w14:textId="5C7E5A71" w:rsidR="009C6779" w:rsidRPr="006F7179" w:rsidRDefault="006F7179" w:rsidP="009C67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проведения. Обязательно при </w:t>
            </w:r>
            <w:r w:rsidRPr="00DE7B7E">
              <w:rPr>
                <w:rFonts w:ascii="Times New Roman" w:hAnsi="Times New Roman" w:cs="Times New Roman"/>
              </w:rPr>
              <w:t>Esophagogastroduodenoscopy</w:t>
            </w:r>
            <w:r>
              <w:rPr>
                <w:rFonts w:ascii="Times New Roman" w:hAnsi="Times New Roman" w:cs="Times New Roman"/>
                <w:lang w:val="en-US"/>
              </w:rPr>
              <w:t>Conducted</w:t>
            </w:r>
            <w:r>
              <w:rPr>
                <w:rFonts w:ascii="Times New Roman" w:hAnsi="Times New Roman" w:cs="Times New Roman"/>
              </w:rPr>
              <w:t xml:space="preserve"> = </w:t>
            </w:r>
            <w:r>
              <w:rPr>
                <w:rFonts w:ascii="Times New Roman" w:hAnsi="Times New Roman" w:cs="Times New Roman"/>
                <w:lang w:val="en-US"/>
              </w:rPr>
              <w:t>true</w:t>
            </w:r>
          </w:p>
        </w:tc>
      </w:tr>
      <w:tr w:rsidR="009C6779" w:rsidRPr="00DF1A2F" w14:paraId="5316DA14" w14:textId="77777777" w:rsidTr="00FD715C">
        <w:tc>
          <w:tcPr>
            <w:tcW w:w="2943" w:type="dxa"/>
          </w:tcPr>
          <w:p w14:paraId="4F246B8B" w14:textId="506DDA6E" w:rsidR="009C6779" w:rsidRPr="00F54B74" w:rsidRDefault="009C6779" w:rsidP="009C67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4B74">
              <w:rPr>
                <w:rFonts w:ascii="Times New Roman" w:hAnsi="Times New Roman" w:cs="Times New Roman"/>
              </w:rPr>
              <w:t>Esophagogastroduodenoscopy</w:t>
            </w:r>
            <w:r w:rsidRPr="00F54B74">
              <w:rPr>
                <w:rFonts w:ascii="Times New Roman" w:hAnsi="Times New Roman" w:cs="Times New Roman"/>
                <w:lang w:val="en-US"/>
              </w:rPr>
              <w:t>Result</w:t>
            </w:r>
          </w:p>
        </w:tc>
        <w:tc>
          <w:tcPr>
            <w:tcW w:w="1418" w:type="dxa"/>
            <w:vAlign w:val="center"/>
          </w:tcPr>
          <w:p w14:paraId="433E9D85" w14:textId="3986EA51" w:rsidR="009C6779" w:rsidRPr="00DF1A2F" w:rsidRDefault="009C6779" w:rsidP="009C67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t>Boolean</w:t>
            </w:r>
          </w:p>
        </w:tc>
        <w:tc>
          <w:tcPr>
            <w:tcW w:w="1417" w:type="dxa"/>
            <w:vAlign w:val="center"/>
          </w:tcPr>
          <w:p w14:paraId="542DD1FB" w14:textId="07D808A2" w:rsidR="009C6779" w:rsidRPr="00845BE1" w:rsidRDefault="009C6779" w:rsidP="009C67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828" w:type="dxa"/>
          </w:tcPr>
          <w:p w14:paraId="7CDD5BC7" w14:textId="50F1DA82" w:rsidR="009C6779" w:rsidRPr="006F7179" w:rsidRDefault="006F7179" w:rsidP="009C67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Выявлено отклонение. Обязательно при </w:t>
            </w:r>
            <w:r w:rsidRPr="00DE7B7E">
              <w:rPr>
                <w:rFonts w:ascii="Times New Roman" w:hAnsi="Times New Roman" w:cs="Times New Roman"/>
              </w:rPr>
              <w:t>Esophagogastroduodenoscopy</w:t>
            </w:r>
            <w:r>
              <w:rPr>
                <w:rFonts w:ascii="Times New Roman" w:hAnsi="Times New Roman" w:cs="Times New Roman"/>
                <w:lang w:val="en-US"/>
              </w:rPr>
              <w:t>Conducted</w:t>
            </w:r>
            <w:r>
              <w:rPr>
                <w:rFonts w:ascii="Times New Roman" w:hAnsi="Times New Roman" w:cs="Times New Roman"/>
              </w:rPr>
              <w:t xml:space="preserve"> = </w:t>
            </w:r>
            <w:r>
              <w:rPr>
                <w:rFonts w:ascii="Times New Roman" w:hAnsi="Times New Roman" w:cs="Times New Roman"/>
                <w:lang w:val="en-US"/>
              </w:rPr>
              <w:t>true</w:t>
            </w:r>
          </w:p>
        </w:tc>
      </w:tr>
      <w:tr w:rsidR="009C6779" w:rsidRPr="00FD38A6" w14:paraId="4652003B" w14:textId="77777777" w:rsidTr="00FD715C">
        <w:tc>
          <w:tcPr>
            <w:tcW w:w="2943" w:type="dxa"/>
          </w:tcPr>
          <w:p w14:paraId="333EC0B0" w14:textId="25F87F53" w:rsidR="009C6779" w:rsidRPr="00F54B74" w:rsidRDefault="009C6779" w:rsidP="009C67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4B74">
              <w:rPr>
                <w:rFonts w:ascii="Times New Roman" w:hAnsi="Times New Roman" w:cs="Times New Roman"/>
              </w:rPr>
              <w:t>Esophagogastroduodenoscopy</w:t>
            </w:r>
            <w:r w:rsidRPr="00F54B74">
              <w:rPr>
                <w:rFonts w:ascii="Times New Roman" w:hAnsi="Times New Roman" w:cs="Times New Roman"/>
                <w:lang w:val="en-US"/>
              </w:rPr>
              <w:t>Refuse</w:t>
            </w:r>
          </w:p>
        </w:tc>
        <w:tc>
          <w:tcPr>
            <w:tcW w:w="1418" w:type="dxa"/>
            <w:vAlign w:val="center"/>
          </w:tcPr>
          <w:p w14:paraId="0972F835" w14:textId="5365304E" w:rsidR="009C6779" w:rsidRPr="00DF1A2F" w:rsidRDefault="009C6779" w:rsidP="009C67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t>Date</w:t>
            </w:r>
          </w:p>
        </w:tc>
        <w:tc>
          <w:tcPr>
            <w:tcW w:w="1417" w:type="dxa"/>
            <w:vAlign w:val="center"/>
          </w:tcPr>
          <w:p w14:paraId="1AA8BBAF" w14:textId="6BFAFF91" w:rsidR="009C6779" w:rsidRPr="00845BE1" w:rsidRDefault="009C6779" w:rsidP="009C67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828" w:type="dxa"/>
          </w:tcPr>
          <w:p w14:paraId="5634E56A" w14:textId="0C35407F" w:rsidR="009C6779" w:rsidRPr="00DB4A20" w:rsidRDefault="00DB4A20" w:rsidP="009C67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отказа. Обязательно</w:t>
            </w:r>
            <w:r w:rsidRPr="00FD38A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</w:t>
            </w:r>
            <w:r w:rsidRPr="00FD38A6">
              <w:rPr>
                <w:rFonts w:ascii="Times New Roman" w:hAnsi="Times New Roman" w:cs="Times New Roman"/>
              </w:rPr>
              <w:t xml:space="preserve"> </w:t>
            </w:r>
            <w:r w:rsidRPr="00DB4A20">
              <w:rPr>
                <w:rFonts w:ascii="Times New Roman" w:hAnsi="Times New Roman" w:cs="Times New Roman"/>
                <w:lang w:val="en-US"/>
              </w:rPr>
              <w:t>EsophagogastroduodenoscopyDirect</w:t>
            </w:r>
            <w:r w:rsidRPr="00FD38A6">
              <w:rPr>
                <w:rFonts w:ascii="Times New Roman" w:hAnsi="Times New Roman" w:cs="Times New Roman"/>
              </w:rPr>
              <w:t xml:space="preserve"> = </w:t>
            </w:r>
            <w:r>
              <w:rPr>
                <w:rFonts w:ascii="Times New Roman" w:hAnsi="Times New Roman" w:cs="Times New Roman"/>
                <w:lang w:val="en-US"/>
              </w:rPr>
              <w:t>true</w:t>
            </w:r>
            <w:r w:rsidRPr="00FD38A6">
              <w:rPr>
                <w:rFonts w:ascii="Times New Roman" w:hAnsi="Times New Roman" w:cs="Times New Roman"/>
              </w:rPr>
              <w:t xml:space="preserve">, </w:t>
            </w:r>
            <w:r w:rsidRPr="00DB4A20">
              <w:rPr>
                <w:rFonts w:ascii="Times New Roman" w:hAnsi="Times New Roman" w:cs="Times New Roman"/>
                <w:lang w:val="en-US"/>
              </w:rPr>
              <w:t>Esophagogastroduodenoscopy</w:t>
            </w:r>
            <w:r>
              <w:rPr>
                <w:rFonts w:ascii="Times New Roman" w:hAnsi="Times New Roman" w:cs="Times New Roman"/>
                <w:lang w:val="en-US"/>
              </w:rPr>
              <w:t>Conducted</w:t>
            </w:r>
            <w:r w:rsidRPr="00FD38A6">
              <w:rPr>
                <w:rFonts w:ascii="Times New Roman" w:hAnsi="Times New Roman" w:cs="Times New Roman"/>
              </w:rPr>
              <w:t xml:space="preserve"> = </w:t>
            </w:r>
            <w:r>
              <w:rPr>
                <w:rFonts w:ascii="Times New Roman" w:hAnsi="Times New Roman" w:cs="Times New Roman"/>
                <w:lang w:val="en-US"/>
              </w:rPr>
              <w:t>false</w:t>
            </w:r>
            <w:r w:rsidRPr="00FD38A6">
              <w:rPr>
                <w:rFonts w:ascii="Times New Roman" w:hAnsi="Times New Roman" w:cs="Times New Roman"/>
              </w:rPr>
              <w:t xml:space="preserve">, </w:t>
            </w:r>
            <w:r w:rsidRPr="00DB4A20">
              <w:rPr>
                <w:rFonts w:ascii="Times New Roman" w:hAnsi="Times New Roman" w:cs="Times New Roman"/>
                <w:lang w:val="en-US"/>
              </w:rPr>
              <w:t>Esophagogastroduodenoscopy</w:t>
            </w:r>
            <w:r>
              <w:rPr>
                <w:rFonts w:ascii="Times New Roman" w:hAnsi="Times New Roman" w:cs="Times New Roman"/>
                <w:lang w:val="en-US"/>
              </w:rPr>
              <w:t>Date</w:t>
            </w:r>
            <w:r w:rsidRPr="00FD38A6">
              <w:rPr>
                <w:rFonts w:ascii="Times New Roman" w:hAnsi="Times New Roman" w:cs="Times New Roman"/>
              </w:rPr>
              <w:t xml:space="preserve"> = </w:t>
            </w:r>
            <w:r>
              <w:rPr>
                <w:rFonts w:ascii="Times New Roman" w:hAnsi="Times New Roman" w:cs="Times New Roman"/>
                <w:lang w:val="en-US"/>
              </w:rPr>
              <w:t>null</w:t>
            </w:r>
          </w:p>
        </w:tc>
      </w:tr>
      <w:tr w:rsidR="009C6779" w:rsidRPr="00DF1A2F" w14:paraId="1AEA1BD8" w14:textId="77777777" w:rsidTr="00A44989">
        <w:tc>
          <w:tcPr>
            <w:tcW w:w="2943" w:type="dxa"/>
            <w:tcBorders>
              <w:bottom w:val="single" w:sz="6" w:space="0" w:color="auto"/>
            </w:tcBorders>
          </w:tcPr>
          <w:p w14:paraId="2EB9039D" w14:textId="578F924A" w:rsidR="009C6779" w:rsidRPr="00F54B74" w:rsidRDefault="009C6779" w:rsidP="009C67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4B74">
              <w:rPr>
                <w:rFonts w:ascii="Times New Roman" w:hAnsi="Times New Roman" w:cs="Times New Roman"/>
              </w:rPr>
              <w:t>Esophagogastroduodenoscopy</w:t>
            </w:r>
            <w:r w:rsidRPr="00F54B74">
              <w:rPr>
                <w:rFonts w:ascii="Times New Roman" w:hAnsi="Times New Roman" w:cs="Times New Roman"/>
                <w:lang w:val="en-US"/>
              </w:rPr>
              <w:t>Conducted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vAlign w:val="center"/>
          </w:tcPr>
          <w:p w14:paraId="0ACC696B" w14:textId="7DEAE04C" w:rsidR="009C6779" w:rsidRPr="00DF1A2F" w:rsidRDefault="009C6779" w:rsidP="009C67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  <w:color w:val="000000" w:themeColor="text1"/>
                <w:lang w:val="en-US"/>
              </w:rPr>
              <w:t>Boolean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14:paraId="5EF4D701" w14:textId="36ABACBC" w:rsidR="009C6779" w:rsidRPr="00845BE1" w:rsidRDefault="009C6779" w:rsidP="009C67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BE1">
              <w:rPr>
                <w:rFonts w:ascii="Times New Roman" w:hAnsi="Times New Roman" w:cs="Times New Roman"/>
                <w:color w:val="000000" w:themeColor="text1"/>
              </w:rPr>
              <w:t>О</w:t>
            </w:r>
          </w:p>
        </w:tc>
        <w:tc>
          <w:tcPr>
            <w:tcW w:w="3828" w:type="dxa"/>
            <w:tcBorders>
              <w:bottom w:val="single" w:sz="6" w:space="0" w:color="auto"/>
            </w:tcBorders>
          </w:tcPr>
          <w:p w14:paraId="71E936D9" w14:textId="10231506" w:rsidR="009C6779" w:rsidRPr="00FD38A6" w:rsidRDefault="00DB4A20" w:rsidP="009C67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исследования ( </w:t>
            </w:r>
            <w:r>
              <w:rPr>
                <w:rFonts w:ascii="Times New Roman" w:hAnsi="Times New Roman" w:cs="Times New Roman"/>
                <w:lang w:val="en-US"/>
              </w:rPr>
              <w:t>true</w:t>
            </w:r>
            <w:r w:rsidRPr="00DB4A20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 xml:space="preserve">проводилось, </w:t>
            </w:r>
            <w:r>
              <w:rPr>
                <w:rFonts w:ascii="Times New Roman" w:hAnsi="Times New Roman" w:cs="Times New Roman"/>
                <w:lang w:val="en-US"/>
              </w:rPr>
              <w:t>false</w:t>
            </w:r>
            <w:r w:rsidRPr="00DB4A2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DB4A2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 проводилось)</w:t>
            </w:r>
          </w:p>
        </w:tc>
      </w:tr>
      <w:tr w:rsidR="00A44989" w:rsidRPr="00DF1A2F" w14:paraId="5076FE62" w14:textId="77777777" w:rsidTr="00A44989">
        <w:tc>
          <w:tcPr>
            <w:tcW w:w="9606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190E30E8" w14:textId="493B63D5" w:rsidR="00A44989" w:rsidRDefault="00A44989" w:rsidP="00A44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A44989">
              <w:rPr>
                <w:rFonts w:ascii="Times New Roman" w:hAnsi="Times New Roman" w:cs="Times New Roman"/>
              </w:rPr>
              <w:t>смотр (консультацию) врачом-дерматовенерологом, включая проведение дерматоскопии (для граждан с подозрением на злокачественные новообразования кожи и (или) слизистых оболочек по назначению врача-терапевта по результатам осмотра на выявление визуальных и иных локализаций онкологических заболеваний, включающего осмотр кожных покровов, слизистых губ и ротовой полости, пальпацию щитовидной железы, лимфатических узлов)</w:t>
            </w:r>
          </w:p>
        </w:tc>
      </w:tr>
      <w:tr w:rsidR="00A44989" w:rsidRPr="00DF1A2F" w14:paraId="602DC9C3" w14:textId="77777777" w:rsidTr="00A44989">
        <w:tc>
          <w:tcPr>
            <w:tcW w:w="2943" w:type="dxa"/>
            <w:tcBorders>
              <w:top w:val="single" w:sz="6" w:space="0" w:color="auto"/>
            </w:tcBorders>
          </w:tcPr>
          <w:p w14:paraId="0009E819" w14:textId="5DBADEA9" w:rsidR="00A44989" w:rsidRPr="00F54B74" w:rsidRDefault="00A44989" w:rsidP="00A44989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  <w:r w:rsidRPr="00A44989">
              <w:rPr>
                <w:rFonts w:ascii="Times New Roman" w:hAnsi="Times New Roman" w:cs="Times New Roman"/>
              </w:rPr>
              <w:t>ermatologist</w:t>
            </w:r>
            <w:r w:rsidRPr="00845BE1">
              <w:rPr>
                <w:rFonts w:ascii="Times New Roman" w:hAnsi="Times New Roman" w:cs="Times New Roman"/>
                <w:lang w:val="en-US"/>
              </w:rPr>
              <w:t>Direct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14:paraId="1719A92D" w14:textId="633EBDFD" w:rsidR="00A44989" w:rsidRPr="00A44989" w:rsidRDefault="00A44989" w:rsidP="00A44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6FB">
              <w:rPr>
                <w:rFonts w:ascii="Times New Roman" w:hAnsi="Times New Roman" w:cs="Times New Roman"/>
                <w:lang w:val="en-US"/>
              </w:rPr>
              <w:t>Date</w:t>
            </w:r>
          </w:p>
        </w:tc>
        <w:tc>
          <w:tcPr>
            <w:tcW w:w="1417" w:type="dxa"/>
            <w:tcBorders>
              <w:top w:val="single" w:sz="6" w:space="0" w:color="auto"/>
            </w:tcBorders>
            <w:vAlign w:val="center"/>
          </w:tcPr>
          <w:p w14:paraId="4E7BEFA0" w14:textId="790B877F" w:rsidR="00A44989" w:rsidRPr="00845BE1" w:rsidRDefault="00A44989" w:rsidP="00A44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6FB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828" w:type="dxa"/>
            <w:tcBorders>
              <w:top w:val="single" w:sz="6" w:space="0" w:color="auto"/>
            </w:tcBorders>
          </w:tcPr>
          <w:p w14:paraId="03A4B12D" w14:textId="2937171C" w:rsidR="00A44989" w:rsidRDefault="00A44989" w:rsidP="00A44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направления. Обязательно при 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 w:rsidRPr="00A44989">
              <w:rPr>
                <w:rFonts w:ascii="Times New Roman" w:hAnsi="Times New Roman" w:cs="Times New Roman"/>
              </w:rPr>
              <w:t>ermatologist</w:t>
            </w:r>
            <w:r w:rsidRPr="00F54B74">
              <w:rPr>
                <w:rFonts w:ascii="Times New Roman" w:hAnsi="Times New Roman" w:cs="Times New Roman"/>
                <w:lang w:val="en-US"/>
              </w:rPr>
              <w:t>Conducted</w:t>
            </w:r>
            <w:r>
              <w:rPr>
                <w:rFonts w:ascii="Times New Roman" w:hAnsi="Times New Roman" w:cs="Times New Roman"/>
              </w:rPr>
              <w:t xml:space="preserve"> = </w:t>
            </w:r>
            <w:r>
              <w:rPr>
                <w:rFonts w:ascii="Times New Roman" w:hAnsi="Times New Roman" w:cs="Times New Roman"/>
                <w:lang w:val="en-US"/>
              </w:rPr>
              <w:t>true</w:t>
            </w:r>
          </w:p>
        </w:tc>
      </w:tr>
      <w:tr w:rsidR="00A44989" w:rsidRPr="00DF1A2F" w14:paraId="1094D1AF" w14:textId="77777777" w:rsidTr="00FD715C">
        <w:tc>
          <w:tcPr>
            <w:tcW w:w="2943" w:type="dxa"/>
          </w:tcPr>
          <w:p w14:paraId="57A22371" w14:textId="1713B2E1" w:rsidR="00A44989" w:rsidRPr="00F54B74" w:rsidRDefault="00A44989" w:rsidP="00A44989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  <w:r w:rsidRPr="00A44989">
              <w:rPr>
                <w:rFonts w:ascii="Times New Roman" w:hAnsi="Times New Roman" w:cs="Times New Roman"/>
              </w:rPr>
              <w:t>ermatologist</w:t>
            </w:r>
            <w:r w:rsidRPr="00F54B74">
              <w:rPr>
                <w:rFonts w:ascii="Times New Roman" w:hAnsi="Times New Roman" w:cs="Times New Roman"/>
                <w:lang w:val="en-US"/>
              </w:rPr>
              <w:t>Date</w:t>
            </w:r>
          </w:p>
        </w:tc>
        <w:tc>
          <w:tcPr>
            <w:tcW w:w="1418" w:type="dxa"/>
            <w:vAlign w:val="center"/>
          </w:tcPr>
          <w:p w14:paraId="02368B95" w14:textId="7A885AAA" w:rsidR="00A44989" w:rsidRPr="00A44989" w:rsidRDefault="00A44989" w:rsidP="00A44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t>Date</w:t>
            </w:r>
          </w:p>
        </w:tc>
        <w:tc>
          <w:tcPr>
            <w:tcW w:w="1417" w:type="dxa"/>
            <w:vAlign w:val="center"/>
          </w:tcPr>
          <w:p w14:paraId="01958B54" w14:textId="5C0B139B" w:rsidR="00A44989" w:rsidRPr="00845BE1" w:rsidRDefault="00A44989" w:rsidP="00A44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5BE1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828" w:type="dxa"/>
          </w:tcPr>
          <w:p w14:paraId="610ED1D5" w14:textId="4211C713" w:rsidR="00A44989" w:rsidRDefault="00A44989" w:rsidP="00A44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проведения. Обязательно при 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 w:rsidRPr="00A44989">
              <w:rPr>
                <w:rFonts w:ascii="Times New Roman" w:hAnsi="Times New Roman" w:cs="Times New Roman"/>
              </w:rPr>
              <w:t>ermatologist</w:t>
            </w:r>
            <w:r w:rsidRPr="00F54B74">
              <w:rPr>
                <w:rFonts w:ascii="Times New Roman" w:hAnsi="Times New Roman" w:cs="Times New Roman"/>
                <w:lang w:val="en-US"/>
              </w:rPr>
              <w:t>Conducted</w:t>
            </w:r>
            <w:r>
              <w:rPr>
                <w:rFonts w:ascii="Times New Roman" w:hAnsi="Times New Roman" w:cs="Times New Roman"/>
              </w:rPr>
              <w:t xml:space="preserve"> = </w:t>
            </w:r>
            <w:r>
              <w:rPr>
                <w:rFonts w:ascii="Times New Roman" w:hAnsi="Times New Roman" w:cs="Times New Roman"/>
                <w:lang w:val="en-US"/>
              </w:rPr>
              <w:t>true</w:t>
            </w:r>
          </w:p>
        </w:tc>
      </w:tr>
      <w:tr w:rsidR="00A44989" w:rsidRPr="00DF1A2F" w14:paraId="2FD69389" w14:textId="77777777" w:rsidTr="00FD715C">
        <w:tc>
          <w:tcPr>
            <w:tcW w:w="2943" w:type="dxa"/>
          </w:tcPr>
          <w:p w14:paraId="383CF03B" w14:textId="45169263" w:rsidR="00A44989" w:rsidRPr="00F54B74" w:rsidRDefault="00A44989" w:rsidP="00A44989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  <w:r w:rsidRPr="00A44989">
              <w:rPr>
                <w:rFonts w:ascii="Times New Roman" w:hAnsi="Times New Roman" w:cs="Times New Roman"/>
              </w:rPr>
              <w:t>ermatologist</w:t>
            </w:r>
            <w:r w:rsidRPr="00F54B74">
              <w:rPr>
                <w:rFonts w:ascii="Times New Roman" w:hAnsi="Times New Roman" w:cs="Times New Roman"/>
                <w:lang w:val="en-US"/>
              </w:rPr>
              <w:t>Result</w:t>
            </w:r>
          </w:p>
        </w:tc>
        <w:tc>
          <w:tcPr>
            <w:tcW w:w="1418" w:type="dxa"/>
            <w:vAlign w:val="center"/>
          </w:tcPr>
          <w:p w14:paraId="14D8D01E" w14:textId="753A004C" w:rsidR="00A44989" w:rsidRPr="00A44989" w:rsidRDefault="00A44989" w:rsidP="00A44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t>Boolean</w:t>
            </w:r>
          </w:p>
        </w:tc>
        <w:tc>
          <w:tcPr>
            <w:tcW w:w="1417" w:type="dxa"/>
            <w:vAlign w:val="center"/>
          </w:tcPr>
          <w:p w14:paraId="5CB4C9B7" w14:textId="4D2A4949" w:rsidR="00A44989" w:rsidRPr="00845BE1" w:rsidRDefault="00A44989" w:rsidP="00A44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5BE1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828" w:type="dxa"/>
          </w:tcPr>
          <w:p w14:paraId="1EAB61E0" w14:textId="31E2B94D" w:rsidR="00A44989" w:rsidRDefault="00A44989" w:rsidP="00A44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Выявлено отклонение. Обязательно при 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 w:rsidRPr="00A44989">
              <w:rPr>
                <w:rFonts w:ascii="Times New Roman" w:hAnsi="Times New Roman" w:cs="Times New Roman"/>
              </w:rPr>
              <w:t>ermatologist</w:t>
            </w:r>
            <w:r w:rsidRPr="00F54B74">
              <w:rPr>
                <w:rFonts w:ascii="Times New Roman" w:hAnsi="Times New Roman" w:cs="Times New Roman"/>
                <w:lang w:val="en-US"/>
              </w:rPr>
              <w:t>Conducted</w:t>
            </w:r>
            <w:r>
              <w:rPr>
                <w:rFonts w:ascii="Times New Roman" w:hAnsi="Times New Roman" w:cs="Times New Roman"/>
              </w:rPr>
              <w:t xml:space="preserve"> = </w:t>
            </w:r>
            <w:r>
              <w:rPr>
                <w:rFonts w:ascii="Times New Roman" w:hAnsi="Times New Roman" w:cs="Times New Roman"/>
                <w:lang w:val="en-US"/>
              </w:rPr>
              <w:t>true</w:t>
            </w:r>
          </w:p>
        </w:tc>
      </w:tr>
      <w:tr w:rsidR="00A44989" w:rsidRPr="000B2335" w14:paraId="08BFF1C0" w14:textId="77777777" w:rsidTr="00FD715C">
        <w:tc>
          <w:tcPr>
            <w:tcW w:w="2943" w:type="dxa"/>
          </w:tcPr>
          <w:p w14:paraId="55E6BB58" w14:textId="56CD3434" w:rsidR="00A44989" w:rsidRPr="00F54B74" w:rsidRDefault="00A44989" w:rsidP="00A44989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  <w:r w:rsidRPr="00A44989">
              <w:rPr>
                <w:rFonts w:ascii="Times New Roman" w:hAnsi="Times New Roman" w:cs="Times New Roman"/>
              </w:rPr>
              <w:t>ermatologist</w:t>
            </w:r>
            <w:r w:rsidRPr="00F54B74">
              <w:rPr>
                <w:rFonts w:ascii="Times New Roman" w:hAnsi="Times New Roman" w:cs="Times New Roman"/>
                <w:lang w:val="en-US"/>
              </w:rPr>
              <w:t>Refuse</w:t>
            </w:r>
          </w:p>
        </w:tc>
        <w:tc>
          <w:tcPr>
            <w:tcW w:w="1418" w:type="dxa"/>
            <w:vAlign w:val="center"/>
          </w:tcPr>
          <w:p w14:paraId="0FAE113D" w14:textId="42A1EDC3" w:rsidR="00A44989" w:rsidRPr="00A44989" w:rsidRDefault="00A44989" w:rsidP="00A44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t>Date</w:t>
            </w:r>
          </w:p>
        </w:tc>
        <w:tc>
          <w:tcPr>
            <w:tcW w:w="1417" w:type="dxa"/>
            <w:vAlign w:val="center"/>
          </w:tcPr>
          <w:p w14:paraId="23D804B6" w14:textId="592B30C6" w:rsidR="00A44989" w:rsidRPr="00845BE1" w:rsidRDefault="00A44989" w:rsidP="00A44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5BE1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828" w:type="dxa"/>
          </w:tcPr>
          <w:p w14:paraId="313992C2" w14:textId="0DA32969" w:rsidR="00A44989" w:rsidRPr="00A44989" w:rsidRDefault="00A44989" w:rsidP="00A4498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Дата</w:t>
            </w:r>
            <w:r w:rsidRPr="00CB2989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отказа</w:t>
            </w:r>
            <w:r w:rsidRPr="00CB2989">
              <w:rPr>
                <w:rFonts w:ascii="Times New Roman" w:hAnsi="Times New Roman" w:cs="Times New Roman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Обязательно</w:t>
            </w:r>
            <w:r w:rsidRPr="00A44989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</w:t>
            </w:r>
            <w:r w:rsidRPr="00A44989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 w:rsidRPr="00A44989">
              <w:rPr>
                <w:rFonts w:ascii="Times New Roman" w:hAnsi="Times New Roman" w:cs="Times New Roman"/>
                <w:lang w:val="en-US"/>
              </w:rPr>
              <w:t>ermatologist</w:t>
            </w:r>
            <w:r w:rsidR="00672C01">
              <w:rPr>
                <w:rFonts w:ascii="Times New Roman" w:hAnsi="Times New Roman" w:cs="Times New Roman"/>
                <w:lang w:val="en-US"/>
              </w:rPr>
              <w:t>Direct</w:t>
            </w:r>
            <w:r w:rsidRPr="00A44989">
              <w:rPr>
                <w:rFonts w:ascii="Times New Roman" w:hAnsi="Times New Roman" w:cs="Times New Roman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lang w:val="en-US"/>
              </w:rPr>
              <w:t>true</w:t>
            </w:r>
            <w:r w:rsidRPr="00A44989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 w:rsidRPr="00A44989">
              <w:rPr>
                <w:rFonts w:ascii="Times New Roman" w:hAnsi="Times New Roman" w:cs="Times New Roman"/>
                <w:lang w:val="en-US"/>
              </w:rPr>
              <w:t>ermatologist</w:t>
            </w:r>
            <w:r w:rsidRPr="00F54B74">
              <w:rPr>
                <w:rFonts w:ascii="Times New Roman" w:hAnsi="Times New Roman" w:cs="Times New Roman"/>
                <w:lang w:val="en-US"/>
              </w:rPr>
              <w:t>Conducted</w:t>
            </w:r>
            <w:r w:rsidRPr="00A44989">
              <w:rPr>
                <w:rFonts w:ascii="Times New Roman" w:hAnsi="Times New Roman" w:cs="Times New Roman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lang w:val="en-US"/>
              </w:rPr>
              <w:t>false</w:t>
            </w:r>
            <w:r w:rsidRPr="00A44989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 w:rsidRPr="00A44989">
              <w:rPr>
                <w:rFonts w:ascii="Times New Roman" w:hAnsi="Times New Roman" w:cs="Times New Roman"/>
                <w:lang w:val="en-US"/>
              </w:rPr>
              <w:t>ermatologist</w:t>
            </w:r>
            <w:r w:rsidRPr="00F54B74">
              <w:rPr>
                <w:rFonts w:ascii="Times New Roman" w:hAnsi="Times New Roman" w:cs="Times New Roman"/>
                <w:lang w:val="en-US"/>
              </w:rPr>
              <w:t>Date</w:t>
            </w:r>
            <w:r w:rsidRPr="00A44989">
              <w:rPr>
                <w:rFonts w:ascii="Times New Roman" w:hAnsi="Times New Roman" w:cs="Times New Roman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lang w:val="en-US"/>
              </w:rPr>
              <w:t>null</w:t>
            </w:r>
          </w:p>
        </w:tc>
      </w:tr>
      <w:tr w:rsidR="00A44989" w:rsidRPr="00DF1A2F" w14:paraId="2BA69FB3" w14:textId="77777777" w:rsidTr="00A44989">
        <w:tc>
          <w:tcPr>
            <w:tcW w:w="2943" w:type="dxa"/>
            <w:tcBorders>
              <w:bottom w:val="single" w:sz="6" w:space="0" w:color="auto"/>
            </w:tcBorders>
          </w:tcPr>
          <w:p w14:paraId="46A9FAFD" w14:textId="7308D29E" w:rsidR="00A44989" w:rsidRPr="00F54B74" w:rsidRDefault="00A44989" w:rsidP="00A44989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  <w:r w:rsidRPr="00A44989">
              <w:rPr>
                <w:rFonts w:ascii="Times New Roman" w:hAnsi="Times New Roman" w:cs="Times New Roman"/>
              </w:rPr>
              <w:t>ermatologist</w:t>
            </w:r>
            <w:r w:rsidRPr="00F54B74">
              <w:rPr>
                <w:rFonts w:ascii="Times New Roman" w:hAnsi="Times New Roman" w:cs="Times New Roman"/>
                <w:lang w:val="en-US"/>
              </w:rPr>
              <w:t>Conducted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vAlign w:val="center"/>
          </w:tcPr>
          <w:p w14:paraId="020E8425" w14:textId="7F7F6F0D" w:rsidR="00A44989" w:rsidRPr="00A44989" w:rsidRDefault="00A44989" w:rsidP="00A44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5BE1">
              <w:rPr>
                <w:rFonts w:ascii="Times New Roman" w:hAnsi="Times New Roman" w:cs="Times New Roman"/>
                <w:color w:val="000000" w:themeColor="text1"/>
                <w:lang w:val="en-US"/>
              </w:rPr>
              <w:t>Boolean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14:paraId="01F036D1" w14:textId="56D453C9" w:rsidR="00A44989" w:rsidRPr="00845BE1" w:rsidRDefault="00A44989" w:rsidP="00A44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5BE1">
              <w:rPr>
                <w:rFonts w:ascii="Times New Roman" w:hAnsi="Times New Roman" w:cs="Times New Roman"/>
                <w:color w:val="000000" w:themeColor="text1"/>
              </w:rPr>
              <w:t>О</w:t>
            </w:r>
          </w:p>
        </w:tc>
        <w:tc>
          <w:tcPr>
            <w:tcW w:w="3828" w:type="dxa"/>
            <w:tcBorders>
              <w:bottom w:val="single" w:sz="6" w:space="0" w:color="auto"/>
            </w:tcBorders>
          </w:tcPr>
          <w:p w14:paraId="7773AC51" w14:textId="2A9F2ED9" w:rsidR="00A44989" w:rsidRDefault="00A44989" w:rsidP="00A44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исследования ( </w:t>
            </w:r>
            <w:r>
              <w:rPr>
                <w:rFonts w:ascii="Times New Roman" w:hAnsi="Times New Roman" w:cs="Times New Roman"/>
                <w:lang w:val="en-US"/>
              </w:rPr>
              <w:t>true</w:t>
            </w:r>
            <w:r w:rsidRPr="00DB4A20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 xml:space="preserve">проводилось, </w:t>
            </w:r>
            <w:r>
              <w:rPr>
                <w:rFonts w:ascii="Times New Roman" w:hAnsi="Times New Roman" w:cs="Times New Roman"/>
                <w:lang w:val="en-US"/>
              </w:rPr>
              <w:t>false</w:t>
            </w:r>
            <w:r w:rsidRPr="00DB4A2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DB4A2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 проводилось)</w:t>
            </w:r>
          </w:p>
        </w:tc>
      </w:tr>
      <w:tr w:rsidR="00A44989" w:rsidRPr="00DF1A2F" w14:paraId="0DEC4AFA" w14:textId="77777777" w:rsidTr="00A44989">
        <w:tc>
          <w:tcPr>
            <w:tcW w:w="9606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1C47EA18" w14:textId="413AC800" w:rsidR="00A44989" w:rsidRDefault="00A44989" w:rsidP="00A44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44989">
              <w:rPr>
                <w:rFonts w:ascii="Times New Roman" w:hAnsi="Times New Roman" w:cs="Times New Roman"/>
              </w:rPr>
              <w:t>роведение исследования уровня гликированного гемоглобина в крови (для граждан с подозрением на сахарный диабет по назначению врача-терапевта по результатам осмотров и исследований первого этапа диспансеризации)</w:t>
            </w:r>
          </w:p>
        </w:tc>
      </w:tr>
      <w:tr w:rsidR="00A44989" w:rsidRPr="00DF1A2F" w14:paraId="795BD450" w14:textId="77777777" w:rsidTr="00A44989">
        <w:tc>
          <w:tcPr>
            <w:tcW w:w="2943" w:type="dxa"/>
            <w:tcBorders>
              <w:top w:val="single" w:sz="6" w:space="0" w:color="auto"/>
            </w:tcBorders>
          </w:tcPr>
          <w:p w14:paraId="3D050B66" w14:textId="76C2F1EC" w:rsidR="00A44989" w:rsidRPr="00A44989" w:rsidRDefault="00A44989" w:rsidP="00A44989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A44989">
              <w:rPr>
                <w:rFonts w:ascii="Times New Roman" w:hAnsi="Times New Roman" w:cs="Times New Roman"/>
              </w:rPr>
              <w:lastRenderedPageBreak/>
              <w:t>GlycatedHemoglobin</w:t>
            </w:r>
            <w:r w:rsidRPr="00845BE1">
              <w:rPr>
                <w:rFonts w:ascii="Times New Roman" w:hAnsi="Times New Roman" w:cs="Times New Roman"/>
                <w:lang w:val="en-US"/>
              </w:rPr>
              <w:t>Direc</w:t>
            </w:r>
            <w:r>
              <w:rPr>
                <w:rFonts w:ascii="Times New Roman" w:hAnsi="Times New Roman" w:cs="Times New Roman"/>
                <w:lang w:val="en-US"/>
              </w:rPr>
              <w:t>t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14:paraId="059312D6" w14:textId="64309E0B" w:rsidR="00A44989" w:rsidRPr="00A44989" w:rsidRDefault="00A44989" w:rsidP="00A44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6FB">
              <w:rPr>
                <w:rFonts w:ascii="Times New Roman" w:hAnsi="Times New Roman" w:cs="Times New Roman"/>
                <w:lang w:val="en-US"/>
              </w:rPr>
              <w:t>Date</w:t>
            </w:r>
          </w:p>
        </w:tc>
        <w:tc>
          <w:tcPr>
            <w:tcW w:w="1417" w:type="dxa"/>
            <w:tcBorders>
              <w:top w:val="single" w:sz="6" w:space="0" w:color="auto"/>
            </w:tcBorders>
            <w:vAlign w:val="center"/>
          </w:tcPr>
          <w:p w14:paraId="764659DB" w14:textId="382BF532" w:rsidR="00A44989" w:rsidRPr="00845BE1" w:rsidRDefault="00A44989" w:rsidP="00A44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6FB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828" w:type="dxa"/>
            <w:tcBorders>
              <w:top w:val="single" w:sz="6" w:space="0" w:color="auto"/>
            </w:tcBorders>
          </w:tcPr>
          <w:p w14:paraId="03F216A8" w14:textId="2F4E7A37" w:rsidR="00A44989" w:rsidRDefault="00A44989" w:rsidP="00A44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направления. Обязательно при </w:t>
            </w:r>
            <w:r w:rsidRPr="00A44989">
              <w:rPr>
                <w:rFonts w:ascii="Times New Roman" w:hAnsi="Times New Roman" w:cs="Times New Roman"/>
              </w:rPr>
              <w:t>GlycatedHemoglobin</w:t>
            </w:r>
            <w:r w:rsidRPr="00F54B74">
              <w:rPr>
                <w:rFonts w:ascii="Times New Roman" w:hAnsi="Times New Roman" w:cs="Times New Roman"/>
                <w:lang w:val="en-US"/>
              </w:rPr>
              <w:t>Conducted</w:t>
            </w:r>
            <w:r>
              <w:rPr>
                <w:rFonts w:ascii="Times New Roman" w:hAnsi="Times New Roman" w:cs="Times New Roman"/>
              </w:rPr>
              <w:t xml:space="preserve"> = </w:t>
            </w:r>
            <w:r>
              <w:rPr>
                <w:rFonts w:ascii="Times New Roman" w:hAnsi="Times New Roman" w:cs="Times New Roman"/>
                <w:lang w:val="en-US"/>
              </w:rPr>
              <w:t>true</w:t>
            </w:r>
          </w:p>
        </w:tc>
      </w:tr>
      <w:tr w:rsidR="00A44989" w:rsidRPr="00DF1A2F" w14:paraId="7D71807B" w14:textId="77777777" w:rsidTr="00FD715C">
        <w:tc>
          <w:tcPr>
            <w:tcW w:w="2943" w:type="dxa"/>
          </w:tcPr>
          <w:p w14:paraId="52ED047C" w14:textId="6FDA89F3" w:rsidR="00A44989" w:rsidRPr="00A44989" w:rsidRDefault="00A44989" w:rsidP="00A44989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A44989">
              <w:rPr>
                <w:rFonts w:ascii="Times New Roman" w:hAnsi="Times New Roman" w:cs="Times New Roman"/>
              </w:rPr>
              <w:t>GlycatedHemoglobin</w:t>
            </w:r>
            <w:r w:rsidRPr="00F54B74">
              <w:rPr>
                <w:rFonts w:ascii="Times New Roman" w:hAnsi="Times New Roman" w:cs="Times New Roman"/>
                <w:lang w:val="en-US"/>
              </w:rPr>
              <w:t>Date</w:t>
            </w:r>
          </w:p>
        </w:tc>
        <w:tc>
          <w:tcPr>
            <w:tcW w:w="1418" w:type="dxa"/>
            <w:vAlign w:val="center"/>
          </w:tcPr>
          <w:p w14:paraId="69D1F9F6" w14:textId="5007CB7C" w:rsidR="00A44989" w:rsidRPr="00A44989" w:rsidRDefault="00A44989" w:rsidP="00A44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t>Date</w:t>
            </w:r>
          </w:p>
        </w:tc>
        <w:tc>
          <w:tcPr>
            <w:tcW w:w="1417" w:type="dxa"/>
            <w:vAlign w:val="center"/>
          </w:tcPr>
          <w:p w14:paraId="376F484E" w14:textId="56162259" w:rsidR="00A44989" w:rsidRPr="00845BE1" w:rsidRDefault="00A44989" w:rsidP="00A44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5BE1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828" w:type="dxa"/>
          </w:tcPr>
          <w:p w14:paraId="4335AE6E" w14:textId="326AD7EF" w:rsidR="00A44989" w:rsidRDefault="00A44989" w:rsidP="00A44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проведения. Обязательно при </w:t>
            </w:r>
            <w:r w:rsidRPr="00A44989">
              <w:rPr>
                <w:rFonts w:ascii="Times New Roman" w:hAnsi="Times New Roman" w:cs="Times New Roman"/>
              </w:rPr>
              <w:t>GlycatedHemoglobin</w:t>
            </w:r>
            <w:r w:rsidRPr="00F54B74">
              <w:rPr>
                <w:rFonts w:ascii="Times New Roman" w:hAnsi="Times New Roman" w:cs="Times New Roman"/>
                <w:lang w:val="en-US"/>
              </w:rPr>
              <w:t>Conducted</w:t>
            </w:r>
            <w:r>
              <w:rPr>
                <w:rFonts w:ascii="Times New Roman" w:hAnsi="Times New Roman" w:cs="Times New Roman"/>
              </w:rPr>
              <w:t xml:space="preserve"> = </w:t>
            </w:r>
            <w:r>
              <w:rPr>
                <w:rFonts w:ascii="Times New Roman" w:hAnsi="Times New Roman" w:cs="Times New Roman"/>
                <w:lang w:val="en-US"/>
              </w:rPr>
              <w:t>true</w:t>
            </w:r>
          </w:p>
        </w:tc>
      </w:tr>
      <w:tr w:rsidR="00A44989" w:rsidRPr="00DF1A2F" w14:paraId="437B86DD" w14:textId="77777777" w:rsidTr="00FD715C">
        <w:tc>
          <w:tcPr>
            <w:tcW w:w="2943" w:type="dxa"/>
          </w:tcPr>
          <w:p w14:paraId="065AFCAD" w14:textId="20B55030" w:rsidR="00A44989" w:rsidRPr="00A44989" w:rsidRDefault="00A44989" w:rsidP="00A44989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A44989">
              <w:rPr>
                <w:rFonts w:ascii="Times New Roman" w:hAnsi="Times New Roman" w:cs="Times New Roman"/>
              </w:rPr>
              <w:t>GlycatedHemoglobin</w:t>
            </w:r>
            <w:r w:rsidRPr="00F54B74">
              <w:rPr>
                <w:rFonts w:ascii="Times New Roman" w:hAnsi="Times New Roman" w:cs="Times New Roman"/>
                <w:lang w:val="en-US"/>
              </w:rPr>
              <w:t>Result</w:t>
            </w:r>
          </w:p>
        </w:tc>
        <w:tc>
          <w:tcPr>
            <w:tcW w:w="1418" w:type="dxa"/>
            <w:vAlign w:val="center"/>
          </w:tcPr>
          <w:p w14:paraId="6B9C346A" w14:textId="222077F2" w:rsidR="00A44989" w:rsidRPr="00A44989" w:rsidRDefault="00A44989" w:rsidP="00A44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t>Boolean</w:t>
            </w:r>
          </w:p>
        </w:tc>
        <w:tc>
          <w:tcPr>
            <w:tcW w:w="1417" w:type="dxa"/>
            <w:vAlign w:val="center"/>
          </w:tcPr>
          <w:p w14:paraId="6293AFDB" w14:textId="52A639CF" w:rsidR="00A44989" w:rsidRPr="00845BE1" w:rsidRDefault="00A44989" w:rsidP="00A44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5BE1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828" w:type="dxa"/>
          </w:tcPr>
          <w:p w14:paraId="56CE4D62" w14:textId="221B03AE" w:rsidR="00A44989" w:rsidRDefault="00A44989" w:rsidP="00A44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Выявлено отклонение. Обязательно при </w:t>
            </w:r>
            <w:r w:rsidRPr="00A44989">
              <w:rPr>
                <w:rFonts w:ascii="Times New Roman" w:hAnsi="Times New Roman" w:cs="Times New Roman"/>
              </w:rPr>
              <w:t>GlycatedHemoglobin</w:t>
            </w:r>
            <w:r w:rsidRPr="00F54B74">
              <w:rPr>
                <w:rFonts w:ascii="Times New Roman" w:hAnsi="Times New Roman" w:cs="Times New Roman"/>
                <w:lang w:val="en-US"/>
              </w:rPr>
              <w:t>Conducted</w:t>
            </w:r>
            <w:r>
              <w:rPr>
                <w:rFonts w:ascii="Times New Roman" w:hAnsi="Times New Roman" w:cs="Times New Roman"/>
              </w:rPr>
              <w:t xml:space="preserve"> = </w:t>
            </w:r>
            <w:r>
              <w:rPr>
                <w:rFonts w:ascii="Times New Roman" w:hAnsi="Times New Roman" w:cs="Times New Roman"/>
                <w:lang w:val="en-US"/>
              </w:rPr>
              <w:t>true</w:t>
            </w:r>
          </w:p>
        </w:tc>
      </w:tr>
      <w:tr w:rsidR="00A44989" w:rsidRPr="00672C01" w14:paraId="13E0FEF9" w14:textId="77777777" w:rsidTr="00FD715C">
        <w:tc>
          <w:tcPr>
            <w:tcW w:w="2943" w:type="dxa"/>
          </w:tcPr>
          <w:p w14:paraId="74F19317" w14:textId="74BB15F1" w:rsidR="00A44989" w:rsidRPr="00A44989" w:rsidRDefault="00A44989" w:rsidP="00A44989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A44989">
              <w:rPr>
                <w:rFonts w:ascii="Times New Roman" w:hAnsi="Times New Roman" w:cs="Times New Roman"/>
              </w:rPr>
              <w:t>GlycatedHemoglobin</w:t>
            </w:r>
            <w:r w:rsidRPr="00F54B74">
              <w:rPr>
                <w:rFonts w:ascii="Times New Roman" w:hAnsi="Times New Roman" w:cs="Times New Roman"/>
                <w:lang w:val="en-US"/>
              </w:rPr>
              <w:t>Refuse</w:t>
            </w:r>
          </w:p>
        </w:tc>
        <w:tc>
          <w:tcPr>
            <w:tcW w:w="1418" w:type="dxa"/>
            <w:vAlign w:val="center"/>
          </w:tcPr>
          <w:p w14:paraId="72A4CC25" w14:textId="1F5CE491" w:rsidR="00A44989" w:rsidRPr="00A44989" w:rsidRDefault="00A44989" w:rsidP="00A44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5BE1">
              <w:rPr>
                <w:rFonts w:ascii="Times New Roman" w:hAnsi="Times New Roman" w:cs="Times New Roman"/>
                <w:lang w:val="en-US"/>
              </w:rPr>
              <w:t>Date</w:t>
            </w:r>
          </w:p>
        </w:tc>
        <w:tc>
          <w:tcPr>
            <w:tcW w:w="1417" w:type="dxa"/>
            <w:vAlign w:val="center"/>
          </w:tcPr>
          <w:p w14:paraId="37388BC5" w14:textId="49B95BA0" w:rsidR="00A44989" w:rsidRPr="00845BE1" w:rsidRDefault="00A44989" w:rsidP="00A44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5BE1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828" w:type="dxa"/>
          </w:tcPr>
          <w:p w14:paraId="0F56E6CD" w14:textId="78FE2A51" w:rsidR="00A44989" w:rsidRPr="000057E1" w:rsidRDefault="00A44989" w:rsidP="00A44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  <w:r w:rsidRPr="00CB298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отказа</w:t>
            </w:r>
            <w:r w:rsidRPr="00CB2989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Обязательно</w:t>
            </w:r>
            <w:r w:rsidRPr="000057E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</w:t>
            </w:r>
            <w:r w:rsidRPr="000057E1">
              <w:rPr>
                <w:rFonts w:ascii="Times New Roman" w:hAnsi="Times New Roman" w:cs="Times New Roman"/>
              </w:rPr>
              <w:t xml:space="preserve"> </w:t>
            </w:r>
            <w:r w:rsidRPr="00A44989">
              <w:rPr>
                <w:rFonts w:ascii="Times New Roman" w:hAnsi="Times New Roman" w:cs="Times New Roman"/>
                <w:lang w:val="en-US"/>
              </w:rPr>
              <w:t>GlycatedHemoglobin</w:t>
            </w:r>
            <w:r w:rsidR="00672C01">
              <w:rPr>
                <w:rFonts w:ascii="Times New Roman" w:hAnsi="Times New Roman" w:cs="Times New Roman"/>
                <w:lang w:val="en-US"/>
              </w:rPr>
              <w:t>Direct</w:t>
            </w:r>
            <w:r w:rsidRPr="000057E1">
              <w:rPr>
                <w:rFonts w:ascii="Times New Roman" w:hAnsi="Times New Roman" w:cs="Times New Roman"/>
              </w:rPr>
              <w:t xml:space="preserve"> = </w:t>
            </w:r>
            <w:r>
              <w:rPr>
                <w:rFonts w:ascii="Times New Roman" w:hAnsi="Times New Roman" w:cs="Times New Roman"/>
                <w:lang w:val="en-US"/>
              </w:rPr>
              <w:t>true</w:t>
            </w:r>
            <w:r w:rsidRPr="000057E1">
              <w:rPr>
                <w:rFonts w:ascii="Times New Roman" w:hAnsi="Times New Roman" w:cs="Times New Roman"/>
              </w:rPr>
              <w:t xml:space="preserve">, </w:t>
            </w:r>
            <w:r w:rsidRPr="00A44989">
              <w:rPr>
                <w:rFonts w:ascii="Times New Roman" w:hAnsi="Times New Roman" w:cs="Times New Roman"/>
                <w:lang w:val="en-US"/>
              </w:rPr>
              <w:t>GlycatedHemoglobin</w:t>
            </w:r>
            <w:r w:rsidRPr="00F54B74">
              <w:rPr>
                <w:rFonts w:ascii="Times New Roman" w:hAnsi="Times New Roman" w:cs="Times New Roman"/>
                <w:lang w:val="en-US"/>
              </w:rPr>
              <w:t>Conducted</w:t>
            </w:r>
            <w:r w:rsidRPr="000057E1">
              <w:rPr>
                <w:rFonts w:ascii="Times New Roman" w:hAnsi="Times New Roman" w:cs="Times New Roman"/>
              </w:rPr>
              <w:t xml:space="preserve"> = </w:t>
            </w:r>
            <w:r>
              <w:rPr>
                <w:rFonts w:ascii="Times New Roman" w:hAnsi="Times New Roman" w:cs="Times New Roman"/>
                <w:lang w:val="en-US"/>
              </w:rPr>
              <w:t>false</w:t>
            </w:r>
            <w:r w:rsidRPr="000057E1">
              <w:rPr>
                <w:rFonts w:ascii="Times New Roman" w:hAnsi="Times New Roman" w:cs="Times New Roman"/>
              </w:rPr>
              <w:t xml:space="preserve">, </w:t>
            </w:r>
            <w:r w:rsidRPr="00A44989">
              <w:rPr>
                <w:rFonts w:ascii="Times New Roman" w:hAnsi="Times New Roman" w:cs="Times New Roman"/>
                <w:lang w:val="en-US"/>
              </w:rPr>
              <w:t>GlycatedHemoglobin</w:t>
            </w:r>
            <w:r w:rsidRPr="00F54B74">
              <w:rPr>
                <w:rFonts w:ascii="Times New Roman" w:hAnsi="Times New Roman" w:cs="Times New Roman"/>
                <w:lang w:val="en-US"/>
              </w:rPr>
              <w:t>Date</w:t>
            </w:r>
            <w:r w:rsidRPr="000057E1">
              <w:rPr>
                <w:rFonts w:ascii="Times New Roman" w:hAnsi="Times New Roman" w:cs="Times New Roman"/>
              </w:rPr>
              <w:t xml:space="preserve"> = </w:t>
            </w:r>
            <w:r>
              <w:rPr>
                <w:rFonts w:ascii="Times New Roman" w:hAnsi="Times New Roman" w:cs="Times New Roman"/>
                <w:lang w:val="en-US"/>
              </w:rPr>
              <w:t>null</w:t>
            </w:r>
          </w:p>
        </w:tc>
      </w:tr>
      <w:tr w:rsidR="00A44989" w:rsidRPr="00DF1A2F" w14:paraId="051F51B4" w14:textId="77777777" w:rsidTr="00D32A9D">
        <w:tc>
          <w:tcPr>
            <w:tcW w:w="2943" w:type="dxa"/>
            <w:tcBorders>
              <w:bottom w:val="single" w:sz="6" w:space="0" w:color="auto"/>
            </w:tcBorders>
          </w:tcPr>
          <w:p w14:paraId="39A24849" w14:textId="510EDAD1" w:rsidR="00A44989" w:rsidRPr="00A44989" w:rsidRDefault="00A44989" w:rsidP="00A44989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A44989">
              <w:rPr>
                <w:rFonts w:ascii="Times New Roman" w:hAnsi="Times New Roman" w:cs="Times New Roman"/>
              </w:rPr>
              <w:t>GlycatedHemoglobin</w:t>
            </w:r>
            <w:r w:rsidRPr="00F54B74">
              <w:rPr>
                <w:rFonts w:ascii="Times New Roman" w:hAnsi="Times New Roman" w:cs="Times New Roman"/>
                <w:lang w:val="en-US"/>
              </w:rPr>
              <w:t>Conducted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vAlign w:val="center"/>
          </w:tcPr>
          <w:p w14:paraId="21BBEA58" w14:textId="11BDEB53" w:rsidR="00A44989" w:rsidRPr="00A44989" w:rsidRDefault="00A44989" w:rsidP="00A44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5BE1">
              <w:rPr>
                <w:rFonts w:ascii="Times New Roman" w:hAnsi="Times New Roman" w:cs="Times New Roman"/>
                <w:color w:val="000000" w:themeColor="text1"/>
                <w:lang w:val="en-US"/>
              </w:rPr>
              <w:t>Boolean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14:paraId="4119F2EF" w14:textId="3DF9834E" w:rsidR="00A44989" w:rsidRPr="00845BE1" w:rsidRDefault="00A44989" w:rsidP="00A44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5BE1">
              <w:rPr>
                <w:rFonts w:ascii="Times New Roman" w:hAnsi="Times New Roman" w:cs="Times New Roman"/>
                <w:color w:val="000000" w:themeColor="text1"/>
              </w:rPr>
              <w:t>О</w:t>
            </w:r>
          </w:p>
        </w:tc>
        <w:tc>
          <w:tcPr>
            <w:tcW w:w="3828" w:type="dxa"/>
            <w:tcBorders>
              <w:bottom w:val="single" w:sz="6" w:space="0" w:color="auto"/>
            </w:tcBorders>
          </w:tcPr>
          <w:p w14:paraId="1B8980CF" w14:textId="282F0AFF" w:rsidR="00A44989" w:rsidRDefault="00A44989" w:rsidP="00A44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исследования ( </w:t>
            </w:r>
            <w:r>
              <w:rPr>
                <w:rFonts w:ascii="Times New Roman" w:hAnsi="Times New Roman" w:cs="Times New Roman"/>
                <w:lang w:val="en-US"/>
              </w:rPr>
              <w:t>true</w:t>
            </w:r>
            <w:r w:rsidRPr="00DB4A20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 xml:space="preserve">проводилось, </w:t>
            </w:r>
            <w:r>
              <w:rPr>
                <w:rFonts w:ascii="Times New Roman" w:hAnsi="Times New Roman" w:cs="Times New Roman"/>
                <w:lang w:val="en-US"/>
              </w:rPr>
              <w:t>false</w:t>
            </w:r>
            <w:r w:rsidRPr="00DB4A2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DB4A2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 проводилось)</w:t>
            </w:r>
          </w:p>
        </w:tc>
      </w:tr>
      <w:tr w:rsidR="00D32A9D" w:rsidRPr="00AC2BC8" w14:paraId="36292010" w14:textId="77777777" w:rsidTr="00D32A9D">
        <w:tc>
          <w:tcPr>
            <w:tcW w:w="9606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2CE05BA9" w14:textId="361F68E7" w:rsidR="00D32A9D" w:rsidRPr="00AC2BC8" w:rsidRDefault="00D32A9D" w:rsidP="00D32A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2BC8">
              <w:rPr>
                <w:rFonts w:ascii="Times New Roman" w:hAnsi="Times New Roman" w:cs="Times New Roman"/>
              </w:rPr>
              <w:t>Проведение эхокардиографии</w:t>
            </w:r>
          </w:p>
        </w:tc>
      </w:tr>
      <w:tr w:rsidR="00D32A9D" w:rsidRPr="00AC2BC8" w14:paraId="175CABB4" w14:textId="77777777" w:rsidTr="00D32A9D">
        <w:tc>
          <w:tcPr>
            <w:tcW w:w="2943" w:type="dxa"/>
            <w:tcBorders>
              <w:top w:val="single" w:sz="6" w:space="0" w:color="auto"/>
            </w:tcBorders>
          </w:tcPr>
          <w:p w14:paraId="205A83BB" w14:textId="696F4770" w:rsidR="00D32A9D" w:rsidRPr="00AC2BC8" w:rsidRDefault="00D32A9D" w:rsidP="00D32A9D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AC2BC8">
              <w:rPr>
                <w:rFonts w:ascii="Times New Roman" w:hAnsi="Times New Roman" w:cs="Times New Roman"/>
              </w:rPr>
              <w:t>Echocardiography</w:t>
            </w:r>
            <w:r w:rsidRPr="00AC2BC8">
              <w:rPr>
                <w:rFonts w:ascii="Times New Roman" w:hAnsi="Times New Roman" w:cs="Times New Roman"/>
                <w:lang w:val="en-US"/>
              </w:rPr>
              <w:t>Direct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14:paraId="4B7C702E" w14:textId="11C4F087" w:rsidR="00D32A9D" w:rsidRPr="00AC2BC8" w:rsidRDefault="00D32A9D" w:rsidP="00D32A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C2BC8">
              <w:rPr>
                <w:rFonts w:ascii="Times New Roman" w:hAnsi="Times New Roman" w:cs="Times New Roman"/>
                <w:lang w:val="en-US"/>
              </w:rPr>
              <w:t>Date</w:t>
            </w:r>
          </w:p>
        </w:tc>
        <w:tc>
          <w:tcPr>
            <w:tcW w:w="1417" w:type="dxa"/>
            <w:tcBorders>
              <w:top w:val="single" w:sz="6" w:space="0" w:color="auto"/>
            </w:tcBorders>
            <w:vAlign w:val="center"/>
          </w:tcPr>
          <w:p w14:paraId="7FE866FB" w14:textId="4B4C142E" w:rsidR="00D32A9D" w:rsidRPr="00AC2BC8" w:rsidRDefault="00D32A9D" w:rsidP="00D32A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2BC8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828" w:type="dxa"/>
            <w:tcBorders>
              <w:top w:val="single" w:sz="6" w:space="0" w:color="auto"/>
            </w:tcBorders>
          </w:tcPr>
          <w:p w14:paraId="11C395F6" w14:textId="1A3E0CD9" w:rsidR="00D32A9D" w:rsidRPr="00AC2BC8" w:rsidRDefault="00D32A9D" w:rsidP="00D32A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2BC8">
              <w:rPr>
                <w:rFonts w:ascii="Times New Roman" w:hAnsi="Times New Roman" w:cs="Times New Roman"/>
              </w:rPr>
              <w:t>Дата направления. Обязательно при Echocardiography</w:t>
            </w:r>
            <w:r w:rsidRPr="00AC2BC8">
              <w:rPr>
                <w:rFonts w:ascii="Times New Roman" w:hAnsi="Times New Roman" w:cs="Times New Roman"/>
                <w:lang w:val="en-US"/>
              </w:rPr>
              <w:t>Conducted</w:t>
            </w:r>
            <w:r w:rsidRPr="00AC2BC8">
              <w:rPr>
                <w:rFonts w:ascii="Times New Roman" w:hAnsi="Times New Roman" w:cs="Times New Roman"/>
              </w:rPr>
              <w:t xml:space="preserve"> = </w:t>
            </w:r>
            <w:r w:rsidRPr="00AC2BC8">
              <w:rPr>
                <w:rFonts w:ascii="Times New Roman" w:hAnsi="Times New Roman" w:cs="Times New Roman"/>
                <w:lang w:val="en-US"/>
              </w:rPr>
              <w:t>true</w:t>
            </w:r>
          </w:p>
        </w:tc>
      </w:tr>
      <w:tr w:rsidR="00D32A9D" w:rsidRPr="00AC2BC8" w14:paraId="41D9EC29" w14:textId="77777777" w:rsidTr="00FD715C">
        <w:tc>
          <w:tcPr>
            <w:tcW w:w="2943" w:type="dxa"/>
          </w:tcPr>
          <w:p w14:paraId="18D5CBA6" w14:textId="36AB713B" w:rsidR="00D32A9D" w:rsidRPr="00AC2BC8" w:rsidRDefault="00D32A9D" w:rsidP="00D32A9D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AC2BC8">
              <w:rPr>
                <w:rFonts w:ascii="Times New Roman" w:hAnsi="Times New Roman" w:cs="Times New Roman"/>
              </w:rPr>
              <w:t>Echocardiography</w:t>
            </w:r>
            <w:r w:rsidRPr="00AC2BC8">
              <w:rPr>
                <w:rFonts w:ascii="Times New Roman" w:hAnsi="Times New Roman" w:cs="Times New Roman"/>
                <w:lang w:val="en-US"/>
              </w:rPr>
              <w:t>Date</w:t>
            </w:r>
          </w:p>
        </w:tc>
        <w:tc>
          <w:tcPr>
            <w:tcW w:w="1418" w:type="dxa"/>
            <w:vAlign w:val="center"/>
          </w:tcPr>
          <w:p w14:paraId="5CF259AC" w14:textId="62FD8037" w:rsidR="00D32A9D" w:rsidRPr="00AC2BC8" w:rsidRDefault="00D32A9D" w:rsidP="00D32A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C2BC8">
              <w:rPr>
                <w:rFonts w:ascii="Times New Roman" w:hAnsi="Times New Roman" w:cs="Times New Roman"/>
                <w:lang w:val="en-US"/>
              </w:rPr>
              <w:t>Date</w:t>
            </w:r>
          </w:p>
        </w:tc>
        <w:tc>
          <w:tcPr>
            <w:tcW w:w="1417" w:type="dxa"/>
            <w:vAlign w:val="center"/>
          </w:tcPr>
          <w:p w14:paraId="5867086E" w14:textId="322CA35C" w:rsidR="00D32A9D" w:rsidRPr="00AC2BC8" w:rsidRDefault="00D32A9D" w:rsidP="00D32A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2BC8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828" w:type="dxa"/>
          </w:tcPr>
          <w:p w14:paraId="03BB41DA" w14:textId="64938B6D" w:rsidR="00D32A9D" w:rsidRPr="00AC2BC8" w:rsidRDefault="00D32A9D" w:rsidP="00D32A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2BC8">
              <w:rPr>
                <w:rFonts w:ascii="Times New Roman" w:hAnsi="Times New Roman" w:cs="Times New Roman"/>
              </w:rPr>
              <w:t>Дата проведения. Обязательно при Echocardiography</w:t>
            </w:r>
            <w:r w:rsidRPr="00AC2BC8">
              <w:rPr>
                <w:rFonts w:ascii="Times New Roman" w:hAnsi="Times New Roman" w:cs="Times New Roman"/>
                <w:lang w:val="en-US"/>
              </w:rPr>
              <w:t>Conducted</w:t>
            </w:r>
            <w:r w:rsidRPr="00AC2BC8">
              <w:rPr>
                <w:rFonts w:ascii="Times New Roman" w:hAnsi="Times New Roman" w:cs="Times New Roman"/>
              </w:rPr>
              <w:t xml:space="preserve"> = </w:t>
            </w:r>
            <w:r w:rsidRPr="00AC2BC8">
              <w:rPr>
                <w:rFonts w:ascii="Times New Roman" w:hAnsi="Times New Roman" w:cs="Times New Roman"/>
                <w:lang w:val="en-US"/>
              </w:rPr>
              <w:t>true</w:t>
            </w:r>
          </w:p>
        </w:tc>
      </w:tr>
      <w:tr w:rsidR="00D32A9D" w:rsidRPr="00AC2BC8" w14:paraId="6A1203E5" w14:textId="77777777" w:rsidTr="00FD715C">
        <w:tc>
          <w:tcPr>
            <w:tcW w:w="2943" w:type="dxa"/>
          </w:tcPr>
          <w:p w14:paraId="1937097B" w14:textId="586D0290" w:rsidR="00D32A9D" w:rsidRPr="00AC2BC8" w:rsidRDefault="00D32A9D" w:rsidP="00D32A9D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AC2BC8">
              <w:rPr>
                <w:rFonts w:ascii="Times New Roman" w:hAnsi="Times New Roman" w:cs="Times New Roman"/>
              </w:rPr>
              <w:t>Echocardiography</w:t>
            </w:r>
            <w:r w:rsidRPr="00AC2BC8">
              <w:rPr>
                <w:rFonts w:ascii="Times New Roman" w:hAnsi="Times New Roman" w:cs="Times New Roman"/>
                <w:lang w:val="en-US"/>
              </w:rPr>
              <w:t>Result</w:t>
            </w:r>
          </w:p>
        </w:tc>
        <w:tc>
          <w:tcPr>
            <w:tcW w:w="1418" w:type="dxa"/>
            <w:vAlign w:val="center"/>
          </w:tcPr>
          <w:p w14:paraId="6F7365F5" w14:textId="1DA68201" w:rsidR="00D32A9D" w:rsidRPr="00AC2BC8" w:rsidRDefault="00D32A9D" w:rsidP="00D32A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C2BC8">
              <w:rPr>
                <w:rFonts w:ascii="Times New Roman" w:hAnsi="Times New Roman" w:cs="Times New Roman"/>
                <w:lang w:val="en-US"/>
              </w:rPr>
              <w:t>Boolean</w:t>
            </w:r>
          </w:p>
        </w:tc>
        <w:tc>
          <w:tcPr>
            <w:tcW w:w="1417" w:type="dxa"/>
            <w:vAlign w:val="center"/>
          </w:tcPr>
          <w:p w14:paraId="391B63A3" w14:textId="17D62DD8" w:rsidR="00D32A9D" w:rsidRPr="00AC2BC8" w:rsidRDefault="00D32A9D" w:rsidP="00D32A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2BC8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828" w:type="dxa"/>
          </w:tcPr>
          <w:p w14:paraId="6ACA32F6" w14:textId="15DB3DD2" w:rsidR="00D32A9D" w:rsidRPr="00AC2BC8" w:rsidRDefault="00D32A9D" w:rsidP="00D32A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2BC8">
              <w:rPr>
                <w:rFonts w:ascii="Times New Roman" w:hAnsi="Times New Roman" w:cs="Times New Roman"/>
              </w:rPr>
              <w:t>Выявлено отклонение. Обязательно при Echocardiography</w:t>
            </w:r>
            <w:r w:rsidRPr="00AC2BC8">
              <w:rPr>
                <w:rFonts w:ascii="Times New Roman" w:hAnsi="Times New Roman" w:cs="Times New Roman"/>
                <w:lang w:val="en-US"/>
              </w:rPr>
              <w:t>Conducted</w:t>
            </w:r>
            <w:r w:rsidRPr="00AC2BC8">
              <w:rPr>
                <w:rFonts w:ascii="Times New Roman" w:hAnsi="Times New Roman" w:cs="Times New Roman"/>
              </w:rPr>
              <w:t xml:space="preserve"> = </w:t>
            </w:r>
            <w:r w:rsidRPr="00AC2BC8">
              <w:rPr>
                <w:rFonts w:ascii="Times New Roman" w:hAnsi="Times New Roman" w:cs="Times New Roman"/>
                <w:lang w:val="en-US"/>
              </w:rPr>
              <w:t>true</w:t>
            </w:r>
          </w:p>
        </w:tc>
      </w:tr>
      <w:tr w:rsidR="00D32A9D" w:rsidRPr="000B2335" w14:paraId="03DB3F24" w14:textId="77777777" w:rsidTr="00FD715C">
        <w:tc>
          <w:tcPr>
            <w:tcW w:w="2943" w:type="dxa"/>
          </w:tcPr>
          <w:p w14:paraId="36870F7E" w14:textId="38BE6CF9" w:rsidR="00D32A9D" w:rsidRPr="00AC2BC8" w:rsidRDefault="00D32A9D" w:rsidP="00D32A9D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AC2BC8">
              <w:rPr>
                <w:rFonts w:ascii="Times New Roman" w:hAnsi="Times New Roman" w:cs="Times New Roman"/>
              </w:rPr>
              <w:t>Echocardiography</w:t>
            </w:r>
            <w:r w:rsidRPr="00AC2BC8">
              <w:rPr>
                <w:rFonts w:ascii="Times New Roman" w:hAnsi="Times New Roman" w:cs="Times New Roman"/>
                <w:lang w:val="en-US"/>
              </w:rPr>
              <w:t>Refuse</w:t>
            </w:r>
          </w:p>
        </w:tc>
        <w:tc>
          <w:tcPr>
            <w:tcW w:w="1418" w:type="dxa"/>
            <w:vAlign w:val="center"/>
          </w:tcPr>
          <w:p w14:paraId="766A23BF" w14:textId="73814D28" w:rsidR="00D32A9D" w:rsidRPr="00AC2BC8" w:rsidRDefault="00D32A9D" w:rsidP="00D32A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C2BC8">
              <w:rPr>
                <w:rFonts w:ascii="Times New Roman" w:hAnsi="Times New Roman" w:cs="Times New Roman"/>
                <w:lang w:val="en-US"/>
              </w:rPr>
              <w:t>Date</w:t>
            </w:r>
          </w:p>
        </w:tc>
        <w:tc>
          <w:tcPr>
            <w:tcW w:w="1417" w:type="dxa"/>
            <w:vAlign w:val="center"/>
          </w:tcPr>
          <w:p w14:paraId="60EA4175" w14:textId="4279EF44" w:rsidR="00D32A9D" w:rsidRPr="00AC2BC8" w:rsidRDefault="00D32A9D" w:rsidP="00D32A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2BC8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828" w:type="dxa"/>
          </w:tcPr>
          <w:p w14:paraId="15DE1513" w14:textId="37B8CB87" w:rsidR="00D32A9D" w:rsidRPr="00AC2BC8" w:rsidRDefault="00D32A9D" w:rsidP="00D32A9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C2BC8">
              <w:rPr>
                <w:rFonts w:ascii="Times New Roman" w:hAnsi="Times New Roman" w:cs="Times New Roman"/>
              </w:rPr>
              <w:t>Дата</w:t>
            </w:r>
            <w:r w:rsidRPr="00AC2B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C2BC8">
              <w:rPr>
                <w:rFonts w:ascii="Times New Roman" w:hAnsi="Times New Roman" w:cs="Times New Roman"/>
              </w:rPr>
              <w:t>отказа</w:t>
            </w:r>
            <w:r w:rsidRPr="00AC2BC8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AC2BC8">
              <w:rPr>
                <w:rFonts w:ascii="Times New Roman" w:hAnsi="Times New Roman" w:cs="Times New Roman"/>
              </w:rPr>
              <w:t>Обязательно</w:t>
            </w:r>
            <w:r w:rsidRPr="00AC2B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C2BC8">
              <w:rPr>
                <w:rFonts w:ascii="Times New Roman" w:hAnsi="Times New Roman" w:cs="Times New Roman"/>
              </w:rPr>
              <w:t>при</w:t>
            </w:r>
            <w:r w:rsidRPr="00AC2BC8">
              <w:rPr>
                <w:rFonts w:ascii="Times New Roman" w:hAnsi="Times New Roman" w:cs="Times New Roman"/>
                <w:lang w:val="en-US"/>
              </w:rPr>
              <w:t xml:space="preserve"> EchocardiographyDirect = true, EchocardiographyConducted = false, EchocardiographyDate = null</w:t>
            </w:r>
          </w:p>
        </w:tc>
      </w:tr>
      <w:tr w:rsidR="00D32A9D" w:rsidRPr="00AC2BC8" w14:paraId="7A7F4194" w14:textId="77777777" w:rsidTr="00F81AE5">
        <w:tc>
          <w:tcPr>
            <w:tcW w:w="2943" w:type="dxa"/>
            <w:tcBorders>
              <w:bottom w:val="single" w:sz="6" w:space="0" w:color="auto"/>
            </w:tcBorders>
          </w:tcPr>
          <w:p w14:paraId="643224A1" w14:textId="2FB1683F" w:rsidR="00D32A9D" w:rsidRPr="00AC2BC8" w:rsidRDefault="00D32A9D" w:rsidP="00D32A9D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AC2BC8">
              <w:rPr>
                <w:rFonts w:ascii="Times New Roman" w:hAnsi="Times New Roman" w:cs="Times New Roman"/>
              </w:rPr>
              <w:t>Echocardiography</w:t>
            </w:r>
            <w:r w:rsidRPr="00AC2BC8">
              <w:rPr>
                <w:rFonts w:ascii="Times New Roman" w:hAnsi="Times New Roman" w:cs="Times New Roman"/>
                <w:lang w:val="en-US"/>
              </w:rPr>
              <w:t>Conducted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vAlign w:val="center"/>
          </w:tcPr>
          <w:p w14:paraId="72B42B52" w14:textId="53EB5F24" w:rsidR="00D32A9D" w:rsidRPr="00AC2BC8" w:rsidRDefault="00D32A9D" w:rsidP="00D32A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C2BC8">
              <w:rPr>
                <w:rFonts w:ascii="Times New Roman" w:hAnsi="Times New Roman" w:cs="Times New Roman"/>
                <w:color w:val="000000" w:themeColor="text1"/>
                <w:lang w:val="en-US"/>
              </w:rPr>
              <w:t>Boolean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14:paraId="04EEEC24" w14:textId="07ADC2E5" w:rsidR="00D32A9D" w:rsidRPr="00AC2BC8" w:rsidRDefault="00D32A9D" w:rsidP="00D32A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2BC8">
              <w:rPr>
                <w:rFonts w:ascii="Times New Roman" w:hAnsi="Times New Roman" w:cs="Times New Roman"/>
                <w:color w:val="000000" w:themeColor="text1"/>
              </w:rPr>
              <w:t>О</w:t>
            </w:r>
          </w:p>
        </w:tc>
        <w:tc>
          <w:tcPr>
            <w:tcW w:w="3828" w:type="dxa"/>
            <w:tcBorders>
              <w:bottom w:val="single" w:sz="6" w:space="0" w:color="auto"/>
            </w:tcBorders>
          </w:tcPr>
          <w:p w14:paraId="5CE5E496" w14:textId="301A845D" w:rsidR="00D32A9D" w:rsidRPr="00AC2BC8" w:rsidRDefault="00D32A9D" w:rsidP="00D32A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2BC8">
              <w:rPr>
                <w:rFonts w:ascii="Times New Roman" w:hAnsi="Times New Roman" w:cs="Times New Roman"/>
              </w:rPr>
              <w:t xml:space="preserve">Проведение исследования ( </w:t>
            </w:r>
            <w:r w:rsidRPr="00AC2BC8">
              <w:rPr>
                <w:rFonts w:ascii="Times New Roman" w:hAnsi="Times New Roman" w:cs="Times New Roman"/>
                <w:lang w:val="en-US"/>
              </w:rPr>
              <w:t>true</w:t>
            </w:r>
            <w:r w:rsidRPr="00AC2BC8">
              <w:rPr>
                <w:rFonts w:ascii="Times New Roman" w:hAnsi="Times New Roman" w:cs="Times New Roman"/>
              </w:rPr>
              <w:t xml:space="preserve"> – проводилось, </w:t>
            </w:r>
            <w:r w:rsidRPr="00AC2BC8">
              <w:rPr>
                <w:rFonts w:ascii="Times New Roman" w:hAnsi="Times New Roman" w:cs="Times New Roman"/>
                <w:lang w:val="en-US"/>
              </w:rPr>
              <w:t>false</w:t>
            </w:r>
            <w:r w:rsidRPr="00AC2BC8">
              <w:rPr>
                <w:rFonts w:ascii="Times New Roman" w:hAnsi="Times New Roman" w:cs="Times New Roman"/>
              </w:rPr>
              <w:t xml:space="preserve"> – не проводилось)</w:t>
            </w:r>
          </w:p>
        </w:tc>
      </w:tr>
      <w:tr w:rsidR="00F81AE5" w:rsidRPr="00AC2BC8" w14:paraId="2C7058C7" w14:textId="77777777" w:rsidTr="00F81AE5">
        <w:tc>
          <w:tcPr>
            <w:tcW w:w="9606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5D2D4301" w14:textId="0AED5E16" w:rsidR="00F81AE5" w:rsidRPr="00AC2BC8" w:rsidRDefault="00F81AE5" w:rsidP="00F81A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2BC8">
              <w:rPr>
                <w:rFonts w:ascii="Times New Roman" w:hAnsi="Times New Roman" w:cs="Times New Roman"/>
              </w:rPr>
              <w:t>Дуплексной сканирование вен нижних конечностей</w:t>
            </w:r>
          </w:p>
        </w:tc>
      </w:tr>
      <w:tr w:rsidR="00F81AE5" w:rsidRPr="00AC2BC8" w14:paraId="362D0F5C" w14:textId="77777777" w:rsidTr="00F81AE5">
        <w:tc>
          <w:tcPr>
            <w:tcW w:w="2943" w:type="dxa"/>
            <w:tcBorders>
              <w:top w:val="single" w:sz="6" w:space="0" w:color="auto"/>
            </w:tcBorders>
          </w:tcPr>
          <w:p w14:paraId="47AF30F6" w14:textId="11AE936C" w:rsidR="00F81AE5" w:rsidRPr="00AC2BC8" w:rsidRDefault="00F81AE5" w:rsidP="00F81AE5">
            <w:pPr>
              <w:spacing w:after="0" w:line="240" w:lineRule="auto"/>
              <w:jc w:val="left"/>
              <w:rPr>
                <w:rFonts w:ascii="Times New Roman" w:hAnsi="Times New Roman" w:cs="Times New Roman"/>
                <w:lang w:val="en-US"/>
              </w:rPr>
            </w:pPr>
            <w:r w:rsidRPr="00AC2BC8">
              <w:rPr>
                <w:rFonts w:ascii="Times New Roman" w:hAnsi="Times New Roman" w:cs="Times New Roman"/>
                <w:lang w:val="en-US"/>
              </w:rPr>
              <w:t>DSVLEDirect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14:paraId="26F62FFA" w14:textId="00FAA726" w:rsidR="00F81AE5" w:rsidRPr="00AC2BC8" w:rsidRDefault="00F81AE5" w:rsidP="00F81A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C2BC8">
              <w:rPr>
                <w:rFonts w:ascii="Times New Roman" w:hAnsi="Times New Roman" w:cs="Times New Roman"/>
                <w:lang w:val="en-US"/>
              </w:rPr>
              <w:t>Date</w:t>
            </w:r>
          </w:p>
        </w:tc>
        <w:tc>
          <w:tcPr>
            <w:tcW w:w="1417" w:type="dxa"/>
            <w:tcBorders>
              <w:top w:val="single" w:sz="6" w:space="0" w:color="auto"/>
            </w:tcBorders>
            <w:vAlign w:val="center"/>
          </w:tcPr>
          <w:p w14:paraId="4D9B3ECB" w14:textId="2AEB0B90" w:rsidR="00F81AE5" w:rsidRPr="00AC2BC8" w:rsidRDefault="00F81AE5" w:rsidP="00F81A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2BC8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828" w:type="dxa"/>
            <w:tcBorders>
              <w:top w:val="single" w:sz="6" w:space="0" w:color="auto"/>
            </w:tcBorders>
          </w:tcPr>
          <w:p w14:paraId="57C4DBB2" w14:textId="01B28FC5" w:rsidR="00F81AE5" w:rsidRPr="00AC2BC8" w:rsidRDefault="00F81AE5" w:rsidP="00F81A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2BC8">
              <w:rPr>
                <w:rFonts w:ascii="Times New Roman" w:hAnsi="Times New Roman" w:cs="Times New Roman"/>
              </w:rPr>
              <w:t xml:space="preserve">Дата направления. Обязательно при </w:t>
            </w:r>
            <w:r w:rsidRPr="00AC2BC8">
              <w:rPr>
                <w:rFonts w:ascii="Times New Roman" w:hAnsi="Times New Roman" w:cs="Times New Roman"/>
                <w:lang w:val="en-US"/>
              </w:rPr>
              <w:t>DSVLEConducted</w:t>
            </w:r>
            <w:r w:rsidRPr="00AC2BC8">
              <w:rPr>
                <w:rFonts w:ascii="Times New Roman" w:hAnsi="Times New Roman" w:cs="Times New Roman"/>
              </w:rPr>
              <w:t xml:space="preserve"> = </w:t>
            </w:r>
            <w:r w:rsidRPr="00AC2BC8">
              <w:rPr>
                <w:rFonts w:ascii="Times New Roman" w:hAnsi="Times New Roman" w:cs="Times New Roman"/>
                <w:lang w:val="en-US"/>
              </w:rPr>
              <w:t>true</w:t>
            </w:r>
          </w:p>
        </w:tc>
      </w:tr>
      <w:tr w:rsidR="00F81AE5" w:rsidRPr="00AC2BC8" w14:paraId="2BDEADD6" w14:textId="77777777" w:rsidTr="00FD715C">
        <w:tc>
          <w:tcPr>
            <w:tcW w:w="2943" w:type="dxa"/>
          </w:tcPr>
          <w:p w14:paraId="3D1694FE" w14:textId="3DC5296D" w:rsidR="00F81AE5" w:rsidRPr="00AC2BC8" w:rsidRDefault="00F81AE5" w:rsidP="00F81AE5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AC2BC8">
              <w:rPr>
                <w:rFonts w:ascii="Times New Roman" w:hAnsi="Times New Roman" w:cs="Times New Roman"/>
                <w:lang w:val="en-US"/>
              </w:rPr>
              <w:t>DSVLEDate</w:t>
            </w:r>
          </w:p>
        </w:tc>
        <w:tc>
          <w:tcPr>
            <w:tcW w:w="1418" w:type="dxa"/>
            <w:vAlign w:val="center"/>
          </w:tcPr>
          <w:p w14:paraId="265EB562" w14:textId="4EC64C61" w:rsidR="00F81AE5" w:rsidRPr="00AC2BC8" w:rsidRDefault="00F81AE5" w:rsidP="00F81A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C2BC8">
              <w:rPr>
                <w:rFonts w:ascii="Times New Roman" w:hAnsi="Times New Roman" w:cs="Times New Roman"/>
                <w:lang w:val="en-US"/>
              </w:rPr>
              <w:t>Date</w:t>
            </w:r>
          </w:p>
        </w:tc>
        <w:tc>
          <w:tcPr>
            <w:tcW w:w="1417" w:type="dxa"/>
            <w:vAlign w:val="center"/>
          </w:tcPr>
          <w:p w14:paraId="1A6133AA" w14:textId="286D0F90" w:rsidR="00F81AE5" w:rsidRPr="00AC2BC8" w:rsidRDefault="00F81AE5" w:rsidP="00F81A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2BC8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828" w:type="dxa"/>
          </w:tcPr>
          <w:p w14:paraId="1E07CA0A" w14:textId="191BE29A" w:rsidR="00F81AE5" w:rsidRPr="00AC2BC8" w:rsidRDefault="00F81AE5" w:rsidP="00F81A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2BC8">
              <w:rPr>
                <w:rFonts w:ascii="Times New Roman" w:hAnsi="Times New Roman" w:cs="Times New Roman"/>
              </w:rPr>
              <w:t xml:space="preserve">Дата проведения. Обязательно при </w:t>
            </w:r>
            <w:r w:rsidRPr="00AC2BC8">
              <w:rPr>
                <w:rFonts w:ascii="Times New Roman" w:hAnsi="Times New Roman" w:cs="Times New Roman"/>
                <w:lang w:val="en-US"/>
              </w:rPr>
              <w:t>DSVLEConducted</w:t>
            </w:r>
            <w:r w:rsidRPr="00AC2BC8">
              <w:rPr>
                <w:rFonts w:ascii="Times New Roman" w:hAnsi="Times New Roman" w:cs="Times New Roman"/>
              </w:rPr>
              <w:t xml:space="preserve"> = </w:t>
            </w:r>
            <w:r w:rsidRPr="00AC2BC8">
              <w:rPr>
                <w:rFonts w:ascii="Times New Roman" w:hAnsi="Times New Roman" w:cs="Times New Roman"/>
                <w:lang w:val="en-US"/>
              </w:rPr>
              <w:t>true</w:t>
            </w:r>
          </w:p>
        </w:tc>
      </w:tr>
      <w:tr w:rsidR="00F81AE5" w:rsidRPr="00AC2BC8" w14:paraId="74DF584E" w14:textId="77777777" w:rsidTr="00FD715C">
        <w:tc>
          <w:tcPr>
            <w:tcW w:w="2943" w:type="dxa"/>
          </w:tcPr>
          <w:p w14:paraId="38C6CF0D" w14:textId="71001B98" w:rsidR="00F81AE5" w:rsidRPr="00AC2BC8" w:rsidRDefault="00F81AE5" w:rsidP="00F81AE5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AC2BC8">
              <w:rPr>
                <w:rFonts w:ascii="Times New Roman" w:hAnsi="Times New Roman" w:cs="Times New Roman"/>
                <w:lang w:val="en-US"/>
              </w:rPr>
              <w:t>DSVLEResult</w:t>
            </w:r>
          </w:p>
        </w:tc>
        <w:tc>
          <w:tcPr>
            <w:tcW w:w="1418" w:type="dxa"/>
            <w:vAlign w:val="center"/>
          </w:tcPr>
          <w:p w14:paraId="3E020AF4" w14:textId="4AA6C3AD" w:rsidR="00F81AE5" w:rsidRPr="00AC2BC8" w:rsidRDefault="00F81AE5" w:rsidP="00F81A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C2BC8">
              <w:rPr>
                <w:rFonts w:ascii="Times New Roman" w:hAnsi="Times New Roman" w:cs="Times New Roman"/>
                <w:lang w:val="en-US"/>
              </w:rPr>
              <w:t>Boolean</w:t>
            </w:r>
          </w:p>
        </w:tc>
        <w:tc>
          <w:tcPr>
            <w:tcW w:w="1417" w:type="dxa"/>
            <w:vAlign w:val="center"/>
          </w:tcPr>
          <w:p w14:paraId="6F6AF553" w14:textId="7AAD8F13" w:rsidR="00F81AE5" w:rsidRPr="00AC2BC8" w:rsidRDefault="00F81AE5" w:rsidP="00F81A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2BC8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828" w:type="dxa"/>
          </w:tcPr>
          <w:p w14:paraId="75526450" w14:textId="33BD82E1" w:rsidR="00F81AE5" w:rsidRPr="00AC2BC8" w:rsidRDefault="00F81AE5" w:rsidP="00F81A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2BC8">
              <w:rPr>
                <w:rFonts w:ascii="Times New Roman" w:hAnsi="Times New Roman" w:cs="Times New Roman"/>
              </w:rPr>
              <w:t xml:space="preserve">Выявлено отклонение. Обязательно при </w:t>
            </w:r>
            <w:r w:rsidRPr="00AC2BC8">
              <w:rPr>
                <w:rFonts w:ascii="Times New Roman" w:hAnsi="Times New Roman" w:cs="Times New Roman"/>
                <w:lang w:val="en-US"/>
              </w:rPr>
              <w:t>DSVLEConducted</w:t>
            </w:r>
            <w:r w:rsidRPr="00AC2BC8">
              <w:rPr>
                <w:rFonts w:ascii="Times New Roman" w:hAnsi="Times New Roman" w:cs="Times New Roman"/>
              </w:rPr>
              <w:t xml:space="preserve"> = </w:t>
            </w:r>
            <w:r w:rsidRPr="00AC2BC8">
              <w:rPr>
                <w:rFonts w:ascii="Times New Roman" w:hAnsi="Times New Roman" w:cs="Times New Roman"/>
                <w:lang w:val="en-US"/>
              </w:rPr>
              <w:t>true</w:t>
            </w:r>
          </w:p>
        </w:tc>
      </w:tr>
      <w:tr w:rsidR="00F81AE5" w:rsidRPr="00AC2BC8" w14:paraId="01156A71" w14:textId="77777777" w:rsidTr="00FD715C">
        <w:tc>
          <w:tcPr>
            <w:tcW w:w="2943" w:type="dxa"/>
          </w:tcPr>
          <w:p w14:paraId="2F79D9BC" w14:textId="3873E15D" w:rsidR="00F81AE5" w:rsidRPr="00AC2BC8" w:rsidRDefault="00F81AE5" w:rsidP="00F81AE5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AC2BC8">
              <w:rPr>
                <w:rFonts w:ascii="Times New Roman" w:hAnsi="Times New Roman" w:cs="Times New Roman"/>
                <w:lang w:val="en-US"/>
              </w:rPr>
              <w:t>DSVLERefuse</w:t>
            </w:r>
          </w:p>
        </w:tc>
        <w:tc>
          <w:tcPr>
            <w:tcW w:w="1418" w:type="dxa"/>
            <w:vAlign w:val="center"/>
          </w:tcPr>
          <w:p w14:paraId="70A2E0D4" w14:textId="13B49872" w:rsidR="00F81AE5" w:rsidRPr="00AC2BC8" w:rsidRDefault="00F81AE5" w:rsidP="00F81A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C2BC8">
              <w:rPr>
                <w:rFonts w:ascii="Times New Roman" w:hAnsi="Times New Roman" w:cs="Times New Roman"/>
                <w:lang w:val="en-US"/>
              </w:rPr>
              <w:t>Date</w:t>
            </w:r>
          </w:p>
        </w:tc>
        <w:tc>
          <w:tcPr>
            <w:tcW w:w="1417" w:type="dxa"/>
            <w:vAlign w:val="center"/>
          </w:tcPr>
          <w:p w14:paraId="3398158F" w14:textId="12491845" w:rsidR="00F81AE5" w:rsidRPr="00AC2BC8" w:rsidRDefault="00F81AE5" w:rsidP="00F81A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2BC8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828" w:type="dxa"/>
          </w:tcPr>
          <w:p w14:paraId="6C7FE231" w14:textId="4B6F2C32" w:rsidR="00F81AE5" w:rsidRPr="00AC2BC8" w:rsidRDefault="00F81AE5" w:rsidP="00F81A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2BC8">
              <w:rPr>
                <w:rFonts w:ascii="Times New Roman" w:hAnsi="Times New Roman" w:cs="Times New Roman"/>
              </w:rPr>
              <w:t xml:space="preserve">Дата отказа. Обязательно при </w:t>
            </w:r>
            <w:r w:rsidRPr="00AC2BC8">
              <w:rPr>
                <w:rFonts w:ascii="Times New Roman" w:hAnsi="Times New Roman" w:cs="Times New Roman"/>
                <w:lang w:val="en-US"/>
              </w:rPr>
              <w:t>DSVLEDirect</w:t>
            </w:r>
            <w:r w:rsidRPr="00AC2BC8">
              <w:rPr>
                <w:rFonts w:ascii="Times New Roman" w:hAnsi="Times New Roman" w:cs="Times New Roman"/>
              </w:rPr>
              <w:t xml:space="preserve"> = </w:t>
            </w:r>
            <w:r w:rsidRPr="00AC2BC8">
              <w:rPr>
                <w:rFonts w:ascii="Times New Roman" w:hAnsi="Times New Roman" w:cs="Times New Roman"/>
                <w:lang w:val="en-US"/>
              </w:rPr>
              <w:t>true</w:t>
            </w:r>
            <w:r w:rsidRPr="00AC2BC8">
              <w:rPr>
                <w:rFonts w:ascii="Times New Roman" w:hAnsi="Times New Roman" w:cs="Times New Roman"/>
              </w:rPr>
              <w:t xml:space="preserve">, </w:t>
            </w:r>
            <w:r w:rsidRPr="00AC2BC8">
              <w:rPr>
                <w:rFonts w:ascii="Times New Roman" w:hAnsi="Times New Roman" w:cs="Times New Roman"/>
                <w:lang w:val="en-US"/>
              </w:rPr>
              <w:t>DSVLEConducted</w:t>
            </w:r>
            <w:r w:rsidRPr="00AC2BC8">
              <w:rPr>
                <w:rFonts w:ascii="Times New Roman" w:hAnsi="Times New Roman" w:cs="Times New Roman"/>
              </w:rPr>
              <w:t xml:space="preserve"> = </w:t>
            </w:r>
            <w:r w:rsidRPr="00AC2BC8">
              <w:rPr>
                <w:rFonts w:ascii="Times New Roman" w:hAnsi="Times New Roman" w:cs="Times New Roman"/>
                <w:lang w:val="en-US"/>
              </w:rPr>
              <w:t>false</w:t>
            </w:r>
            <w:r w:rsidRPr="00AC2BC8">
              <w:rPr>
                <w:rFonts w:ascii="Times New Roman" w:hAnsi="Times New Roman" w:cs="Times New Roman"/>
              </w:rPr>
              <w:t xml:space="preserve">, </w:t>
            </w:r>
            <w:r w:rsidRPr="00AC2BC8">
              <w:rPr>
                <w:rFonts w:ascii="Times New Roman" w:hAnsi="Times New Roman" w:cs="Times New Roman"/>
                <w:lang w:val="en-US"/>
              </w:rPr>
              <w:t>DSVLEDate</w:t>
            </w:r>
            <w:r w:rsidRPr="00AC2BC8">
              <w:rPr>
                <w:rFonts w:ascii="Times New Roman" w:hAnsi="Times New Roman" w:cs="Times New Roman"/>
              </w:rPr>
              <w:t xml:space="preserve"> = </w:t>
            </w:r>
            <w:r w:rsidRPr="00AC2BC8">
              <w:rPr>
                <w:rFonts w:ascii="Times New Roman" w:hAnsi="Times New Roman" w:cs="Times New Roman"/>
                <w:lang w:val="en-US"/>
              </w:rPr>
              <w:t>null</w:t>
            </w:r>
          </w:p>
        </w:tc>
      </w:tr>
      <w:tr w:rsidR="00F81AE5" w:rsidRPr="00DF1A2F" w14:paraId="073BCA36" w14:textId="77777777" w:rsidTr="00FD715C">
        <w:tc>
          <w:tcPr>
            <w:tcW w:w="2943" w:type="dxa"/>
          </w:tcPr>
          <w:p w14:paraId="77BF0355" w14:textId="2CF997DC" w:rsidR="00F81AE5" w:rsidRPr="00AC2BC8" w:rsidRDefault="00F81AE5" w:rsidP="00F81AE5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AC2BC8">
              <w:rPr>
                <w:rFonts w:ascii="Times New Roman" w:hAnsi="Times New Roman" w:cs="Times New Roman"/>
                <w:lang w:val="en-US"/>
              </w:rPr>
              <w:t>DSVLEConducted</w:t>
            </w:r>
          </w:p>
        </w:tc>
        <w:tc>
          <w:tcPr>
            <w:tcW w:w="1418" w:type="dxa"/>
            <w:vAlign w:val="center"/>
          </w:tcPr>
          <w:p w14:paraId="75EFC7B7" w14:textId="2B3A1F51" w:rsidR="00F81AE5" w:rsidRPr="00AC2BC8" w:rsidRDefault="00F81AE5" w:rsidP="00F81A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C2BC8">
              <w:rPr>
                <w:rFonts w:ascii="Times New Roman" w:hAnsi="Times New Roman" w:cs="Times New Roman"/>
                <w:color w:val="000000" w:themeColor="text1"/>
                <w:lang w:val="en-US"/>
              </w:rPr>
              <w:t>Boolean</w:t>
            </w:r>
          </w:p>
        </w:tc>
        <w:tc>
          <w:tcPr>
            <w:tcW w:w="1417" w:type="dxa"/>
            <w:vAlign w:val="center"/>
          </w:tcPr>
          <w:p w14:paraId="0ACDB0CB" w14:textId="6FD03FF6" w:rsidR="00F81AE5" w:rsidRPr="00AC2BC8" w:rsidRDefault="00F81AE5" w:rsidP="00F81A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2BC8">
              <w:rPr>
                <w:rFonts w:ascii="Times New Roman" w:hAnsi="Times New Roman" w:cs="Times New Roman"/>
                <w:color w:val="000000" w:themeColor="text1"/>
              </w:rPr>
              <w:t>О</w:t>
            </w:r>
          </w:p>
        </w:tc>
        <w:tc>
          <w:tcPr>
            <w:tcW w:w="3828" w:type="dxa"/>
          </w:tcPr>
          <w:p w14:paraId="10041239" w14:textId="2332C2E5" w:rsidR="00F81AE5" w:rsidRDefault="00F81AE5" w:rsidP="00F81A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2BC8">
              <w:rPr>
                <w:rFonts w:ascii="Times New Roman" w:hAnsi="Times New Roman" w:cs="Times New Roman"/>
              </w:rPr>
              <w:t xml:space="preserve">Проведение исследования ( </w:t>
            </w:r>
            <w:r w:rsidRPr="00AC2BC8">
              <w:rPr>
                <w:rFonts w:ascii="Times New Roman" w:hAnsi="Times New Roman" w:cs="Times New Roman"/>
                <w:lang w:val="en-US"/>
              </w:rPr>
              <w:t>true</w:t>
            </w:r>
            <w:r w:rsidRPr="00AC2BC8">
              <w:rPr>
                <w:rFonts w:ascii="Times New Roman" w:hAnsi="Times New Roman" w:cs="Times New Roman"/>
              </w:rPr>
              <w:t xml:space="preserve"> – проводилось, </w:t>
            </w:r>
            <w:r w:rsidRPr="00AC2BC8">
              <w:rPr>
                <w:rFonts w:ascii="Times New Roman" w:hAnsi="Times New Roman" w:cs="Times New Roman"/>
                <w:lang w:val="en-US"/>
              </w:rPr>
              <w:t>false</w:t>
            </w:r>
            <w:r w:rsidRPr="00AC2BC8">
              <w:rPr>
                <w:rFonts w:ascii="Times New Roman" w:hAnsi="Times New Roman" w:cs="Times New Roman"/>
              </w:rPr>
              <w:t xml:space="preserve"> – не проводилось)</w:t>
            </w:r>
          </w:p>
        </w:tc>
      </w:tr>
    </w:tbl>
    <w:p w14:paraId="5319B283" w14:textId="77777777" w:rsidR="00E51750" w:rsidRPr="00202D12" w:rsidRDefault="00E51750" w:rsidP="000D3290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14:paraId="1BE22B47" w14:textId="2C7DAE80" w:rsidR="00E51750" w:rsidRPr="00310214" w:rsidRDefault="00E51750" w:rsidP="00310214">
      <w:pPr>
        <w:spacing w:after="0" w:line="360" w:lineRule="auto"/>
        <w:ind w:firstLine="567"/>
        <w:rPr>
          <w:rFonts w:ascii="Times New Roman" w:hAnsi="Times New Roman"/>
          <w:color w:val="000000"/>
        </w:rPr>
      </w:pPr>
      <w:r w:rsidRPr="00310214">
        <w:rPr>
          <w:rFonts w:ascii="Times New Roman" w:hAnsi="Times New Roman"/>
          <w:color w:val="000000"/>
        </w:rPr>
        <w:t xml:space="preserve">В случае если пациент отказался от проведения медицинского мероприятия в рамках второго этапа диспансеризации или мероприятие было проведено ранее, то заполняются только поля </w:t>
      </w:r>
      <w:r w:rsidRPr="00310214">
        <w:rPr>
          <w:rFonts w:ascii="Times New Roman" w:hAnsi="Times New Roman"/>
        </w:rPr>
        <w:t>«Дата отказа</w:t>
      </w:r>
      <w:r w:rsidR="00130CD6" w:rsidRPr="00310214">
        <w:rPr>
          <w:rFonts w:ascii="Times New Roman" w:hAnsi="Times New Roman"/>
        </w:rPr>
        <w:t>» либо</w:t>
      </w:r>
      <w:r w:rsidRPr="00310214">
        <w:rPr>
          <w:rFonts w:ascii="Times New Roman" w:hAnsi="Times New Roman"/>
        </w:rPr>
        <w:t xml:space="preserve"> </w:t>
      </w:r>
      <w:r w:rsidR="00130CD6" w:rsidRPr="00310214">
        <w:rPr>
          <w:rFonts w:ascii="Times New Roman" w:hAnsi="Times New Roman"/>
        </w:rPr>
        <w:t>«</w:t>
      </w:r>
      <w:r w:rsidRPr="00310214">
        <w:rPr>
          <w:rFonts w:ascii="Times New Roman" w:hAnsi="Times New Roman"/>
        </w:rPr>
        <w:t xml:space="preserve">Дата проведения медицинского мероприятия, которое выполнено в течение 12 месяцев, предшествующих месяцу проведения диспансеризации» </w:t>
      </w:r>
      <w:r w:rsidRPr="00310214">
        <w:rPr>
          <w:rFonts w:ascii="Times New Roman" w:hAnsi="Times New Roman"/>
          <w:color w:val="000000"/>
        </w:rPr>
        <w:t xml:space="preserve">и «Дата направления», оставляя поле «Дата проведения» пустой. </w:t>
      </w:r>
    </w:p>
    <w:p w14:paraId="4BF63E0E" w14:textId="77777777" w:rsidR="0066322A" w:rsidRDefault="0066322A" w:rsidP="00CB4EFF">
      <w:pPr>
        <w:pStyle w:val="ad"/>
        <w:rPr>
          <w:rFonts w:ascii="Times New Roman" w:hAnsi="Times New Roman"/>
          <w:sz w:val="28"/>
          <w:szCs w:val="28"/>
        </w:rPr>
      </w:pPr>
      <w:bookmarkStart w:id="160" w:name="_Ref422323506"/>
    </w:p>
    <w:p w14:paraId="5C8C69B6" w14:textId="47DF884A" w:rsidR="00E51750" w:rsidRPr="00310214" w:rsidRDefault="00E51750" w:rsidP="00CB4EFF">
      <w:pPr>
        <w:pStyle w:val="ad"/>
        <w:rPr>
          <w:rFonts w:ascii="Times New Roman" w:hAnsi="Times New Roman"/>
          <w:sz w:val="24"/>
          <w:szCs w:val="24"/>
        </w:rPr>
      </w:pPr>
      <w:r w:rsidRPr="00310214">
        <w:rPr>
          <w:rFonts w:ascii="Times New Roman" w:hAnsi="Times New Roman"/>
          <w:sz w:val="24"/>
          <w:szCs w:val="24"/>
        </w:rPr>
        <w:t xml:space="preserve">Таблица </w:t>
      </w:r>
      <w:bookmarkEnd w:id="160"/>
      <w:r w:rsidR="00EF0662">
        <w:rPr>
          <w:rFonts w:ascii="Times New Roman" w:hAnsi="Times New Roman"/>
          <w:sz w:val="24"/>
          <w:szCs w:val="24"/>
        </w:rPr>
        <w:t>6</w:t>
      </w:r>
      <w:r w:rsidRPr="00310214">
        <w:rPr>
          <w:rFonts w:ascii="Times New Roman" w:hAnsi="Times New Roman"/>
          <w:sz w:val="24"/>
          <w:szCs w:val="24"/>
        </w:rPr>
        <w:t xml:space="preserve"> – Формат объекта «Выявленное заболевание»</w:t>
      </w: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48"/>
        <w:gridCol w:w="1346"/>
        <w:gridCol w:w="1714"/>
        <w:gridCol w:w="4234"/>
      </w:tblGrid>
      <w:tr w:rsidR="00E51750" w:rsidRPr="00202D12" w14:paraId="20D0E16F" w14:textId="77777777" w:rsidTr="005F5904">
        <w:tc>
          <w:tcPr>
            <w:tcW w:w="2448" w:type="dxa"/>
            <w:tcBorders>
              <w:top w:val="single" w:sz="4" w:space="0" w:color="auto"/>
            </w:tcBorders>
            <w:shd w:val="clear" w:color="auto" w:fill="D9D9D9"/>
          </w:tcPr>
          <w:p w14:paraId="11C05691" w14:textId="77777777" w:rsidR="00E51750" w:rsidRPr="00310214" w:rsidRDefault="00E51750" w:rsidP="002D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214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shd w:val="clear" w:color="auto" w:fill="D9D9D9"/>
          </w:tcPr>
          <w:p w14:paraId="1AC5BE49" w14:textId="77777777" w:rsidR="00E51750" w:rsidRPr="00310214" w:rsidRDefault="00E51750" w:rsidP="002D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214">
              <w:rPr>
                <w:rFonts w:ascii="Times New Roman" w:hAnsi="Times New Roman"/>
              </w:rPr>
              <w:t>Тип</w:t>
            </w:r>
          </w:p>
        </w:tc>
        <w:tc>
          <w:tcPr>
            <w:tcW w:w="1714" w:type="dxa"/>
            <w:tcBorders>
              <w:top w:val="single" w:sz="4" w:space="0" w:color="auto"/>
            </w:tcBorders>
            <w:shd w:val="clear" w:color="auto" w:fill="D9D9D9"/>
          </w:tcPr>
          <w:p w14:paraId="2F21C68B" w14:textId="77777777" w:rsidR="00E51750" w:rsidRPr="00310214" w:rsidRDefault="00E51750" w:rsidP="002D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214">
              <w:rPr>
                <w:rFonts w:ascii="Times New Roman" w:hAnsi="Times New Roman"/>
              </w:rPr>
              <w:t>Обязательность заполнения</w:t>
            </w:r>
          </w:p>
        </w:tc>
        <w:tc>
          <w:tcPr>
            <w:tcW w:w="4234" w:type="dxa"/>
            <w:tcBorders>
              <w:top w:val="single" w:sz="4" w:space="0" w:color="auto"/>
            </w:tcBorders>
            <w:shd w:val="clear" w:color="auto" w:fill="D9D9D9"/>
          </w:tcPr>
          <w:p w14:paraId="3DCA9C09" w14:textId="77777777" w:rsidR="00E51750" w:rsidRPr="00310214" w:rsidRDefault="00E51750" w:rsidP="002D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214">
              <w:rPr>
                <w:rFonts w:ascii="Times New Roman" w:hAnsi="Times New Roman"/>
              </w:rPr>
              <w:t>Описание</w:t>
            </w:r>
          </w:p>
        </w:tc>
      </w:tr>
      <w:tr w:rsidR="00E51750" w:rsidRPr="00202D12" w14:paraId="27FD2C07" w14:textId="77777777" w:rsidTr="005F5904">
        <w:tc>
          <w:tcPr>
            <w:tcW w:w="2448" w:type="dxa"/>
          </w:tcPr>
          <w:p w14:paraId="086522D7" w14:textId="77777777" w:rsidR="00E51750" w:rsidRPr="00310214" w:rsidRDefault="00E51750" w:rsidP="002D36E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10214">
              <w:rPr>
                <w:rFonts w:ascii="Times New Roman" w:hAnsi="Times New Roman"/>
                <w:lang w:val="en-US"/>
              </w:rPr>
              <w:t>Code</w:t>
            </w:r>
          </w:p>
        </w:tc>
        <w:tc>
          <w:tcPr>
            <w:tcW w:w="1346" w:type="dxa"/>
          </w:tcPr>
          <w:p w14:paraId="2AF63878" w14:textId="77777777" w:rsidR="00E51750" w:rsidRPr="00310214" w:rsidRDefault="00E51750" w:rsidP="002D36E6">
            <w:pPr>
              <w:spacing w:after="0" w:line="240" w:lineRule="auto"/>
              <w:rPr>
                <w:rFonts w:ascii="Times New Roman" w:hAnsi="Times New Roman"/>
              </w:rPr>
            </w:pPr>
            <w:r w:rsidRPr="00310214">
              <w:rPr>
                <w:rFonts w:ascii="Times New Roman" w:hAnsi="Times New Roman"/>
                <w:lang w:val="en-US"/>
              </w:rPr>
              <w:t>String</w:t>
            </w:r>
            <w:r w:rsidRPr="00310214">
              <w:rPr>
                <w:rFonts w:ascii="Times New Roman" w:hAnsi="Times New Roman"/>
              </w:rPr>
              <w:t xml:space="preserve"> (5)</w:t>
            </w:r>
          </w:p>
        </w:tc>
        <w:tc>
          <w:tcPr>
            <w:tcW w:w="1714" w:type="dxa"/>
          </w:tcPr>
          <w:p w14:paraId="42E12D6F" w14:textId="77777777" w:rsidR="00E51750" w:rsidRPr="00310214" w:rsidRDefault="00E51750" w:rsidP="002D36E6">
            <w:pPr>
              <w:spacing w:after="0" w:line="240" w:lineRule="auto"/>
              <w:rPr>
                <w:rFonts w:ascii="Times New Roman" w:hAnsi="Times New Roman"/>
              </w:rPr>
            </w:pPr>
            <w:r w:rsidRPr="00310214">
              <w:rPr>
                <w:rFonts w:ascii="Times New Roman" w:hAnsi="Times New Roman"/>
              </w:rPr>
              <w:t>О</w:t>
            </w:r>
          </w:p>
        </w:tc>
        <w:tc>
          <w:tcPr>
            <w:tcW w:w="4234" w:type="dxa"/>
          </w:tcPr>
          <w:p w14:paraId="5398CCFF" w14:textId="12FEBF5D" w:rsidR="00E51750" w:rsidRPr="002F134F" w:rsidRDefault="00E51750" w:rsidP="002D36E6">
            <w:pPr>
              <w:spacing w:after="0" w:line="240" w:lineRule="auto"/>
              <w:rPr>
                <w:rFonts w:ascii="Times New Roman" w:hAnsi="Times New Roman"/>
              </w:rPr>
            </w:pPr>
            <w:bookmarkStart w:id="161" w:name="OLE_LINK155"/>
            <w:bookmarkStart w:id="162" w:name="OLE_LINK156"/>
            <w:r w:rsidRPr="00310214">
              <w:rPr>
                <w:rFonts w:ascii="Times New Roman" w:hAnsi="Times New Roman"/>
              </w:rPr>
              <w:t>Код заболевания по МКБ-10</w:t>
            </w:r>
            <w:bookmarkEnd w:id="161"/>
            <w:bookmarkEnd w:id="162"/>
            <w:r w:rsidR="002F134F" w:rsidRPr="002F134F">
              <w:rPr>
                <w:rFonts w:ascii="Times New Roman" w:hAnsi="Times New Roman"/>
              </w:rPr>
              <w:t xml:space="preserve"> (</w:t>
            </w:r>
            <w:r w:rsidR="002F134F">
              <w:rPr>
                <w:rFonts w:ascii="Times New Roman" w:hAnsi="Times New Roman"/>
              </w:rPr>
              <w:t xml:space="preserve">Справочник </w:t>
            </w:r>
            <w:r w:rsidR="00FD715C" w:rsidRPr="00FD715C">
              <w:rPr>
                <w:rFonts w:ascii="Times New Roman" w:hAnsi="Times New Roman"/>
                <w:lang w:val="en-US"/>
              </w:rPr>
              <w:t>MRB</w:t>
            </w:r>
            <w:r w:rsidR="00FD715C" w:rsidRPr="00FD715C">
              <w:rPr>
                <w:rFonts w:ascii="Times New Roman" w:hAnsi="Times New Roman"/>
              </w:rPr>
              <w:t xml:space="preserve">358 </w:t>
            </w:r>
            <w:r w:rsidR="00FD715C">
              <w:rPr>
                <w:rFonts w:ascii="Times New Roman" w:hAnsi="Times New Roman"/>
              </w:rPr>
              <w:t>в региональном сервисе НСИ</w:t>
            </w:r>
            <w:r w:rsidR="002F134F" w:rsidRPr="002F134F">
              <w:rPr>
                <w:rFonts w:ascii="Times New Roman" w:hAnsi="Times New Roman"/>
              </w:rPr>
              <w:t>)</w:t>
            </w:r>
          </w:p>
        </w:tc>
      </w:tr>
      <w:tr w:rsidR="00E51750" w:rsidRPr="00202D12" w14:paraId="51EE2883" w14:textId="77777777" w:rsidTr="005F5904">
        <w:tc>
          <w:tcPr>
            <w:tcW w:w="2448" w:type="dxa"/>
          </w:tcPr>
          <w:p w14:paraId="368ED6C5" w14:textId="77777777" w:rsidR="00E51750" w:rsidRPr="00310214" w:rsidRDefault="00E51750" w:rsidP="002D36E6">
            <w:pPr>
              <w:spacing w:after="0" w:line="240" w:lineRule="auto"/>
              <w:rPr>
                <w:rFonts w:ascii="Times New Roman" w:hAnsi="Times New Roman"/>
              </w:rPr>
            </w:pPr>
            <w:bookmarkStart w:id="163" w:name="OLE_LINK132"/>
            <w:r w:rsidRPr="00310214">
              <w:rPr>
                <w:rFonts w:ascii="Times New Roman" w:hAnsi="Times New Roman"/>
                <w:lang w:val="en-US"/>
              </w:rPr>
              <w:t>IdentifiedDate</w:t>
            </w:r>
            <w:bookmarkEnd w:id="163"/>
          </w:p>
        </w:tc>
        <w:tc>
          <w:tcPr>
            <w:tcW w:w="1346" w:type="dxa"/>
          </w:tcPr>
          <w:p w14:paraId="20D20F52" w14:textId="77777777" w:rsidR="00E51750" w:rsidRPr="00310214" w:rsidRDefault="00E51750" w:rsidP="002D36E6">
            <w:pPr>
              <w:spacing w:after="0" w:line="240" w:lineRule="auto"/>
              <w:rPr>
                <w:rFonts w:ascii="Times New Roman" w:hAnsi="Times New Roman"/>
              </w:rPr>
            </w:pPr>
            <w:r w:rsidRPr="00310214">
              <w:rPr>
                <w:rFonts w:ascii="Times New Roman" w:hAnsi="Times New Roman"/>
                <w:lang w:val="en-US"/>
              </w:rPr>
              <w:t>Date</w:t>
            </w:r>
          </w:p>
        </w:tc>
        <w:tc>
          <w:tcPr>
            <w:tcW w:w="1714" w:type="dxa"/>
          </w:tcPr>
          <w:p w14:paraId="35A288C4" w14:textId="77777777" w:rsidR="00E51750" w:rsidRPr="00310214" w:rsidRDefault="00E51750" w:rsidP="002D36E6">
            <w:pPr>
              <w:spacing w:after="0" w:line="240" w:lineRule="auto"/>
              <w:rPr>
                <w:rFonts w:ascii="Times New Roman" w:hAnsi="Times New Roman"/>
              </w:rPr>
            </w:pPr>
            <w:r w:rsidRPr="00310214">
              <w:rPr>
                <w:rFonts w:ascii="Times New Roman" w:hAnsi="Times New Roman"/>
              </w:rPr>
              <w:t>О</w:t>
            </w:r>
          </w:p>
        </w:tc>
        <w:tc>
          <w:tcPr>
            <w:tcW w:w="4234" w:type="dxa"/>
          </w:tcPr>
          <w:p w14:paraId="3765A816" w14:textId="77777777" w:rsidR="00E51750" w:rsidRPr="00310214" w:rsidRDefault="00E51750" w:rsidP="002D36E6">
            <w:pPr>
              <w:spacing w:after="0" w:line="240" w:lineRule="auto"/>
              <w:rPr>
                <w:rFonts w:ascii="Times New Roman" w:hAnsi="Times New Roman"/>
              </w:rPr>
            </w:pPr>
            <w:bookmarkStart w:id="164" w:name="OLE_LINK157"/>
            <w:bookmarkStart w:id="165" w:name="OLE_LINK158"/>
            <w:r w:rsidRPr="00310214">
              <w:rPr>
                <w:rFonts w:ascii="Times New Roman" w:hAnsi="Times New Roman"/>
              </w:rPr>
              <w:t>Дата выявления заболевания</w:t>
            </w:r>
            <w:bookmarkEnd w:id="164"/>
            <w:bookmarkEnd w:id="165"/>
          </w:p>
        </w:tc>
      </w:tr>
      <w:tr w:rsidR="00E51750" w:rsidRPr="00202D12" w14:paraId="47EE40D7" w14:textId="77777777" w:rsidTr="005F5904">
        <w:tc>
          <w:tcPr>
            <w:tcW w:w="2448" w:type="dxa"/>
          </w:tcPr>
          <w:p w14:paraId="3894FF3C" w14:textId="77777777" w:rsidR="00E51750" w:rsidRPr="00310214" w:rsidRDefault="00E51750" w:rsidP="002D36E6">
            <w:pPr>
              <w:spacing w:after="0" w:line="240" w:lineRule="auto"/>
              <w:rPr>
                <w:rFonts w:ascii="Times New Roman" w:hAnsi="Times New Roman"/>
              </w:rPr>
            </w:pPr>
            <w:bookmarkStart w:id="166" w:name="OLE_LINK133"/>
            <w:bookmarkStart w:id="167" w:name="OLE_LINK134"/>
            <w:r w:rsidRPr="00310214">
              <w:rPr>
                <w:rFonts w:ascii="Times New Roman" w:hAnsi="Times New Roman"/>
                <w:lang w:val="en-US"/>
              </w:rPr>
              <w:t>IdentifiedFirstDate</w:t>
            </w:r>
            <w:bookmarkEnd w:id="166"/>
            <w:bookmarkEnd w:id="167"/>
          </w:p>
        </w:tc>
        <w:tc>
          <w:tcPr>
            <w:tcW w:w="1346" w:type="dxa"/>
          </w:tcPr>
          <w:p w14:paraId="47106BE0" w14:textId="77777777" w:rsidR="00E51750" w:rsidRPr="00310214" w:rsidRDefault="00E51750" w:rsidP="002D36E6">
            <w:pPr>
              <w:spacing w:after="0" w:line="240" w:lineRule="auto"/>
              <w:rPr>
                <w:rFonts w:ascii="Times New Roman" w:hAnsi="Times New Roman"/>
              </w:rPr>
            </w:pPr>
            <w:r w:rsidRPr="00310214">
              <w:rPr>
                <w:rFonts w:ascii="Times New Roman" w:hAnsi="Times New Roman"/>
                <w:lang w:val="en-US"/>
              </w:rPr>
              <w:t>Date</w:t>
            </w:r>
          </w:p>
        </w:tc>
        <w:tc>
          <w:tcPr>
            <w:tcW w:w="1714" w:type="dxa"/>
          </w:tcPr>
          <w:p w14:paraId="5C074A5D" w14:textId="77777777" w:rsidR="00E51750" w:rsidRPr="00310214" w:rsidRDefault="00E51750" w:rsidP="002D36E6">
            <w:pPr>
              <w:spacing w:after="0" w:line="240" w:lineRule="auto"/>
              <w:rPr>
                <w:rFonts w:ascii="Times New Roman" w:hAnsi="Times New Roman"/>
              </w:rPr>
            </w:pPr>
            <w:r w:rsidRPr="00310214">
              <w:rPr>
                <w:rFonts w:ascii="Times New Roman" w:hAnsi="Times New Roman"/>
              </w:rPr>
              <w:t>У</w:t>
            </w:r>
          </w:p>
        </w:tc>
        <w:tc>
          <w:tcPr>
            <w:tcW w:w="4234" w:type="dxa"/>
          </w:tcPr>
          <w:p w14:paraId="1EBCB165" w14:textId="77777777" w:rsidR="00E51750" w:rsidRPr="00310214" w:rsidRDefault="00E51750" w:rsidP="002D36E6">
            <w:pPr>
              <w:spacing w:after="0" w:line="240" w:lineRule="auto"/>
              <w:rPr>
                <w:rFonts w:ascii="Times New Roman" w:hAnsi="Times New Roman"/>
              </w:rPr>
            </w:pPr>
            <w:bookmarkStart w:id="168" w:name="OLE_LINK159"/>
            <w:bookmarkStart w:id="169" w:name="OLE_LINK160"/>
            <w:r w:rsidRPr="00310214">
              <w:rPr>
                <w:rFonts w:ascii="Times New Roman" w:hAnsi="Times New Roman"/>
              </w:rPr>
              <w:t>В том числе заболевание выявлено впервые</w:t>
            </w:r>
            <w:bookmarkEnd w:id="168"/>
            <w:bookmarkEnd w:id="169"/>
          </w:p>
        </w:tc>
      </w:tr>
      <w:tr w:rsidR="00E51750" w:rsidRPr="00202D12" w14:paraId="270F96C4" w14:textId="77777777" w:rsidTr="005F5904">
        <w:tc>
          <w:tcPr>
            <w:tcW w:w="2448" w:type="dxa"/>
          </w:tcPr>
          <w:p w14:paraId="1A3A4715" w14:textId="77777777" w:rsidR="00E51750" w:rsidRPr="00310214" w:rsidRDefault="00E51750" w:rsidP="002D36E6">
            <w:pPr>
              <w:spacing w:after="0" w:line="240" w:lineRule="auto"/>
              <w:rPr>
                <w:rFonts w:ascii="Times New Roman" w:hAnsi="Times New Roman"/>
              </w:rPr>
            </w:pPr>
            <w:bookmarkStart w:id="170" w:name="OLE_LINK135"/>
            <w:bookmarkStart w:id="171" w:name="OLE_LINK136"/>
            <w:r w:rsidRPr="00310214">
              <w:rPr>
                <w:rFonts w:ascii="Times New Roman" w:hAnsi="Times New Roman"/>
                <w:lang w:val="en-US"/>
              </w:rPr>
              <w:t>D</w:t>
            </w:r>
            <w:r w:rsidRPr="00310214">
              <w:rPr>
                <w:rFonts w:ascii="Times New Roman" w:hAnsi="Times New Roman"/>
              </w:rPr>
              <w:t>ispensary</w:t>
            </w:r>
            <w:r w:rsidRPr="00310214">
              <w:rPr>
                <w:rFonts w:ascii="Times New Roman" w:hAnsi="Times New Roman"/>
                <w:lang w:val="en-US"/>
              </w:rPr>
              <w:t>Date</w:t>
            </w:r>
            <w:bookmarkEnd w:id="170"/>
            <w:bookmarkEnd w:id="171"/>
          </w:p>
        </w:tc>
        <w:tc>
          <w:tcPr>
            <w:tcW w:w="1346" w:type="dxa"/>
          </w:tcPr>
          <w:p w14:paraId="48C5B557" w14:textId="77777777" w:rsidR="00E51750" w:rsidRPr="00310214" w:rsidRDefault="00E51750" w:rsidP="002D36E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10214">
              <w:rPr>
                <w:rFonts w:ascii="Times New Roman" w:hAnsi="Times New Roman"/>
                <w:lang w:val="en-US"/>
              </w:rPr>
              <w:t>Date</w:t>
            </w:r>
          </w:p>
        </w:tc>
        <w:tc>
          <w:tcPr>
            <w:tcW w:w="1714" w:type="dxa"/>
          </w:tcPr>
          <w:p w14:paraId="63CA93BC" w14:textId="77777777" w:rsidR="00E51750" w:rsidRPr="00310214" w:rsidRDefault="00E51750" w:rsidP="002D36E6">
            <w:pPr>
              <w:spacing w:after="0" w:line="240" w:lineRule="auto"/>
              <w:rPr>
                <w:rFonts w:ascii="Times New Roman" w:hAnsi="Times New Roman"/>
              </w:rPr>
            </w:pPr>
            <w:r w:rsidRPr="00310214">
              <w:rPr>
                <w:rFonts w:ascii="Times New Roman" w:hAnsi="Times New Roman"/>
              </w:rPr>
              <w:t>У</w:t>
            </w:r>
          </w:p>
        </w:tc>
        <w:tc>
          <w:tcPr>
            <w:tcW w:w="4234" w:type="dxa"/>
          </w:tcPr>
          <w:p w14:paraId="6D9277EC" w14:textId="77777777" w:rsidR="00E51750" w:rsidRPr="00310214" w:rsidRDefault="00E51750" w:rsidP="002D36E6">
            <w:pPr>
              <w:spacing w:after="0" w:line="240" w:lineRule="auto"/>
              <w:rPr>
                <w:rFonts w:ascii="Times New Roman" w:hAnsi="Times New Roman"/>
              </w:rPr>
            </w:pPr>
            <w:bookmarkStart w:id="172" w:name="OLE_LINK161"/>
            <w:bookmarkStart w:id="173" w:name="OLE_LINK162"/>
            <w:r w:rsidRPr="00310214">
              <w:rPr>
                <w:rFonts w:ascii="Times New Roman" w:hAnsi="Times New Roman"/>
              </w:rPr>
              <w:t>Начало диспансерного наблюдения</w:t>
            </w:r>
            <w:bookmarkEnd w:id="172"/>
            <w:bookmarkEnd w:id="173"/>
          </w:p>
        </w:tc>
      </w:tr>
      <w:tr w:rsidR="00E51750" w:rsidRPr="00202D12" w14:paraId="37E8E5A5" w14:textId="77777777" w:rsidTr="0006739C">
        <w:tc>
          <w:tcPr>
            <w:tcW w:w="2448" w:type="dxa"/>
          </w:tcPr>
          <w:p w14:paraId="1C17A4C3" w14:textId="77777777" w:rsidR="00E51750" w:rsidRPr="00310214" w:rsidRDefault="00E51750" w:rsidP="002D36E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bookmarkStart w:id="174" w:name="OLE_LINK137"/>
            <w:bookmarkStart w:id="175" w:name="OLE_LINK138"/>
            <w:r w:rsidRPr="00310214">
              <w:rPr>
                <w:rFonts w:ascii="Times New Roman" w:hAnsi="Times New Roman"/>
                <w:lang w:val="en-US"/>
              </w:rPr>
              <w:t>PreliminaryDate</w:t>
            </w:r>
            <w:bookmarkEnd w:id="174"/>
            <w:bookmarkEnd w:id="175"/>
          </w:p>
        </w:tc>
        <w:tc>
          <w:tcPr>
            <w:tcW w:w="1346" w:type="dxa"/>
          </w:tcPr>
          <w:p w14:paraId="52189239" w14:textId="77777777" w:rsidR="00E51750" w:rsidRPr="00310214" w:rsidRDefault="00E51750" w:rsidP="002D36E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10214">
              <w:rPr>
                <w:rFonts w:ascii="Times New Roman" w:hAnsi="Times New Roman"/>
                <w:lang w:val="en-US"/>
              </w:rPr>
              <w:t>Date</w:t>
            </w:r>
          </w:p>
        </w:tc>
        <w:tc>
          <w:tcPr>
            <w:tcW w:w="1714" w:type="dxa"/>
          </w:tcPr>
          <w:p w14:paraId="13AE7631" w14:textId="77777777" w:rsidR="00E51750" w:rsidRPr="00310214" w:rsidRDefault="00E51750" w:rsidP="002D36E6">
            <w:pPr>
              <w:spacing w:after="0" w:line="240" w:lineRule="auto"/>
              <w:rPr>
                <w:rFonts w:ascii="Times New Roman" w:hAnsi="Times New Roman"/>
              </w:rPr>
            </w:pPr>
            <w:r w:rsidRPr="00310214">
              <w:rPr>
                <w:rFonts w:ascii="Times New Roman" w:hAnsi="Times New Roman"/>
              </w:rPr>
              <w:t>У</w:t>
            </w:r>
          </w:p>
        </w:tc>
        <w:tc>
          <w:tcPr>
            <w:tcW w:w="4234" w:type="dxa"/>
          </w:tcPr>
          <w:p w14:paraId="26F8F558" w14:textId="77777777" w:rsidR="00E51750" w:rsidRPr="00310214" w:rsidRDefault="00E51750" w:rsidP="002D36E6">
            <w:pPr>
              <w:spacing w:after="0" w:line="240" w:lineRule="auto"/>
              <w:rPr>
                <w:rFonts w:ascii="Times New Roman" w:hAnsi="Times New Roman"/>
              </w:rPr>
            </w:pPr>
            <w:bookmarkStart w:id="176" w:name="OLE_LINK163"/>
            <w:bookmarkStart w:id="177" w:name="OLE_LINK164"/>
            <w:r w:rsidRPr="00310214">
              <w:rPr>
                <w:rFonts w:ascii="Times New Roman" w:hAnsi="Times New Roman"/>
              </w:rPr>
              <w:t>Установлен предварительный диагноз</w:t>
            </w:r>
            <w:bookmarkEnd w:id="176"/>
            <w:bookmarkEnd w:id="177"/>
          </w:p>
        </w:tc>
      </w:tr>
      <w:tr w:rsidR="0006739C" w:rsidRPr="00202D12" w14:paraId="53E1C2F0" w14:textId="77777777" w:rsidTr="006E7B20">
        <w:tc>
          <w:tcPr>
            <w:tcW w:w="2448" w:type="dxa"/>
          </w:tcPr>
          <w:p w14:paraId="7CBEB903" w14:textId="77777777" w:rsidR="0006739C" w:rsidRPr="00310214" w:rsidRDefault="0006739C" w:rsidP="002D36E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10214">
              <w:rPr>
                <w:rFonts w:ascii="Times New Roman" w:hAnsi="Times New Roman"/>
                <w:lang w:val="en-US"/>
              </w:rPr>
              <w:t>Phase</w:t>
            </w:r>
          </w:p>
        </w:tc>
        <w:tc>
          <w:tcPr>
            <w:tcW w:w="1346" w:type="dxa"/>
          </w:tcPr>
          <w:p w14:paraId="3BCCB2A2" w14:textId="77777777" w:rsidR="0006739C" w:rsidRPr="00310214" w:rsidRDefault="0006739C" w:rsidP="002D36E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10214">
              <w:rPr>
                <w:rFonts w:ascii="Times New Roman" w:hAnsi="Times New Roman"/>
                <w:lang w:val="en-US"/>
              </w:rPr>
              <w:t>Number(1)</w:t>
            </w:r>
          </w:p>
        </w:tc>
        <w:tc>
          <w:tcPr>
            <w:tcW w:w="1714" w:type="dxa"/>
          </w:tcPr>
          <w:p w14:paraId="36EDC526" w14:textId="77777777" w:rsidR="0006739C" w:rsidRPr="00310214" w:rsidRDefault="0006739C" w:rsidP="002D36E6">
            <w:pPr>
              <w:spacing w:after="0" w:line="240" w:lineRule="auto"/>
              <w:rPr>
                <w:rFonts w:ascii="Times New Roman" w:hAnsi="Times New Roman"/>
              </w:rPr>
            </w:pPr>
            <w:r w:rsidRPr="00310214">
              <w:rPr>
                <w:rFonts w:ascii="Times New Roman" w:hAnsi="Times New Roman"/>
              </w:rPr>
              <w:t>У</w:t>
            </w:r>
          </w:p>
        </w:tc>
        <w:tc>
          <w:tcPr>
            <w:tcW w:w="4234" w:type="dxa"/>
          </w:tcPr>
          <w:p w14:paraId="5AB1038B" w14:textId="77777777" w:rsidR="0006739C" w:rsidRPr="00310214" w:rsidRDefault="0006739C" w:rsidP="00A44EBA">
            <w:pPr>
              <w:spacing w:after="0" w:line="240" w:lineRule="auto"/>
              <w:rPr>
                <w:rFonts w:ascii="Times New Roman" w:hAnsi="Times New Roman"/>
              </w:rPr>
            </w:pPr>
            <w:r w:rsidRPr="00310214">
              <w:rPr>
                <w:rFonts w:ascii="Times New Roman" w:hAnsi="Times New Roman"/>
              </w:rPr>
              <w:t>Стадия заболевания (</w:t>
            </w:r>
            <w:r w:rsidR="00A44EBA" w:rsidRPr="00310214">
              <w:rPr>
                <w:rFonts w:ascii="Times New Roman" w:hAnsi="Times New Roman"/>
              </w:rPr>
              <w:t xml:space="preserve">0 – </w:t>
            </w:r>
            <w:r w:rsidR="00A44EBA" w:rsidRPr="00310214">
              <w:rPr>
                <w:rFonts w:ascii="Times New Roman" w:hAnsi="Times New Roman"/>
                <w:lang w:val="en-US"/>
              </w:rPr>
              <w:t>in</w:t>
            </w:r>
            <w:r w:rsidR="00A44EBA" w:rsidRPr="00310214">
              <w:rPr>
                <w:rFonts w:ascii="Times New Roman" w:hAnsi="Times New Roman"/>
              </w:rPr>
              <w:t xml:space="preserve"> </w:t>
            </w:r>
            <w:r w:rsidR="00A44EBA" w:rsidRPr="00310214">
              <w:rPr>
                <w:rFonts w:ascii="Times New Roman" w:hAnsi="Times New Roman"/>
                <w:lang w:val="en-US"/>
              </w:rPr>
              <w:t>situ</w:t>
            </w:r>
            <w:r w:rsidR="00A44EBA" w:rsidRPr="00310214">
              <w:rPr>
                <w:rFonts w:ascii="Times New Roman" w:hAnsi="Times New Roman"/>
              </w:rPr>
              <w:t xml:space="preserve">, </w:t>
            </w:r>
            <w:r w:rsidRPr="00310214">
              <w:rPr>
                <w:rFonts w:ascii="Times New Roman" w:hAnsi="Times New Roman"/>
              </w:rPr>
              <w:t>1 – первая стадия, 2 – вторая стадия</w:t>
            </w:r>
            <w:r w:rsidR="00805C2B" w:rsidRPr="00310214">
              <w:rPr>
                <w:rFonts w:ascii="Times New Roman" w:hAnsi="Times New Roman"/>
              </w:rPr>
              <w:t>, 3 – третья стадия, 4 – четвертая стадия</w:t>
            </w:r>
            <w:r w:rsidRPr="00310214">
              <w:rPr>
                <w:rFonts w:ascii="Times New Roman" w:hAnsi="Times New Roman"/>
              </w:rPr>
              <w:t xml:space="preserve">). Обязательно для диагнозов, код которых начинается на </w:t>
            </w:r>
            <w:r w:rsidRPr="00310214">
              <w:rPr>
                <w:rFonts w:ascii="Times New Roman" w:hAnsi="Times New Roman"/>
                <w:lang w:val="en-US"/>
              </w:rPr>
              <w:t>C</w:t>
            </w:r>
            <w:r w:rsidRPr="00310214">
              <w:rPr>
                <w:rFonts w:ascii="Times New Roman" w:hAnsi="Times New Roman"/>
              </w:rPr>
              <w:t>.</w:t>
            </w:r>
          </w:p>
        </w:tc>
      </w:tr>
    </w:tbl>
    <w:p w14:paraId="17004A0E" w14:textId="77777777" w:rsidR="00E51750" w:rsidRPr="00202D12" w:rsidRDefault="00E51750" w:rsidP="00CB4EFF">
      <w:pPr>
        <w:rPr>
          <w:rFonts w:ascii="Times New Roman" w:hAnsi="Times New Roman"/>
          <w:sz w:val="28"/>
          <w:szCs w:val="28"/>
          <w:lang w:eastAsia="en-US"/>
        </w:rPr>
      </w:pPr>
    </w:p>
    <w:p w14:paraId="0125BEE6" w14:textId="6BC9A0E1" w:rsidR="00E51750" w:rsidRPr="00310214" w:rsidRDefault="00E51750" w:rsidP="00CB4EFF">
      <w:pPr>
        <w:pStyle w:val="ad"/>
        <w:rPr>
          <w:rFonts w:ascii="Times New Roman" w:hAnsi="Times New Roman"/>
          <w:sz w:val="24"/>
          <w:szCs w:val="24"/>
        </w:rPr>
      </w:pPr>
      <w:bookmarkStart w:id="178" w:name="_Ref422323517"/>
      <w:r w:rsidRPr="00310214">
        <w:rPr>
          <w:rFonts w:ascii="Times New Roman" w:hAnsi="Times New Roman"/>
          <w:sz w:val="24"/>
          <w:szCs w:val="24"/>
        </w:rPr>
        <w:t xml:space="preserve">Таблица </w:t>
      </w:r>
      <w:bookmarkEnd w:id="178"/>
      <w:r w:rsidR="00EF0662">
        <w:rPr>
          <w:rFonts w:ascii="Times New Roman" w:hAnsi="Times New Roman"/>
          <w:sz w:val="24"/>
          <w:szCs w:val="24"/>
        </w:rPr>
        <w:t>7</w:t>
      </w:r>
      <w:r w:rsidRPr="00310214">
        <w:rPr>
          <w:rFonts w:ascii="Times New Roman" w:hAnsi="Times New Roman"/>
          <w:sz w:val="24"/>
          <w:szCs w:val="24"/>
        </w:rPr>
        <w:t xml:space="preserve"> – Формат объекта «Факторы риска развития неинфекционных заболеваний»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1080"/>
        <w:gridCol w:w="1440"/>
        <w:gridCol w:w="5040"/>
      </w:tblGrid>
      <w:tr w:rsidR="00E51750" w:rsidRPr="00202D12" w14:paraId="159DC82E" w14:textId="77777777" w:rsidTr="005F5904">
        <w:tc>
          <w:tcPr>
            <w:tcW w:w="2088" w:type="dxa"/>
            <w:tcBorders>
              <w:top w:val="single" w:sz="4" w:space="0" w:color="auto"/>
            </w:tcBorders>
            <w:shd w:val="clear" w:color="auto" w:fill="D9D9D9"/>
          </w:tcPr>
          <w:p w14:paraId="20193FCB" w14:textId="77777777" w:rsidR="00E51750" w:rsidRPr="00310214" w:rsidRDefault="00E51750" w:rsidP="002D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214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D9D9D9"/>
          </w:tcPr>
          <w:p w14:paraId="03B1181B" w14:textId="77777777" w:rsidR="00E51750" w:rsidRPr="00310214" w:rsidRDefault="00E51750" w:rsidP="002D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214">
              <w:rPr>
                <w:rFonts w:ascii="Times New Roman" w:hAnsi="Times New Roman"/>
              </w:rPr>
              <w:t>Тип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D9D9D9"/>
          </w:tcPr>
          <w:p w14:paraId="3BF67C1E" w14:textId="77777777" w:rsidR="00E51750" w:rsidRPr="00310214" w:rsidRDefault="00E51750" w:rsidP="002D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214">
              <w:rPr>
                <w:rFonts w:ascii="Times New Roman" w:hAnsi="Times New Roman"/>
              </w:rPr>
              <w:t>Обязательность заполнения</w:t>
            </w:r>
          </w:p>
        </w:tc>
        <w:tc>
          <w:tcPr>
            <w:tcW w:w="5040" w:type="dxa"/>
            <w:tcBorders>
              <w:top w:val="single" w:sz="4" w:space="0" w:color="auto"/>
            </w:tcBorders>
            <w:shd w:val="clear" w:color="auto" w:fill="D9D9D9"/>
          </w:tcPr>
          <w:p w14:paraId="7A0464D9" w14:textId="77777777" w:rsidR="00E51750" w:rsidRPr="00310214" w:rsidRDefault="00E51750" w:rsidP="002D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214">
              <w:rPr>
                <w:rFonts w:ascii="Times New Roman" w:hAnsi="Times New Roman"/>
              </w:rPr>
              <w:t>Описание</w:t>
            </w:r>
          </w:p>
        </w:tc>
      </w:tr>
      <w:tr w:rsidR="00E51750" w:rsidRPr="00202D12" w14:paraId="045F5F21" w14:textId="77777777" w:rsidTr="005F5904">
        <w:tc>
          <w:tcPr>
            <w:tcW w:w="2088" w:type="dxa"/>
          </w:tcPr>
          <w:p w14:paraId="61153D30" w14:textId="77777777" w:rsidR="00E51750" w:rsidRPr="00310214" w:rsidRDefault="00E51750" w:rsidP="002D36E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bookmarkStart w:id="179" w:name="OLE_LINK139"/>
            <w:bookmarkStart w:id="180" w:name="OLE_LINK140"/>
            <w:r w:rsidRPr="00310214">
              <w:rPr>
                <w:rFonts w:ascii="Times New Roman" w:hAnsi="Times New Roman"/>
                <w:lang w:val="en-US"/>
              </w:rPr>
              <w:t>R030</w:t>
            </w:r>
            <w:bookmarkEnd w:id="179"/>
            <w:bookmarkEnd w:id="180"/>
          </w:p>
        </w:tc>
        <w:tc>
          <w:tcPr>
            <w:tcW w:w="1080" w:type="dxa"/>
          </w:tcPr>
          <w:p w14:paraId="06D94849" w14:textId="77777777" w:rsidR="00E51750" w:rsidRPr="00310214" w:rsidRDefault="00E51750" w:rsidP="002D36E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10214">
              <w:rPr>
                <w:rFonts w:ascii="Times New Roman" w:hAnsi="Times New Roman"/>
                <w:lang w:val="en-US"/>
              </w:rPr>
              <w:t>Date</w:t>
            </w:r>
          </w:p>
        </w:tc>
        <w:tc>
          <w:tcPr>
            <w:tcW w:w="1440" w:type="dxa"/>
          </w:tcPr>
          <w:p w14:paraId="58B6D6EF" w14:textId="77777777" w:rsidR="00E51750" w:rsidRPr="00310214" w:rsidRDefault="00E51750" w:rsidP="002D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214">
              <w:rPr>
                <w:rFonts w:ascii="Times New Roman" w:hAnsi="Times New Roman"/>
              </w:rPr>
              <w:t>У</w:t>
            </w:r>
          </w:p>
        </w:tc>
        <w:tc>
          <w:tcPr>
            <w:tcW w:w="5040" w:type="dxa"/>
          </w:tcPr>
          <w:p w14:paraId="7960746C" w14:textId="77777777" w:rsidR="00E51750" w:rsidRPr="00310214" w:rsidRDefault="00E51750" w:rsidP="002D36E6">
            <w:pPr>
              <w:spacing w:after="0" w:line="240" w:lineRule="auto"/>
              <w:rPr>
                <w:rFonts w:ascii="Times New Roman" w:hAnsi="Times New Roman"/>
              </w:rPr>
            </w:pPr>
            <w:r w:rsidRPr="00310214">
              <w:rPr>
                <w:rFonts w:ascii="Times New Roman" w:hAnsi="Times New Roman"/>
              </w:rPr>
              <w:t xml:space="preserve">Дата выявления фактора риска </w:t>
            </w:r>
            <w:r w:rsidRPr="00310214">
              <w:rPr>
                <w:rFonts w:ascii="Times New Roman" w:hAnsi="Times New Roman"/>
                <w:lang w:val="en-US"/>
              </w:rPr>
              <w:t>R</w:t>
            </w:r>
            <w:r w:rsidRPr="00310214">
              <w:rPr>
                <w:rFonts w:ascii="Times New Roman" w:hAnsi="Times New Roman"/>
              </w:rPr>
              <w:t>03.0</w:t>
            </w:r>
          </w:p>
        </w:tc>
      </w:tr>
      <w:tr w:rsidR="00E51750" w:rsidRPr="00202D12" w14:paraId="35F41078" w14:textId="77777777" w:rsidTr="005F5904">
        <w:tc>
          <w:tcPr>
            <w:tcW w:w="2088" w:type="dxa"/>
          </w:tcPr>
          <w:p w14:paraId="59D12D42" w14:textId="77777777" w:rsidR="00E51750" w:rsidRPr="00310214" w:rsidRDefault="00E51750" w:rsidP="002D36E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bookmarkStart w:id="181" w:name="OLE_LINK141"/>
            <w:bookmarkStart w:id="182" w:name="OLE_LINK142"/>
            <w:r w:rsidRPr="00310214">
              <w:rPr>
                <w:rFonts w:ascii="Times New Roman" w:hAnsi="Times New Roman"/>
                <w:lang w:val="en-US"/>
              </w:rPr>
              <w:t>R739</w:t>
            </w:r>
            <w:bookmarkEnd w:id="181"/>
            <w:bookmarkEnd w:id="182"/>
          </w:p>
        </w:tc>
        <w:tc>
          <w:tcPr>
            <w:tcW w:w="1080" w:type="dxa"/>
          </w:tcPr>
          <w:p w14:paraId="48C226A0" w14:textId="77777777" w:rsidR="00E51750" w:rsidRPr="00310214" w:rsidRDefault="00E51750" w:rsidP="002D36E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10214">
              <w:rPr>
                <w:rFonts w:ascii="Times New Roman" w:hAnsi="Times New Roman"/>
                <w:lang w:val="en-US"/>
              </w:rPr>
              <w:t>Date</w:t>
            </w:r>
          </w:p>
        </w:tc>
        <w:tc>
          <w:tcPr>
            <w:tcW w:w="1440" w:type="dxa"/>
          </w:tcPr>
          <w:p w14:paraId="5B50A64F" w14:textId="77777777" w:rsidR="00E51750" w:rsidRPr="00310214" w:rsidRDefault="00E51750" w:rsidP="002D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214">
              <w:rPr>
                <w:rFonts w:ascii="Times New Roman" w:hAnsi="Times New Roman"/>
              </w:rPr>
              <w:t>У</w:t>
            </w:r>
          </w:p>
        </w:tc>
        <w:tc>
          <w:tcPr>
            <w:tcW w:w="5040" w:type="dxa"/>
          </w:tcPr>
          <w:p w14:paraId="40090AE7" w14:textId="77777777" w:rsidR="00E51750" w:rsidRPr="00310214" w:rsidRDefault="00E51750" w:rsidP="002D36E6">
            <w:pPr>
              <w:spacing w:after="0" w:line="240" w:lineRule="auto"/>
              <w:rPr>
                <w:rFonts w:ascii="Times New Roman" w:hAnsi="Times New Roman"/>
              </w:rPr>
            </w:pPr>
            <w:r w:rsidRPr="00310214">
              <w:rPr>
                <w:rFonts w:ascii="Times New Roman" w:hAnsi="Times New Roman"/>
              </w:rPr>
              <w:t xml:space="preserve">Дата выявления фактора риска </w:t>
            </w:r>
            <w:r w:rsidRPr="00310214">
              <w:rPr>
                <w:rFonts w:ascii="Times New Roman" w:hAnsi="Times New Roman"/>
                <w:lang w:val="en-US"/>
              </w:rPr>
              <w:t>R</w:t>
            </w:r>
            <w:r w:rsidRPr="00310214">
              <w:rPr>
                <w:rFonts w:ascii="Times New Roman" w:hAnsi="Times New Roman"/>
              </w:rPr>
              <w:t>73.9</w:t>
            </w:r>
          </w:p>
        </w:tc>
      </w:tr>
      <w:tr w:rsidR="00E51750" w:rsidRPr="00202D12" w14:paraId="33DC5290" w14:textId="77777777" w:rsidTr="005F5904">
        <w:tc>
          <w:tcPr>
            <w:tcW w:w="2088" w:type="dxa"/>
          </w:tcPr>
          <w:p w14:paraId="6F28892F" w14:textId="77777777" w:rsidR="00E51750" w:rsidRPr="00310214" w:rsidRDefault="00E51750" w:rsidP="002D36E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bookmarkStart w:id="183" w:name="OLE_LINK143"/>
            <w:bookmarkStart w:id="184" w:name="OLE_LINK144"/>
            <w:r w:rsidRPr="00310214">
              <w:rPr>
                <w:rFonts w:ascii="Times New Roman" w:hAnsi="Times New Roman"/>
                <w:lang w:val="en-US"/>
              </w:rPr>
              <w:t>R635</w:t>
            </w:r>
            <w:bookmarkEnd w:id="183"/>
            <w:bookmarkEnd w:id="184"/>
          </w:p>
        </w:tc>
        <w:tc>
          <w:tcPr>
            <w:tcW w:w="1080" w:type="dxa"/>
          </w:tcPr>
          <w:p w14:paraId="0123B5C2" w14:textId="77777777" w:rsidR="00E51750" w:rsidRPr="00310214" w:rsidRDefault="00E51750" w:rsidP="002D36E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10214">
              <w:rPr>
                <w:rFonts w:ascii="Times New Roman" w:hAnsi="Times New Roman"/>
                <w:lang w:val="en-US"/>
              </w:rPr>
              <w:t>Date</w:t>
            </w:r>
          </w:p>
        </w:tc>
        <w:tc>
          <w:tcPr>
            <w:tcW w:w="1440" w:type="dxa"/>
          </w:tcPr>
          <w:p w14:paraId="52007352" w14:textId="77777777" w:rsidR="00E51750" w:rsidRPr="00310214" w:rsidRDefault="00E51750" w:rsidP="002D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214">
              <w:rPr>
                <w:rFonts w:ascii="Times New Roman" w:hAnsi="Times New Roman"/>
              </w:rPr>
              <w:t>У</w:t>
            </w:r>
          </w:p>
        </w:tc>
        <w:tc>
          <w:tcPr>
            <w:tcW w:w="5040" w:type="dxa"/>
          </w:tcPr>
          <w:p w14:paraId="7654F232" w14:textId="77777777" w:rsidR="00E51750" w:rsidRPr="00310214" w:rsidRDefault="00E51750" w:rsidP="002D36E6">
            <w:pPr>
              <w:spacing w:after="0" w:line="240" w:lineRule="auto"/>
              <w:rPr>
                <w:rFonts w:ascii="Times New Roman" w:hAnsi="Times New Roman"/>
              </w:rPr>
            </w:pPr>
            <w:r w:rsidRPr="00310214">
              <w:rPr>
                <w:rFonts w:ascii="Times New Roman" w:hAnsi="Times New Roman"/>
              </w:rPr>
              <w:t xml:space="preserve">Дата выявления фактора риска </w:t>
            </w:r>
            <w:r w:rsidRPr="00310214">
              <w:rPr>
                <w:rFonts w:ascii="Times New Roman" w:hAnsi="Times New Roman"/>
                <w:lang w:val="en-US"/>
              </w:rPr>
              <w:t>R</w:t>
            </w:r>
            <w:r w:rsidRPr="00310214">
              <w:rPr>
                <w:rFonts w:ascii="Times New Roman" w:hAnsi="Times New Roman"/>
              </w:rPr>
              <w:t>63.5</w:t>
            </w:r>
          </w:p>
        </w:tc>
      </w:tr>
      <w:tr w:rsidR="00E51750" w:rsidRPr="00202D12" w14:paraId="3EB38E41" w14:textId="77777777" w:rsidTr="005F5904">
        <w:tc>
          <w:tcPr>
            <w:tcW w:w="2088" w:type="dxa"/>
          </w:tcPr>
          <w:p w14:paraId="26583575" w14:textId="77777777" w:rsidR="00E51750" w:rsidRPr="00310214" w:rsidRDefault="00E51750" w:rsidP="002D36E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bookmarkStart w:id="185" w:name="OLE_LINK145"/>
            <w:bookmarkStart w:id="186" w:name="OLE_LINK146"/>
            <w:r w:rsidRPr="00310214">
              <w:rPr>
                <w:rFonts w:ascii="Times New Roman" w:hAnsi="Times New Roman"/>
                <w:lang w:val="en-US"/>
              </w:rPr>
              <w:t>Z720</w:t>
            </w:r>
            <w:bookmarkEnd w:id="185"/>
            <w:bookmarkEnd w:id="186"/>
          </w:p>
        </w:tc>
        <w:tc>
          <w:tcPr>
            <w:tcW w:w="1080" w:type="dxa"/>
          </w:tcPr>
          <w:p w14:paraId="2107867F" w14:textId="77777777" w:rsidR="00E51750" w:rsidRPr="00310214" w:rsidRDefault="00E51750" w:rsidP="002D36E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10214">
              <w:rPr>
                <w:rFonts w:ascii="Times New Roman" w:hAnsi="Times New Roman"/>
                <w:lang w:val="en-US"/>
              </w:rPr>
              <w:t>Date</w:t>
            </w:r>
          </w:p>
        </w:tc>
        <w:tc>
          <w:tcPr>
            <w:tcW w:w="1440" w:type="dxa"/>
          </w:tcPr>
          <w:p w14:paraId="38BF8A6F" w14:textId="77777777" w:rsidR="00E51750" w:rsidRPr="00310214" w:rsidRDefault="00E51750" w:rsidP="002D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214">
              <w:rPr>
                <w:rFonts w:ascii="Times New Roman" w:hAnsi="Times New Roman"/>
              </w:rPr>
              <w:t>У</w:t>
            </w:r>
          </w:p>
        </w:tc>
        <w:tc>
          <w:tcPr>
            <w:tcW w:w="5040" w:type="dxa"/>
          </w:tcPr>
          <w:p w14:paraId="272E8510" w14:textId="77777777" w:rsidR="00E51750" w:rsidRPr="00310214" w:rsidRDefault="00E51750" w:rsidP="002D36E6">
            <w:pPr>
              <w:spacing w:after="0" w:line="240" w:lineRule="auto"/>
              <w:rPr>
                <w:rFonts w:ascii="Times New Roman" w:hAnsi="Times New Roman"/>
              </w:rPr>
            </w:pPr>
            <w:r w:rsidRPr="00310214">
              <w:rPr>
                <w:rFonts w:ascii="Times New Roman" w:hAnsi="Times New Roman"/>
              </w:rPr>
              <w:t xml:space="preserve">Дата выявления фактора риска </w:t>
            </w:r>
            <w:r w:rsidRPr="00310214">
              <w:rPr>
                <w:rFonts w:ascii="Times New Roman" w:hAnsi="Times New Roman"/>
                <w:lang w:val="en-US"/>
              </w:rPr>
              <w:t>Z</w:t>
            </w:r>
            <w:r w:rsidRPr="00310214">
              <w:rPr>
                <w:rFonts w:ascii="Times New Roman" w:hAnsi="Times New Roman"/>
              </w:rPr>
              <w:t>72.0</w:t>
            </w:r>
          </w:p>
        </w:tc>
      </w:tr>
      <w:tr w:rsidR="00E51750" w:rsidRPr="00202D12" w14:paraId="738D26AD" w14:textId="77777777" w:rsidTr="005F5904">
        <w:tc>
          <w:tcPr>
            <w:tcW w:w="2088" w:type="dxa"/>
          </w:tcPr>
          <w:p w14:paraId="09652C7B" w14:textId="77777777" w:rsidR="00E51750" w:rsidRPr="00310214" w:rsidRDefault="00E51750" w:rsidP="002D36E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bookmarkStart w:id="187" w:name="OLE_LINK147"/>
            <w:bookmarkStart w:id="188" w:name="OLE_LINK148"/>
            <w:r w:rsidRPr="00310214">
              <w:rPr>
                <w:rFonts w:ascii="Times New Roman" w:hAnsi="Times New Roman"/>
                <w:lang w:val="en-US"/>
              </w:rPr>
              <w:t>Z721</w:t>
            </w:r>
            <w:bookmarkEnd w:id="187"/>
            <w:bookmarkEnd w:id="188"/>
          </w:p>
        </w:tc>
        <w:tc>
          <w:tcPr>
            <w:tcW w:w="1080" w:type="dxa"/>
          </w:tcPr>
          <w:p w14:paraId="09682E7F" w14:textId="77777777" w:rsidR="00E51750" w:rsidRPr="00310214" w:rsidRDefault="00E51750" w:rsidP="002D36E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10214">
              <w:rPr>
                <w:rFonts w:ascii="Times New Roman" w:hAnsi="Times New Roman"/>
                <w:lang w:val="en-US"/>
              </w:rPr>
              <w:t>Date</w:t>
            </w:r>
          </w:p>
        </w:tc>
        <w:tc>
          <w:tcPr>
            <w:tcW w:w="1440" w:type="dxa"/>
          </w:tcPr>
          <w:p w14:paraId="7CCC805F" w14:textId="77777777" w:rsidR="00E51750" w:rsidRPr="00310214" w:rsidRDefault="00E51750" w:rsidP="002D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214">
              <w:rPr>
                <w:rFonts w:ascii="Times New Roman" w:hAnsi="Times New Roman"/>
              </w:rPr>
              <w:t>У</w:t>
            </w:r>
          </w:p>
        </w:tc>
        <w:tc>
          <w:tcPr>
            <w:tcW w:w="5040" w:type="dxa"/>
          </w:tcPr>
          <w:p w14:paraId="4C65AC3B" w14:textId="77777777" w:rsidR="00E51750" w:rsidRPr="00310214" w:rsidRDefault="00E51750" w:rsidP="002D36E6">
            <w:pPr>
              <w:spacing w:after="0" w:line="240" w:lineRule="auto"/>
              <w:rPr>
                <w:rFonts w:ascii="Times New Roman" w:hAnsi="Times New Roman"/>
              </w:rPr>
            </w:pPr>
            <w:r w:rsidRPr="00310214">
              <w:rPr>
                <w:rFonts w:ascii="Times New Roman" w:hAnsi="Times New Roman"/>
              </w:rPr>
              <w:t xml:space="preserve">Дата выявления фактора риска </w:t>
            </w:r>
            <w:r w:rsidRPr="00310214">
              <w:rPr>
                <w:rFonts w:ascii="Times New Roman" w:hAnsi="Times New Roman"/>
                <w:lang w:val="en-US"/>
              </w:rPr>
              <w:t>Z</w:t>
            </w:r>
            <w:r w:rsidRPr="00310214">
              <w:rPr>
                <w:rFonts w:ascii="Times New Roman" w:hAnsi="Times New Roman"/>
              </w:rPr>
              <w:t>72.1</w:t>
            </w:r>
          </w:p>
        </w:tc>
      </w:tr>
      <w:tr w:rsidR="00E51750" w:rsidRPr="00202D12" w14:paraId="3353E773" w14:textId="77777777" w:rsidTr="005F5904">
        <w:tc>
          <w:tcPr>
            <w:tcW w:w="2088" w:type="dxa"/>
          </w:tcPr>
          <w:p w14:paraId="0911B37C" w14:textId="77777777" w:rsidR="00E51750" w:rsidRPr="00310214" w:rsidRDefault="00E51750" w:rsidP="002D36E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bookmarkStart w:id="189" w:name="OLE_LINK149"/>
            <w:bookmarkStart w:id="190" w:name="OLE_LINK150"/>
            <w:r w:rsidRPr="00310214">
              <w:rPr>
                <w:rFonts w:ascii="Times New Roman" w:hAnsi="Times New Roman"/>
                <w:lang w:val="en-US"/>
              </w:rPr>
              <w:t>Z722</w:t>
            </w:r>
            <w:bookmarkEnd w:id="189"/>
            <w:bookmarkEnd w:id="190"/>
          </w:p>
        </w:tc>
        <w:tc>
          <w:tcPr>
            <w:tcW w:w="1080" w:type="dxa"/>
          </w:tcPr>
          <w:p w14:paraId="071F609C" w14:textId="77777777" w:rsidR="00E51750" w:rsidRPr="00310214" w:rsidRDefault="00E51750" w:rsidP="002D36E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10214">
              <w:rPr>
                <w:rFonts w:ascii="Times New Roman" w:hAnsi="Times New Roman"/>
                <w:lang w:val="en-US"/>
              </w:rPr>
              <w:t>Date</w:t>
            </w:r>
          </w:p>
        </w:tc>
        <w:tc>
          <w:tcPr>
            <w:tcW w:w="1440" w:type="dxa"/>
          </w:tcPr>
          <w:p w14:paraId="59C9FBDD" w14:textId="77777777" w:rsidR="00E51750" w:rsidRPr="00310214" w:rsidRDefault="00E51750" w:rsidP="002D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214">
              <w:rPr>
                <w:rFonts w:ascii="Times New Roman" w:hAnsi="Times New Roman"/>
              </w:rPr>
              <w:t>У</w:t>
            </w:r>
          </w:p>
        </w:tc>
        <w:tc>
          <w:tcPr>
            <w:tcW w:w="5040" w:type="dxa"/>
          </w:tcPr>
          <w:p w14:paraId="34D03A28" w14:textId="77777777" w:rsidR="00E51750" w:rsidRPr="00310214" w:rsidRDefault="00E51750" w:rsidP="002D36E6">
            <w:pPr>
              <w:spacing w:after="0" w:line="240" w:lineRule="auto"/>
              <w:rPr>
                <w:rFonts w:ascii="Times New Roman" w:hAnsi="Times New Roman"/>
              </w:rPr>
            </w:pPr>
            <w:r w:rsidRPr="00310214">
              <w:rPr>
                <w:rFonts w:ascii="Times New Roman" w:hAnsi="Times New Roman"/>
              </w:rPr>
              <w:t xml:space="preserve">Дата выявления фактора риска </w:t>
            </w:r>
            <w:r w:rsidRPr="00310214">
              <w:rPr>
                <w:rFonts w:ascii="Times New Roman" w:hAnsi="Times New Roman"/>
                <w:lang w:val="en-US"/>
              </w:rPr>
              <w:t>Z</w:t>
            </w:r>
            <w:r w:rsidRPr="00310214">
              <w:rPr>
                <w:rFonts w:ascii="Times New Roman" w:hAnsi="Times New Roman"/>
              </w:rPr>
              <w:t>72.2</w:t>
            </w:r>
          </w:p>
        </w:tc>
      </w:tr>
      <w:tr w:rsidR="00E51750" w:rsidRPr="00202D12" w14:paraId="66279898" w14:textId="77777777" w:rsidTr="005F5904">
        <w:tc>
          <w:tcPr>
            <w:tcW w:w="2088" w:type="dxa"/>
          </w:tcPr>
          <w:p w14:paraId="34E2F53A" w14:textId="77777777" w:rsidR="00E51750" w:rsidRPr="00310214" w:rsidRDefault="00E51750" w:rsidP="002D36E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10214">
              <w:rPr>
                <w:rFonts w:ascii="Times New Roman" w:hAnsi="Times New Roman"/>
                <w:lang w:val="en-US"/>
              </w:rPr>
              <w:t>Z723</w:t>
            </w:r>
          </w:p>
        </w:tc>
        <w:tc>
          <w:tcPr>
            <w:tcW w:w="1080" w:type="dxa"/>
          </w:tcPr>
          <w:p w14:paraId="01E692BB" w14:textId="77777777" w:rsidR="00E51750" w:rsidRPr="00310214" w:rsidRDefault="00E51750" w:rsidP="002D36E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10214">
              <w:rPr>
                <w:rFonts w:ascii="Times New Roman" w:hAnsi="Times New Roman"/>
                <w:lang w:val="en-US"/>
              </w:rPr>
              <w:t>Date</w:t>
            </w:r>
          </w:p>
        </w:tc>
        <w:tc>
          <w:tcPr>
            <w:tcW w:w="1440" w:type="dxa"/>
          </w:tcPr>
          <w:p w14:paraId="0597CF8D" w14:textId="77777777" w:rsidR="00E51750" w:rsidRPr="00310214" w:rsidRDefault="00E51750" w:rsidP="002D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214">
              <w:rPr>
                <w:rFonts w:ascii="Times New Roman" w:hAnsi="Times New Roman"/>
              </w:rPr>
              <w:t>У</w:t>
            </w:r>
          </w:p>
        </w:tc>
        <w:tc>
          <w:tcPr>
            <w:tcW w:w="5040" w:type="dxa"/>
          </w:tcPr>
          <w:p w14:paraId="2C020FDF" w14:textId="77777777" w:rsidR="00E51750" w:rsidRPr="00310214" w:rsidRDefault="00E51750" w:rsidP="002D36E6">
            <w:pPr>
              <w:spacing w:after="0" w:line="240" w:lineRule="auto"/>
              <w:rPr>
                <w:rFonts w:ascii="Times New Roman" w:hAnsi="Times New Roman"/>
              </w:rPr>
            </w:pPr>
            <w:r w:rsidRPr="00310214">
              <w:rPr>
                <w:rFonts w:ascii="Times New Roman" w:hAnsi="Times New Roman"/>
              </w:rPr>
              <w:t xml:space="preserve">Дата выявления фактора риска </w:t>
            </w:r>
            <w:r w:rsidRPr="00310214">
              <w:rPr>
                <w:rFonts w:ascii="Times New Roman" w:hAnsi="Times New Roman"/>
                <w:lang w:val="en-US"/>
              </w:rPr>
              <w:t>Z</w:t>
            </w:r>
            <w:r w:rsidRPr="00310214">
              <w:rPr>
                <w:rFonts w:ascii="Times New Roman" w:hAnsi="Times New Roman"/>
              </w:rPr>
              <w:t>72.3</w:t>
            </w:r>
          </w:p>
        </w:tc>
      </w:tr>
      <w:tr w:rsidR="00E51750" w:rsidRPr="00202D12" w14:paraId="72DF704B" w14:textId="77777777" w:rsidTr="005F5904">
        <w:tc>
          <w:tcPr>
            <w:tcW w:w="2088" w:type="dxa"/>
          </w:tcPr>
          <w:p w14:paraId="1815F1D3" w14:textId="77777777" w:rsidR="00E51750" w:rsidRPr="00310214" w:rsidRDefault="00E51750" w:rsidP="002D36E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10214">
              <w:rPr>
                <w:rFonts w:ascii="Times New Roman" w:hAnsi="Times New Roman"/>
                <w:lang w:val="en-US"/>
              </w:rPr>
              <w:t>Z724</w:t>
            </w:r>
          </w:p>
        </w:tc>
        <w:tc>
          <w:tcPr>
            <w:tcW w:w="1080" w:type="dxa"/>
          </w:tcPr>
          <w:p w14:paraId="1CEAEB58" w14:textId="77777777" w:rsidR="00E51750" w:rsidRPr="00310214" w:rsidRDefault="00E51750" w:rsidP="002D36E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10214">
              <w:rPr>
                <w:rFonts w:ascii="Times New Roman" w:hAnsi="Times New Roman"/>
                <w:lang w:val="en-US"/>
              </w:rPr>
              <w:t>Date</w:t>
            </w:r>
          </w:p>
        </w:tc>
        <w:tc>
          <w:tcPr>
            <w:tcW w:w="1440" w:type="dxa"/>
          </w:tcPr>
          <w:p w14:paraId="7B535194" w14:textId="77777777" w:rsidR="00E51750" w:rsidRPr="00310214" w:rsidRDefault="00E51750" w:rsidP="002D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214">
              <w:rPr>
                <w:rFonts w:ascii="Times New Roman" w:hAnsi="Times New Roman"/>
              </w:rPr>
              <w:t>У</w:t>
            </w:r>
          </w:p>
        </w:tc>
        <w:tc>
          <w:tcPr>
            <w:tcW w:w="5040" w:type="dxa"/>
          </w:tcPr>
          <w:p w14:paraId="466D86F6" w14:textId="77777777" w:rsidR="00E51750" w:rsidRPr="00310214" w:rsidRDefault="00E51750" w:rsidP="002D36E6">
            <w:pPr>
              <w:spacing w:after="0" w:line="240" w:lineRule="auto"/>
              <w:rPr>
                <w:rFonts w:ascii="Times New Roman" w:hAnsi="Times New Roman"/>
              </w:rPr>
            </w:pPr>
            <w:r w:rsidRPr="00310214">
              <w:rPr>
                <w:rFonts w:ascii="Times New Roman" w:hAnsi="Times New Roman"/>
              </w:rPr>
              <w:t xml:space="preserve">Дата выявления фактора риска </w:t>
            </w:r>
            <w:r w:rsidRPr="00310214">
              <w:rPr>
                <w:rFonts w:ascii="Times New Roman" w:hAnsi="Times New Roman"/>
                <w:lang w:val="en-US"/>
              </w:rPr>
              <w:t>Z</w:t>
            </w:r>
            <w:r w:rsidRPr="00310214">
              <w:rPr>
                <w:rFonts w:ascii="Times New Roman" w:hAnsi="Times New Roman"/>
              </w:rPr>
              <w:t>72.4</w:t>
            </w:r>
          </w:p>
        </w:tc>
      </w:tr>
      <w:tr w:rsidR="00E51750" w:rsidRPr="00202D12" w14:paraId="66F4ADD7" w14:textId="77777777" w:rsidTr="00FC1545">
        <w:tc>
          <w:tcPr>
            <w:tcW w:w="2088" w:type="dxa"/>
          </w:tcPr>
          <w:p w14:paraId="00E3E0CA" w14:textId="77777777" w:rsidR="00E51750" w:rsidRPr="00310214" w:rsidRDefault="00E51750" w:rsidP="002D36E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10214">
              <w:rPr>
                <w:rFonts w:ascii="Times New Roman" w:hAnsi="Times New Roman"/>
                <w:lang w:val="en-US"/>
              </w:rPr>
              <w:t>Z8</w:t>
            </w:r>
          </w:p>
        </w:tc>
        <w:tc>
          <w:tcPr>
            <w:tcW w:w="1080" w:type="dxa"/>
          </w:tcPr>
          <w:p w14:paraId="41335C75" w14:textId="77777777" w:rsidR="00E51750" w:rsidRPr="00310214" w:rsidRDefault="00E51750" w:rsidP="002D36E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10214">
              <w:rPr>
                <w:rFonts w:ascii="Times New Roman" w:hAnsi="Times New Roman"/>
                <w:lang w:val="en-US"/>
              </w:rPr>
              <w:t>Date</w:t>
            </w:r>
          </w:p>
        </w:tc>
        <w:tc>
          <w:tcPr>
            <w:tcW w:w="1440" w:type="dxa"/>
          </w:tcPr>
          <w:p w14:paraId="6A6EBB63" w14:textId="77777777" w:rsidR="00E51750" w:rsidRPr="00310214" w:rsidRDefault="00E51750" w:rsidP="002D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214">
              <w:rPr>
                <w:rFonts w:ascii="Times New Roman" w:hAnsi="Times New Roman"/>
              </w:rPr>
              <w:t>У</w:t>
            </w:r>
          </w:p>
        </w:tc>
        <w:tc>
          <w:tcPr>
            <w:tcW w:w="5040" w:type="dxa"/>
          </w:tcPr>
          <w:p w14:paraId="3517A3D3" w14:textId="77777777" w:rsidR="00E51750" w:rsidRPr="00310214" w:rsidRDefault="00E51750" w:rsidP="002D36E6">
            <w:pPr>
              <w:spacing w:after="0" w:line="240" w:lineRule="auto"/>
              <w:rPr>
                <w:rFonts w:ascii="Times New Roman" w:hAnsi="Times New Roman"/>
              </w:rPr>
            </w:pPr>
            <w:r w:rsidRPr="00310214">
              <w:rPr>
                <w:rFonts w:ascii="Times New Roman" w:hAnsi="Times New Roman"/>
              </w:rPr>
              <w:t xml:space="preserve">Дата выявления фактора риска </w:t>
            </w:r>
            <w:r w:rsidRPr="00310214">
              <w:rPr>
                <w:rFonts w:ascii="Times New Roman" w:hAnsi="Times New Roman"/>
                <w:lang w:val="en-US"/>
              </w:rPr>
              <w:t>Z</w:t>
            </w:r>
            <w:r w:rsidRPr="00310214">
              <w:rPr>
                <w:rFonts w:ascii="Times New Roman" w:hAnsi="Times New Roman"/>
              </w:rPr>
              <w:t xml:space="preserve">80 или </w:t>
            </w:r>
            <w:r w:rsidRPr="00310214">
              <w:rPr>
                <w:rFonts w:ascii="Times New Roman" w:hAnsi="Times New Roman"/>
                <w:lang w:val="en-US"/>
              </w:rPr>
              <w:t>Z</w:t>
            </w:r>
            <w:r w:rsidRPr="00310214">
              <w:rPr>
                <w:rFonts w:ascii="Times New Roman" w:hAnsi="Times New Roman"/>
              </w:rPr>
              <w:t xml:space="preserve">82.3 или </w:t>
            </w:r>
            <w:r w:rsidRPr="00310214">
              <w:rPr>
                <w:rFonts w:ascii="Times New Roman" w:hAnsi="Times New Roman"/>
                <w:lang w:val="en-US"/>
              </w:rPr>
              <w:t>Z</w:t>
            </w:r>
            <w:r w:rsidRPr="00310214">
              <w:rPr>
                <w:rFonts w:ascii="Times New Roman" w:hAnsi="Times New Roman"/>
              </w:rPr>
              <w:t xml:space="preserve">82.4 или </w:t>
            </w:r>
            <w:r w:rsidRPr="00310214">
              <w:rPr>
                <w:rFonts w:ascii="Times New Roman" w:hAnsi="Times New Roman"/>
                <w:lang w:val="en-US"/>
              </w:rPr>
              <w:t>Z</w:t>
            </w:r>
            <w:r w:rsidRPr="00310214">
              <w:rPr>
                <w:rFonts w:ascii="Times New Roman" w:hAnsi="Times New Roman"/>
              </w:rPr>
              <w:t xml:space="preserve">82.5 или </w:t>
            </w:r>
            <w:r w:rsidRPr="00310214">
              <w:rPr>
                <w:rFonts w:ascii="Times New Roman" w:hAnsi="Times New Roman"/>
                <w:lang w:val="en-US"/>
              </w:rPr>
              <w:t>Z</w:t>
            </w:r>
            <w:r w:rsidRPr="00310214">
              <w:rPr>
                <w:rFonts w:ascii="Times New Roman" w:hAnsi="Times New Roman"/>
              </w:rPr>
              <w:t>83.3</w:t>
            </w:r>
          </w:p>
        </w:tc>
      </w:tr>
      <w:tr w:rsidR="00FC1545" w:rsidRPr="00EA4643" w14:paraId="770D238F" w14:textId="77777777" w:rsidTr="00FC1545">
        <w:tc>
          <w:tcPr>
            <w:tcW w:w="2088" w:type="dxa"/>
          </w:tcPr>
          <w:p w14:paraId="7D8A9684" w14:textId="456F5C69" w:rsidR="00FC1545" w:rsidRPr="00AB3FC8" w:rsidRDefault="00EA4643" w:rsidP="002D36E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B3FC8">
              <w:rPr>
                <w:rFonts w:ascii="Times New Roman" w:hAnsi="Times New Roman"/>
                <w:lang w:val="en-US"/>
              </w:rPr>
              <w:t>E78</w:t>
            </w:r>
          </w:p>
        </w:tc>
        <w:tc>
          <w:tcPr>
            <w:tcW w:w="1080" w:type="dxa"/>
          </w:tcPr>
          <w:p w14:paraId="48BD3080" w14:textId="285CA9D6" w:rsidR="00FC1545" w:rsidRPr="00AB3FC8" w:rsidRDefault="00EA4643" w:rsidP="002D36E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B3FC8">
              <w:rPr>
                <w:rFonts w:ascii="Times New Roman" w:hAnsi="Times New Roman"/>
                <w:lang w:val="en-US"/>
              </w:rPr>
              <w:t>Date</w:t>
            </w:r>
          </w:p>
        </w:tc>
        <w:tc>
          <w:tcPr>
            <w:tcW w:w="1440" w:type="dxa"/>
          </w:tcPr>
          <w:p w14:paraId="1CFA83BB" w14:textId="05EC48B8" w:rsidR="00FC1545" w:rsidRPr="00AB3FC8" w:rsidRDefault="00EA4643" w:rsidP="002D36E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B3FC8">
              <w:rPr>
                <w:rFonts w:ascii="Times New Roman" w:hAnsi="Times New Roman"/>
              </w:rPr>
              <w:t>У</w:t>
            </w:r>
          </w:p>
        </w:tc>
        <w:tc>
          <w:tcPr>
            <w:tcW w:w="5040" w:type="dxa"/>
          </w:tcPr>
          <w:p w14:paraId="519C5F9E" w14:textId="546B0326" w:rsidR="00FC1545" w:rsidRPr="00AB3FC8" w:rsidRDefault="00EA4643" w:rsidP="002D36E6">
            <w:pPr>
              <w:spacing w:after="0" w:line="240" w:lineRule="auto"/>
              <w:rPr>
                <w:rFonts w:ascii="Times New Roman" w:hAnsi="Times New Roman"/>
              </w:rPr>
            </w:pPr>
            <w:r w:rsidRPr="00AB3FC8">
              <w:rPr>
                <w:rFonts w:ascii="Times New Roman" w:hAnsi="Times New Roman"/>
              </w:rPr>
              <w:t xml:space="preserve">Дата выявления фактора риска </w:t>
            </w:r>
            <w:r w:rsidRPr="00AB3FC8">
              <w:rPr>
                <w:rFonts w:ascii="Times New Roman" w:hAnsi="Times New Roman"/>
                <w:lang w:val="en-US"/>
              </w:rPr>
              <w:t>E</w:t>
            </w:r>
            <w:r w:rsidRPr="00AB3FC8">
              <w:rPr>
                <w:rFonts w:ascii="Times New Roman" w:hAnsi="Times New Roman"/>
              </w:rPr>
              <w:t>78</w:t>
            </w:r>
          </w:p>
        </w:tc>
      </w:tr>
      <w:tr w:rsidR="00FC1545" w:rsidRPr="00202D12" w14:paraId="150BC461" w14:textId="77777777" w:rsidTr="00AB3FC8">
        <w:tc>
          <w:tcPr>
            <w:tcW w:w="2088" w:type="dxa"/>
          </w:tcPr>
          <w:p w14:paraId="316D91DB" w14:textId="2142D7B4" w:rsidR="00FC1545" w:rsidRPr="00AB3FC8" w:rsidRDefault="00EA4643" w:rsidP="002D36E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B3FC8">
              <w:rPr>
                <w:rFonts w:ascii="Times New Roman" w:hAnsi="Times New Roman"/>
                <w:lang w:val="en-US"/>
              </w:rPr>
              <w:lastRenderedPageBreak/>
              <w:t>I10_I15</w:t>
            </w:r>
          </w:p>
        </w:tc>
        <w:tc>
          <w:tcPr>
            <w:tcW w:w="1080" w:type="dxa"/>
          </w:tcPr>
          <w:p w14:paraId="538157F2" w14:textId="6E4D9D92" w:rsidR="00FC1545" w:rsidRPr="00AB3FC8" w:rsidRDefault="00EA4643" w:rsidP="002D36E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B3FC8">
              <w:rPr>
                <w:rFonts w:ascii="Times New Roman" w:hAnsi="Times New Roman"/>
                <w:lang w:val="en-US"/>
              </w:rPr>
              <w:t>Date</w:t>
            </w:r>
          </w:p>
        </w:tc>
        <w:tc>
          <w:tcPr>
            <w:tcW w:w="1440" w:type="dxa"/>
          </w:tcPr>
          <w:p w14:paraId="2417D381" w14:textId="32A2DAE2" w:rsidR="00FC1545" w:rsidRPr="00AB3FC8" w:rsidRDefault="00EA4643" w:rsidP="002D36E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B3FC8">
              <w:rPr>
                <w:rFonts w:ascii="Times New Roman" w:hAnsi="Times New Roman"/>
              </w:rPr>
              <w:t>У</w:t>
            </w:r>
          </w:p>
        </w:tc>
        <w:tc>
          <w:tcPr>
            <w:tcW w:w="5040" w:type="dxa"/>
          </w:tcPr>
          <w:p w14:paraId="4119C79E" w14:textId="212AE914" w:rsidR="00FC1545" w:rsidRPr="00AB3FC8" w:rsidRDefault="00EA4643" w:rsidP="002D36E6">
            <w:pPr>
              <w:spacing w:after="0" w:line="240" w:lineRule="auto"/>
              <w:rPr>
                <w:rFonts w:ascii="Times New Roman" w:hAnsi="Times New Roman"/>
              </w:rPr>
            </w:pPr>
            <w:r w:rsidRPr="00AB3FC8">
              <w:rPr>
                <w:rFonts w:ascii="Times New Roman" w:hAnsi="Times New Roman"/>
              </w:rPr>
              <w:t xml:space="preserve">Дата выявления фактора риска </w:t>
            </w:r>
            <w:r w:rsidRPr="00AB3FC8">
              <w:rPr>
                <w:rFonts w:ascii="Times New Roman" w:hAnsi="Times New Roman"/>
                <w:lang w:val="en-US"/>
              </w:rPr>
              <w:t>I</w:t>
            </w:r>
            <w:r w:rsidRPr="00AB3FC8">
              <w:rPr>
                <w:rFonts w:ascii="Times New Roman" w:hAnsi="Times New Roman"/>
              </w:rPr>
              <w:t>10-</w:t>
            </w:r>
            <w:r w:rsidRPr="00AB3FC8">
              <w:rPr>
                <w:rFonts w:ascii="Times New Roman" w:hAnsi="Times New Roman"/>
                <w:lang w:val="en-US"/>
              </w:rPr>
              <w:t>I</w:t>
            </w:r>
            <w:r w:rsidRPr="00AB3FC8">
              <w:rPr>
                <w:rFonts w:ascii="Times New Roman" w:hAnsi="Times New Roman"/>
              </w:rPr>
              <w:t>15</w:t>
            </w:r>
          </w:p>
        </w:tc>
      </w:tr>
      <w:tr w:rsidR="00AB3FC8" w:rsidRPr="00202D12" w14:paraId="3B98296C" w14:textId="77777777" w:rsidTr="00407B5A">
        <w:tc>
          <w:tcPr>
            <w:tcW w:w="2088" w:type="dxa"/>
          </w:tcPr>
          <w:p w14:paraId="0F16DFDF" w14:textId="79E05564" w:rsidR="00AB3FC8" w:rsidRPr="00796A33" w:rsidRDefault="00AB3FC8" w:rsidP="00AB3FC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796A33">
              <w:rPr>
                <w:rFonts w:ascii="Times New Roman" w:hAnsi="Times New Roman"/>
                <w:lang w:val="en-US"/>
              </w:rPr>
              <w:t>Е66</w:t>
            </w:r>
          </w:p>
        </w:tc>
        <w:tc>
          <w:tcPr>
            <w:tcW w:w="1080" w:type="dxa"/>
          </w:tcPr>
          <w:p w14:paraId="7B9732A5" w14:textId="5C1C28B1" w:rsidR="00AB3FC8" w:rsidRPr="00796A33" w:rsidRDefault="00AB3FC8" w:rsidP="00AB3FC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796A33">
              <w:rPr>
                <w:rFonts w:ascii="Times New Roman" w:hAnsi="Times New Roman"/>
                <w:lang w:val="en-US"/>
              </w:rPr>
              <w:t>Date</w:t>
            </w:r>
          </w:p>
        </w:tc>
        <w:tc>
          <w:tcPr>
            <w:tcW w:w="1440" w:type="dxa"/>
          </w:tcPr>
          <w:p w14:paraId="727ECC77" w14:textId="3F51EE96" w:rsidR="00AB3FC8" w:rsidRPr="00796A33" w:rsidRDefault="00AB3FC8" w:rsidP="00AB3F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6A33">
              <w:rPr>
                <w:rFonts w:ascii="Times New Roman" w:hAnsi="Times New Roman"/>
              </w:rPr>
              <w:t>У</w:t>
            </w:r>
          </w:p>
        </w:tc>
        <w:tc>
          <w:tcPr>
            <w:tcW w:w="5040" w:type="dxa"/>
          </w:tcPr>
          <w:p w14:paraId="0576DA0F" w14:textId="7721A9F8" w:rsidR="00AB3FC8" w:rsidRPr="00796A33" w:rsidRDefault="00AB3FC8" w:rsidP="00AB3FC8">
            <w:pPr>
              <w:spacing w:after="0" w:line="240" w:lineRule="auto"/>
              <w:rPr>
                <w:rFonts w:ascii="Times New Roman" w:hAnsi="Times New Roman"/>
              </w:rPr>
            </w:pPr>
            <w:r w:rsidRPr="00796A33">
              <w:rPr>
                <w:rFonts w:ascii="Times New Roman" w:hAnsi="Times New Roman"/>
              </w:rPr>
              <w:t>Дата выявления фактора риска Е66</w:t>
            </w:r>
          </w:p>
        </w:tc>
      </w:tr>
      <w:tr w:rsidR="00407B5A" w:rsidRPr="00202D12" w14:paraId="4C3B389D" w14:textId="77777777" w:rsidTr="005F5904">
        <w:tc>
          <w:tcPr>
            <w:tcW w:w="2088" w:type="dxa"/>
            <w:tcBorders>
              <w:bottom w:val="single" w:sz="4" w:space="0" w:color="auto"/>
            </w:tcBorders>
          </w:tcPr>
          <w:p w14:paraId="16F903FF" w14:textId="2A665839" w:rsidR="00407B5A" w:rsidRPr="00407B5A" w:rsidRDefault="00407B5A" w:rsidP="00407B5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R54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6A1B12A5" w14:textId="273DD58F" w:rsidR="00407B5A" w:rsidRPr="00407B5A" w:rsidRDefault="00407B5A" w:rsidP="00407B5A">
            <w:pPr>
              <w:spacing w:after="0" w:line="240" w:lineRule="auto"/>
              <w:rPr>
                <w:rFonts w:ascii="Times New Roman" w:hAnsi="Times New Roman"/>
              </w:rPr>
            </w:pPr>
            <w:r w:rsidRPr="00796A33">
              <w:rPr>
                <w:rFonts w:ascii="Times New Roman" w:hAnsi="Times New Roman"/>
                <w:lang w:val="en-US"/>
              </w:rPr>
              <w:t>Date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BA728F2" w14:textId="0A369AB5" w:rsidR="00407B5A" w:rsidRPr="00796A33" w:rsidRDefault="00407B5A" w:rsidP="00407B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6A33">
              <w:rPr>
                <w:rFonts w:ascii="Times New Roman" w:hAnsi="Times New Roman"/>
              </w:rPr>
              <w:t>У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14:paraId="46DAA00F" w14:textId="6DD9DCEF" w:rsidR="00407B5A" w:rsidRPr="00796A33" w:rsidRDefault="00407B5A" w:rsidP="00407B5A">
            <w:pPr>
              <w:spacing w:after="0" w:line="240" w:lineRule="auto"/>
              <w:rPr>
                <w:rFonts w:ascii="Times New Roman" w:hAnsi="Times New Roman"/>
              </w:rPr>
            </w:pPr>
            <w:r w:rsidRPr="00796A33">
              <w:rPr>
                <w:rFonts w:ascii="Times New Roman" w:hAnsi="Times New Roman"/>
              </w:rPr>
              <w:t xml:space="preserve">Дата выявления фактора риска </w:t>
            </w:r>
            <w:r>
              <w:rPr>
                <w:rFonts w:ascii="Times New Roman" w:hAnsi="Times New Roman"/>
                <w:lang w:val="en-US"/>
              </w:rPr>
              <w:t>R</w:t>
            </w:r>
            <w:r w:rsidRPr="00271FB1">
              <w:rPr>
                <w:rFonts w:ascii="Times New Roman" w:hAnsi="Times New Roman"/>
              </w:rPr>
              <w:t>54</w:t>
            </w:r>
          </w:p>
        </w:tc>
      </w:tr>
    </w:tbl>
    <w:p w14:paraId="53BE094A" w14:textId="2D1C82EE" w:rsidR="00E51750" w:rsidRDefault="00E51750" w:rsidP="00353D19">
      <w:pPr>
        <w:spacing w:after="0" w:line="360" w:lineRule="auto"/>
        <w:ind w:firstLine="709"/>
        <w:rPr>
          <w:rFonts w:ascii="Times New Roman" w:hAnsi="Times New Roman"/>
          <w:lang w:eastAsia="en-US"/>
        </w:rPr>
      </w:pPr>
      <w:r w:rsidRPr="00310214">
        <w:rPr>
          <w:rFonts w:ascii="Times New Roman" w:hAnsi="Times New Roman"/>
          <w:lang w:eastAsia="en-US"/>
        </w:rPr>
        <w:t>Если фактор риска не выявлен, то передавать пустое поле.</w:t>
      </w:r>
    </w:p>
    <w:p w14:paraId="44ABFF8E" w14:textId="77777777" w:rsidR="00246F3C" w:rsidRPr="002F513D" w:rsidRDefault="00246F3C" w:rsidP="002F513D">
      <w:pPr>
        <w:spacing w:after="0" w:line="240" w:lineRule="auto"/>
        <w:rPr>
          <w:rFonts w:ascii="Times New Roman" w:hAnsi="Times New Roman" w:cs="Times New Roman"/>
          <w:b/>
        </w:rPr>
      </w:pPr>
      <w:r w:rsidRPr="002F513D">
        <w:rPr>
          <w:rFonts w:ascii="Times New Roman" w:hAnsi="Times New Roman" w:cs="Times New Roman"/>
          <w:b/>
        </w:rPr>
        <w:t>ТАБЛИЦА 8 – ФОРМАТ ОБЪЕКТА «СОДЕРЖИМОЕ ЭЛЕКТРОННОГО ДОКУМЕНТА»</w:t>
      </w:r>
    </w:p>
    <w:tbl>
      <w:tblPr>
        <w:tblW w:w="9884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347"/>
        <w:gridCol w:w="1697"/>
        <w:gridCol w:w="2103"/>
        <w:gridCol w:w="3737"/>
      </w:tblGrid>
      <w:tr w:rsidR="00246F3C" w:rsidRPr="002F513D" w14:paraId="41710492" w14:textId="77777777" w:rsidTr="00E25E69"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577C2C8" w14:textId="77777777" w:rsidR="00246F3C" w:rsidRPr="002F513D" w:rsidRDefault="00246F3C" w:rsidP="002F51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F513D">
              <w:rPr>
                <w:rFonts w:ascii="Times New Roman" w:hAnsi="Times New Roman" w:cs="Times New Roman"/>
                <w:color w:val="000000" w:themeColor="text1"/>
              </w:rPr>
              <w:t>Наименование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E781E1E" w14:textId="77777777" w:rsidR="00246F3C" w:rsidRPr="002F513D" w:rsidRDefault="00246F3C" w:rsidP="002F51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F513D">
              <w:rPr>
                <w:rFonts w:ascii="Times New Roman" w:hAnsi="Times New Roman" w:cs="Times New Roman"/>
                <w:color w:val="000000" w:themeColor="text1"/>
              </w:rPr>
              <w:t>Тип, размерность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12825DC" w14:textId="77777777" w:rsidR="00246F3C" w:rsidRPr="002F513D" w:rsidRDefault="00246F3C" w:rsidP="002F51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F513D">
              <w:rPr>
                <w:rFonts w:ascii="Times New Roman" w:hAnsi="Times New Roman" w:cs="Times New Roman"/>
                <w:color w:val="000000" w:themeColor="text1"/>
              </w:rPr>
              <w:t>Обязательность заполнения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0C415546" w14:textId="77777777" w:rsidR="00246F3C" w:rsidRPr="002F513D" w:rsidRDefault="00246F3C" w:rsidP="002F51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F513D">
              <w:rPr>
                <w:rFonts w:ascii="Times New Roman" w:hAnsi="Times New Roman" w:cs="Times New Roman"/>
                <w:color w:val="000000" w:themeColor="text1"/>
              </w:rPr>
              <w:t>Описание</w:t>
            </w:r>
          </w:p>
        </w:tc>
      </w:tr>
      <w:tr w:rsidR="00246F3C" w:rsidRPr="002F513D" w14:paraId="38C56371" w14:textId="77777777" w:rsidTr="00E25E69">
        <w:tc>
          <w:tcPr>
            <w:tcW w:w="23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C919FA" w14:textId="77777777" w:rsidR="00246F3C" w:rsidRPr="002F513D" w:rsidRDefault="00246F3C" w:rsidP="002F51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F513D">
              <w:rPr>
                <w:rFonts w:ascii="Times New Roman" w:hAnsi="Times New Roman" w:cs="Times New Roman"/>
                <w:color w:val="000000" w:themeColor="text1"/>
              </w:rPr>
              <w:t>docContent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F6437D" w14:textId="77777777" w:rsidR="00246F3C" w:rsidRPr="002F513D" w:rsidRDefault="00246F3C" w:rsidP="002F51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F513D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Object 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88110A" w14:textId="77777777" w:rsidR="00246F3C" w:rsidRPr="002F513D" w:rsidRDefault="00246F3C" w:rsidP="002F51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F513D">
              <w:rPr>
                <w:rFonts w:ascii="Times New Roman" w:hAnsi="Times New Roman" w:cs="Times New Roman"/>
                <w:color w:val="000000" w:themeColor="text1"/>
              </w:rPr>
              <w:t>О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102856C" w14:textId="33417299" w:rsidR="00246F3C" w:rsidRPr="002F513D" w:rsidRDefault="001E3E10" w:rsidP="002F51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Подписанный электронный медицинский документ</w:t>
            </w:r>
            <w:r w:rsidR="00246F3C" w:rsidRPr="002F513D">
              <w:rPr>
                <w:rFonts w:ascii="Times New Roman" w:hAnsi="Times New Roman" w:cs="Times New Roman"/>
                <w:color w:val="000000" w:themeColor="text1"/>
              </w:rPr>
              <w:t>. См таблицу 9.</w:t>
            </w:r>
          </w:p>
        </w:tc>
      </w:tr>
      <w:tr w:rsidR="00246F3C" w:rsidRPr="002F513D" w14:paraId="400EF7E6" w14:textId="77777777" w:rsidTr="00E25E69">
        <w:tc>
          <w:tcPr>
            <w:tcW w:w="23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84AC6A" w14:textId="77777777" w:rsidR="00246F3C" w:rsidRPr="002F513D" w:rsidRDefault="00246F3C" w:rsidP="002F51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2F513D">
              <w:rPr>
                <w:rFonts w:ascii="Times New Roman" w:hAnsi="Times New Roman" w:cs="Times New Roman"/>
              </w:rPr>
              <w:t>orgSignature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D70121" w14:textId="77777777" w:rsidR="00246F3C" w:rsidRPr="002F513D" w:rsidRDefault="00246F3C" w:rsidP="002F51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F513D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Object 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52FF51" w14:textId="77777777" w:rsidR="00246F3C" w:rsidRPr="002F513D" w:rsidRDefault="00246F3C" w:rsidP="002F51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F513D">
              <w:rPr>
                <w:rFonts w:ascii="Times New Roman" w:hAnsi="Times New Roman" w:cs="Times New Roman"/>
                <w:color w:val="000000" w:themeColor="text1"/>
              </w:rPr>
              <w:t>О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119A656" w14:textId="2BB570A6" w:rsidR="00246F3C" w:rsidRPr="002F513D" w:rsidRDefault="00246F3C" w:rsidP="002F51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F513D">
              <w:rPr>
                <w:rFonts w:ascii="Times New Roman" w:hAnsi="Times New Roman" w:cs="Times New Roman"/>
                <w:color w:val="000000" w:themeColor="text1"/>
              </w:rPr>
              <w:t>Электронная подпись МО, которой подписан документ. См таблицу 9.</w:t>
            </w:r>
          </w:p>
        </w:tc>
      </w:tr>
      <w:tr w:rsidR="00246F3C" w:rsidRPr="002F513D" w14:paraId="2E6FBB66" w14:textId="77777777" w:rsidTr="00E25E69">
        <w:tc>
          <w:tcPr>
            <w:tcW w:w="23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491769" w14:textId="77777777" w:rsidR="00246F3C" w:rsidRPr="002F513D" w:rsidRDefault="00246F3C" w:rsidP="002F51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2F513D">
              <w:rPr>
                <w:rFonts w:ascii="Times New Roman" w:hAnsi="Times New Roman" w:cs="Times New Roman"/>
              </w:rPr>
              <w:t>personalSignatures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13DD5B" w14:textId="77777777" w:rsidR="00246F3C" w:rsidRPr="002F513D" w:rsidRDefault="00246F3C" w:rsidP="002F51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F513D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Object 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1FA71B" w14:textId="77777777" w:rsidR="00246F3C" w:rsidRPr="002F513D" w:rsidRDefault="00246F3C" w:rsidP="002F51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F513D">
              <w:rPr>
                <w:rFonts w:ascii="Times New Roman" w:hAnsi="Times New Roman" w:cs="Times New Roman"/>
                <w:color w:val="000000" w:themeColor="text1"/>
              </w:rPr>
              <w:t>О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E5A6F61" w14:textId="3ADCB438" w:rsidR="00246F3C" w:rsidRPr="002F513D" w:rsidRDefault="00246F3C" w:rsidP="002F51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F513D">
              <w:rPr>
                <w:rFonts w:ascii="Times New Roman" w:hAnsi="Times New Roman" w:cs="Times New Roman"/>
                <w:color w:val="000000" w:themeColor="text1"/>
              </w:rPr>
              <w:t>Электронная подпись сотрудников, которыми подписан документ. Подписей может быть несколько. См таблицу 10.</w:t>
            </w:r>
          </w:p>
        </w:tc>
      </w:tr>
      <w:tr w:rsidR="00246F3C" w:rsidRPr="002F513D" w14:paraId="4E72C407" w14:textId="77777777" w:rsidTr="00E25E69">
        <w:tc>
          <w:tcPr>
            <w:tcW w:w="23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7505C2" w14:textId="77777777" w:rsidR="00246F3C" w:rsidRPr="002F513D" w:rsidRDefault="00246F3C" w:rsidP="002F513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F513D">
              <w:rPr>
                <w:rFonts w:ascii="Times New Roman" w:hAnsi="Times New Roman" w:cs="Times New Roman"/>
                <w:lang w:val="en-US"/>
              </w:rPr>
              <w:t>localUid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6AA4D1" w14:textId="77777777" w:rsidR="00246F3C" w:rsidRPr="002F513D" w:rsidRDefault="00246F3C" w:rsidP="002F51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2F513D">
              <w:rPr>
                <w:rFonts w:ascii="Times New Roman" w:hAnsi="Times New Roman" w:cs="Times New Roman"/>
                <w:color w:val="000000" w:themeColor="text1"/>
                <w:lang w:val="en-US"/>
              </w:rPr>
              <w:t>Guid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41A862" w14:textId="77777777" w:rsidR="00246F3C" w:rsidRPr="002F513D" w:rsidRDefault="00246F3C" w:rsidP="002F51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F513D">
              <w:rPr>
                <w:rFonts w:ascii="Times New Roman" w:hAnsi="Times New Roman" w:cs="Times New Roman"/>
                <w:color w:val="000000" w:themeColor="text1"/>
              </w:rPr>
              <w:t>О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EE5BC39" w14:textId="77777777" w:rsidR="00246F3C" w:rsidRPr="002F513D" w:rsidRDefault="00246F3C" w:rsidP="002F51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F513D">
              <w:rPr>
                <w:rFonts w:ascii="Times New Roman" w:hAnsi="Times New Roman" w:cs="Times New Roman"/>
                <w:color w:val="000000" w:themeColor="text1"/>
              </w:rPr>
              <w:t>Уникальный идентификатор документа в формате UUID по стандарту rfc4122.</w:t>
            </w:r>
          </w:p>
        </w:tc>
      </w:tr>
      <w:tr w:rsidR="00246F3C" w:rsidRPr="002F513D" w14:paraId="16D43D0E" w14:textId="77777777" w:rsidTr="00E25E69">
        <w:tc>
          <w:tcPr>
            <w:tcW w:w="23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D71AFC" w14:textId="77777777" w:rsidR="00246F3C" w:rsidRPr="002F513D" w:rsidRDefault="00246F3C" w:rsidP="002F513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F513D">
              <w:rPr>
                <w:rFonts w:ascii="Times New Roman" w:hAnsi="Times New Roman" w:cs="Times New Roman"/>
                <w:lang w:val="en-US"/>
              </w:rPr>
              <w:t>docKind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32F23E" w14:textId="77777777" w:rsidR="00246F3C" w:rsidRPr="002F513D" w:rsidRDefault="00246F3C" w:rsidP="002F51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2F513D">
              <w:rPr>
                <w:rFonts w:ascii="Times New Roman" w:hAnsi="Times New Roman" w:cs="Times New Roman"/>
                <w:color w:val="000000" w:themeColor="text1"/>
                <w:lang w:val="en-US"/>
              </w:rPr>
              <w:t>Int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83ECF2" w14:textId="77777777" w:rsidR="00246F3C" w:rsidRPr="002F513D" w:rsidRDefault="00246F3C" w:rsidP="002F51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F513D">
              <w:rPr>
                <w:rFonts w:ascii="Times New Roman" w:hAnsi="Times New Roman" w:cs="Times New Roman"/>
                <w:color w:val="000000" w:themeColor="text1"/>
              </w:rPr>
              <w:t>О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725D124" w14:textId="77777777" w:rsidR="00246F3C" w:rsidRPr="002F513D" w:rsidRDefault="00246F3C" w:rsidP="002F51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F513D">
              <w:rPr>
                <w:rFonts w:ascii="Times New Roman" w:hAnsi="Times New Roman" w:cs="Times New Roman"/>
                <w:color w:val="000000" w:themeColor="text1"/>
              </w:rPr>
              <w:t xml:space="preserve">Код регистрируемого электронного медицинского документа. Справочник «Регистрируемые электронные медицинские документы» (Федеральный справочник </w:t>
            </w:r>
            <w:r w:rsidRPr="002F513D">
              <w:rPr>
                <w:rFonts w:ascii="Times New Roman" w:hAnsi="Times New Roman" w:cs="Times New Roman"/>
                <w:color w:val="000000" w:themeColor="text1"/>
                <w:lang w:val="en-US"/>
              </w:rPr>
              <w:t>OID</w:t>
            </w:r>
            <w:r w:rsidRPr="002F513D">
              <w:rPr>
                <w:rFonts w:ascii="Times New Roman" w:hAnsi="Times New Roman" w:cs="Times New Roman"/>
                <w:color w:val="000000" w:themeColor="text1"/>
              </w:rPr>
              <w:t xml:space="preserve"> 1.2.643.5.1.13.13.11.1520)</w:t>
            </w:r>
          </w:p>
          <w:p w14:paraId="16AD70FC" w14:textId="4264E54C" w:rsidR="00246F3C" w:rsidRPr="00002D16" w:rsidRDefault="00002D16" w:rsidP="002F51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Допустимые значения 54 (</w:t>
            </w:r>
            <w:r w:rsidRPr="00002D16">
              <w:rPr>
                <w:rFonts w:ascii="Times New Roman" w:hAnsi="Times New Roman" w:cs="Times New Roman"/>
                <w:color w:val="000000" w:themeColor="text1"/>
              </w:rPr>
              <w:t>Контрольная карта диспансеризации (профилактических медицинских осмотров) (PDF/A-1)</w:t>
            </w:r>
            <w:r>
              <w:rPr>
                <w:rFonts w:ascii="Times New Roman" w:hAnsi="Times New Roman" w:cs="Times New Roman"/>
                <w:color w:val="000000" w:themeColor="text1"/>
              </w:rPr>
              <w:t>) и 96 (</w:t>
            </w:r>
            <w:r w:rsidRPr="00002D16">
              <w:rPr>
                <w:rFonts w:ascii="Times New Roman" w:hAnsi="Times New Roman" w:cs="Times New Roman"/>
                <w:color w:val="000000" w:themeColor="text1"/>
              </w:rPr>
              <w:t>Сведения о результатах диспансеризации или профилактического медицинского осмотра (CDA) Редакция 1</w:t>
            </w:r>
            <w:r w:rsidR="00FC6F0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FC6F03" w:rsidRPr="00FC6F03">
              <w:rPr>
                <w:rFonts w:ascii="Times New Roman" w:hAnsi="Times New Roman" w:cs="Times New Roman"/>
                <w:color w:val="000000" w:themeColor="text1"/>
              </w:rPr>
              <w:t>https://portal.egisz.</w:t>
            </w:r>
            <w:r w:rsidR="00FC6F03"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FC6F03" w:rsidRPr="00FC6F03">
              <w:rPr>
                <w:rFonts w:ascii="Times New Roman" w:hAnsi="Times New Roman" w:cs="Times New Roman"/>
                <w:color w:val="000000" w:themeColor="text1"/>
              </w:rPr>
              <w:t>rosminzdrav.ru/materials/3901</w:t>
            </w:r>
            <w:r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</w:tr>
    </w:tbl>
    <w:p w14:paraId="6736FCD4" w14:textId="77777777" w:rsidR="00246F3C" w:rsidRPr="002F513D" w:rsidRDefault="00246F3C" w:rsidP="002F513D">
      <w:pPr>
        <w:spacing w:after="0" w:line="240" w:lineRule="auto"/>
        <w:rPr>
          <w:rFonts w:ascii="Times New Roman" w:hAnsi="Times New Roman" w:cs="Times New Roman"/>
        </w:rPr>
      </w:pPr>
    </w:p>
    <w:p w14:paraId="438E3A71" w14:textId="77777777" w:rsidR="00246F3C" w:rsidRPr="002F513D" w:rsidRDefault="00246F3C" w:rsidP="002F513D">
      <w:pPr>
        <w:spacing w:after="0" w:line="240" w:lineRule="auto"/>
        <w:rPr>
          <w:rFonts w:ascii="Times New Roman" w:hAnsi="Times New Roman" w:cs="Times New Roman"/>
          <w:b/>
        </w:rPr>
      </w:pPr>
      <w:r w:rsidRPr="002F513D">
        <w:rPr>
          <w:rFonts w:ascii="Times New Roman" w:hAnsi="Times New Roman" w:cs="Times New Roman"/>
          <w:b/>
        </w:rPr>
        <w:t xml:space="preserve">ТАБЛИЦА 9 – ФОРМАТ ОБЪЕКТА «ДАННЫЕ В </w:t>
      </w:r>
      <w:r w:rsidRPr="002F513D">
        <w:rPr>
          <w:rFonts w:ascii="Times New Roman" w:hAnsi="Times New Roman" w:cs="Times New Roman"/>
          <w:b/>
          <w:lang w:val="en-US"/>
        </w:rPr>
        <w:t>BASE</w:t>
      </w:r>
      <w:r w:rsidRPr="002F513D">
        <w:rPr>
          <w:rFonts w:ascii="Times New Roman" w:hAnsi="Times New Roman" w:cs="Times New Roman"/>
          <w:b/>
        </w:rPr>
        <w:t>64 И ОТНОСЯЩАЯСЯ К НИМ КОНТРОЛЬНАЯ СУММА»</w:t>
      </w:r>
    </w:p>
    <w:tbl>
      <w:tblPr>
        <w:tblW w:w="9884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347"/>
        <w:gridCol w:w="1697"/>
        <w:gridCol w:w="2103"/>
        <w:gridCol w:w="3737"/>
      </w:tblGrid>
      <w:tr w:rsidR="00246F3C" w:rsidRPr="002F513D" w14:paraId="5E62D25D" w14:textId="77777777" w:rsidTr="00E25E69"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264CA55" w14:textId="77777777" w:rsidR="00246F3C" w:rsidRPr="002F513D" w:rsidRDefault="00246F3C" w:rsidP="002F51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F513D">
              <w:rPr>
                <w:rFonts w:ascii="Times New Roman" w:hAnsi="Times New Roman" w:cs="Times New Roman"/>
                <w:color w:val="000000" w:themeColor="text1"/>
              </w:rPr>
              <w:t>Наименование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FB2EB15" w14:textId="77777777" w:rsidR="00246F3C" w:rsidRPr="002F513D" w:rsidRDefault="00246F3C" w:rsidP="002F51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F513D">
              <w:rPr>
                <w:rFonts w:ascii="Times New Roman" w:hAnsi="Times New Roman" w:cs="Times New Roman"/>
                <w:color w:val="000000" w:themeColor="text1"/>
              </w:rPr>
              <w:t>Тип, размерность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DF1540D" w14:textId="77777777" w:rsidR="00246F3C" w:rsidRPr="002F513D" w:rsidRDefault="00246F3C" w:rsidP="002F51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F513D">
              <w:rPr>
                <w:rFonts w:ascii="Times New Roman" w:hAnsi="Times New Roman" w:cs="Times New Roman"/>
                <w:color w:val="000000" w:themeColor="text1"/>
              </w:rPr>
              <w:t>Обязательность заполнения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2E32653E" w14:textId="77777777" w:rsidR="00246F3C" w:rsidRPr="002F513D" w:rsidRDefault="00246F3C" w:rsidP="002F51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F513D">
              <w:rPr>
                <w:rFonts w:ascii="Times New Roman" w:hAnsi="Times New Roman" w:cs="Times New Roman"/>
                <w:color w:val="000000" w:themeColor="text1"/>
              </w:rPr>
              <w:t>Описание</w:t>
            </w:r>
          </w:p>
        </w:tc>
      </w:tr>
      <w:tr w:rsidR="00246F3C" w:rsidRPr="002F513D" w14:paraId="25C753D9" w14:textId="77777777" w:rsidTr="00E25E69">
        <w:tc>
          <w:tcPr>
            <w:tcW w:w="23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2D27A2" w14:textId="77777777" w:rsidR="00246F3C" w:rsidRPr="002F513D" w:rsidRDefault="00246F3C" w:rsidP="002F51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F513D">
              <w:rPr>
                <w:rFonts w:ascii="Times New Roman" w:hAnsi="Times New Roman" w:cs="Times New Roman"/>
                <w:color w:val="000000" w:themeColor="text1"/>
              </w:rPr>
              <w:t>Data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563045" w14:textId="77777777" w:rsidR="00246F3C" w:rsidRPr="002F513D" w:rsidRDefault="00246F3C" w:rsidP="002F51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F513D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byte 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86864F" w14:textId="77777777" w:rsidR="00246F3C" w:rsidRPr="002F513D" w:rsidRDefault="00246F3C" w:rsidP="002F51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F513D">
              <w:rPr>
                <w:rFonts w:ascii="Times New Roman" w:hAnsi="Times New Roman" w:cs="Times New Roman"/>
                <w:color w:val="000000" w:themeColor="text1"/>
              </w:rPr>
              <w:t>О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BDB43DC" w14:textId="77777777" w:rsidR="00246F3C" w:rsidRPr="002F513D" w:rsidRDefault="00246F3C" w:rsidP="002F51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F513D">
              <w:rPr>
                <w:rFonts w:ascii="Times New Roman" w:hAnsi="Times New Roman" w:cs="Times New Roman"/>
                <w:color w:val="000000" w:themeColor="text1"/>
              </w:rPr>
              <w:t>Содержимое электронного документа. Данные в base64.</w:t>
            </w:r>
          </w:p>
        </w:tc>
      </w:tr>
      <w:tr w:rsidR="00246F3C" w:rsidRPr="002F513D" w14:paraId="57B78F20" w14:textId="77777777" w:rsidTr="00E25E69">
        <w:tc>
          <w:tcPr>
            <w:tcW w:w="23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E8684C" w14:textId="77777777" w:rsidR="00246F3C" w:rsidRPr="002F513D" w:rsidRDefault="00246F3C" w:rsidP="002F51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F513D">
              <w:rPr>
                <w:rFonts w:ascii="Times New Roman" w:hAnsi="Times New Roman" w:cs="Times New Roman"/>
              </w:rPr>
              <w:t>checksum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F61BD9" w14:textId="77777777" w:rsidR="00246F3C" w:rsidRPr="002F513D" w:rsidRDefault="00246F3C" w:rsidP="002F51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F513D">
              <w:rPr>
                <w:rFonts w:ascii="Times New Roman" w:hAnsi="Times New Roman" w:cs="Times New Roman"/>
                <w:color w:val="000000" w:themeColor="text1"/>
                <w:lang w:val="en-US"/>
              </w:rPr>
              <w:t>int</w:t>
            </w:r>
            <w:r w:rsidRPr="002F513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9757EF" w14:textId="77777777" w:rsidR="00246F3C" w:rsidRPr="002F513D" w:rsidRDefault="00246F3C" w:rsidP="002F51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F513D">
              <w:rPr>
                <w:rFonts w:ascii="Times New Roman" w:hAnsi="Times New Roman" w:cs="Times New Roman"/>
                <w:color w:val="000000" w:themeColor="text1"/>
              </w:rPr>
              <w:t>О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515284B" w14:textId="77777777" w:rsidR="00246F3C" w:rsidRPr="002F513D" w:rsidRDefault="00246F3C" w:rsidP="002F51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F513D">
              <w:rPr>
                <w:rFonts w:ascii="Times New Roman" w:hAnsi="Times New Roman" w:cs="Times New Roman"/>
                <w:color w:val="000000" w:themeColor="text1"/>
              </w:rPr>
              <w:t xml:space="preserve">Контрольная сумма для передаваемых данных, </w:t>
            </w:r>
            <w:r w:rsidRPr="002F513D">
              <w:rPr>
                <w:rFonts w:ascii="Times New Roman" w:hAnsi="Times New Roman" w:cs="Times New Roman"/>
                <w:color w:val="000000" w:themeColor="text1"/>
              </w:rPr>
              <w:lastRenderedPageBreak/>
              <w:t>вычисленная по алгоритму CRC32 (в десятичном представлении).</w:t>
            </w:r>
          </w:p>
        </w:tc>
      </w:tr>
    </w:tbl>
    <w:p w14:paraId="37FA9C36" w14:textId="77777777" w:rsidR="00246F3C" w:rsidRPr="002F513D" w:rsidRDefault="00246F3C" w:rsidP="002F513D">
      <w:pPr>
        <w:spacing w:after="0" w:line="240" w:lineRule="auto"/>
        <w:rPr>
          <w:rFonts w:ascii="Times New Roman" w:hAnsi="Times New Roman" w:cs="Times New Roman"/>
        </w:rPr>
      </w:pPr>
    </w:p>
    <w:p w14:paraId="24479870" w14:textId="77777777" w:rsidR="00246F3C" w:rsidRPr="002F513D" w:rsidRDefault="00246F3C" w:rsidP="002F513D">
      <w:pPr>
        <w:spacing w:after="0" w:line="240" w:lineRule="auto"/>
        <w:rPr>
          <w:rFonts w:ascii="Times New Roman" w:hAnsi="Times New Roman" w:cs="Times New Roman"/>
        </w:rPr>
      </w:pPr>
      <w:r w:rsidRPr="002F513D">
        <w:rPr>
          <w:rFonts w:ascii="Times New Roman" w:hAnsi="Times New Roman" w:cs="Times New Roman"/>
          <w:b/>
        </w:rPr>
        <w:t>ТАБЛИЦА 10 – ФОРМАТ ОБЪЕКТА «СВЕДЕНИЯ ОБ ЭП ДЛЯ ЭЛЕКТРОННОГО МЕДИЦИНСКОГО ДОКУМЕНТА»</w:t>
      </w:r>
    </w:p>
    <w:tbl>
      <w:tblPr>
        <w:tblW w:w="9884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347"/>
        <w:gridCol w:w="1697"/>
        <w:gridCol w:w="2103"/>
        <w:gridCol w:w="3737"/>
      </w:tblGrid>
      <w:tr w:rsidR="00246F3C" w:rsidRPr="002F513D" w14:paraId="530D2397" w14:textId="77777777" w:rsidTr="00E25E69"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9AFCBD7" w14:textId="77777777" w:rsidR="00246F3C" w:rsidRPr="002F513D" w:rsidRDefault="00246F3C" w:rsidP="002F51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F513D">
              <w:rPr>
                <w:rFonts w:ascii="Times New Roman" w:hAnsi="Times New Roman" w:cs="Times New Roman"/>
                <w:color w:val="000000" w:themeColor="text1"/>
              </w:rPr>
              <w:t>Наименование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82BD811" w14:textId="77777777" w:rsidR="00246F3C" w:rsidRPr="002F513D" w:rsidRDefault="00246F3C" w:rsidP="002F51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F513D">
              <w:rPr>
                <w:rFonts w:ascii="Times New Roman" w:hAnsi="Times New Roman" w:cs="Times New Roman"/>
                <w:color w:val="000000" w:themeColor="text1"/>
              </w:rPr>
              <w:t>Тип, размерность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50CB94C" w14:textId="77777777" w:rsidR="00246F3C" w:rsidRPr="002F513D" w:rsidRDefault="00246F3C" w:rsidP="002F51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F513D">
              <w:rPr>
                <w:rFonts w:ascii="Times New Roman" w:hAnsi="Times New Roman" w:cs="Times New Roman"/>
                <w:color w:val="000000" w:themeColor="text1"/>
              </w:rPr>
              <w:t>Обязательность заполнения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342D907F" w14:textId="77777777" w:rsidR="00246F3C" w:rsidRPr="002F513D" w:rsidRDefault="00246F3C" w:rsidP="002F51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F513D">
              <w:rPr>
                <w:rFonts w:ascii="Times New Roman" w:hAnsi="Times New Roman" w:cs="Times New Roman"/>
                <w:color w:val="000000" w:themeColor="text1"/>
              </w:rPr>
              <w:t>Описание</w:t>
            </w:r>
          </w:p>
        </w:tc>
      </w:tr>
      <w:tr w:rsidR="00246F3C" w:rsidRPr="002F513D" w14:paraId="1680A36B" w14:textId="77777777" w:rsidTr="00E25E69">
        <w:tc>
          <w:tcPr>
            <w:tcW w:w="23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1B2E53" w14:textId="77777777" w:rsidR="00246F3C" w:rsidRPr="002F513D" w:rsidRDefault="00246F3C" w:rsidP="002F51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F513D">
              <w:rPr>
                <w:rFonts w:ascii="Times New Roman" w:hAnsi="Times New Roman" w:cs="Times New Roman"/>
                <w:color w:val="000000" w:themeColor="text1"/>
              </w:rPr>
              <w:t>signer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CCF128" w14:textId="77777777" w:rsidR="00246F3C" w:rsidRPr="002F513D" w:rsidRDefault="00246F3C" w:rsidP="002F51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F513D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Object 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4C5E8E" w14:textId="77777777" w:rsidR="00246F3C" w:rsidRPr="002F513D" w:rsidRDefault="00246F3C" w:rsidP="002F51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F513D">
              <w:rPr>
                <w:rFonts w:ascii="Times New Roman" w:hAnsi="Times New Roman" w:cs="Times New Roman"/>
                <w:color w:val="000000" w:themeColor="text1"/>
              </w:rPr>
              <w:t>О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0D42AF3" w14:textId="77777777" w:rsidR="00246F3C" w:rsidRPr="002F513D" w:rsidRDefault="00246F3C" w:rsidP="002F51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F513D">
              <w:rPr>
                <w:rFonts w:ascii="Times New Roman" w:hAnsi="Times New Roman" w:cs="Times New Roman"/>
                <w:color w:val="000000" w:themeColor="text1"/>
              </w:rPr>
              <w:t>Сведения о владельце подписи. См таблицу 11.</w:t>
            </w:r>
          </w:p>
        </w:tc>
      </w:tr>
      <w:tr w:rsidR="00246F3C" w:rsidRPr="002F513D" w14:paraId="7CAEE5CD" w14:textId="77777777" w:rsidTr="00E25E69">
        <w:tc>
          <w:tcPr>
            <w:tcW w:w="23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09EC27" w14:textId="77777777" w:rsidR="00246F3C" w:rsidRPr="002F513D" w:rsidRDefault="00246F3C" w:rsidP="002F51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F513D">
              <w:rPr>
                <w:rFonts w:ascii="Times New Roman" w:hAnsi="Times New Roman" w:cs="Times New Roman"/>
              </w:rPr>
              <w:t>signature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B57B6B" w14:textId="77777777" w:rsidR="00246F3C" w:rsidRPr="002F513D" w:rsidRDefault="00246F3C" w:rsidP="002F51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F513D">
              <w:rPr>
                <w:rFonts w:ascii="Times New Roman" w:hAnsi="Times New Roman" w:cs="Times New Roman"/>
                <w:color w:val="000000" w:themeColor="text1"/>
                <w:lang w:val="en-US"/>
              </w:rPr>
              <w:t>Object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4C9D41" w14:textId="77777777" w:rsidR="00246F3C" w:rsidRPr="002F513D" w:rsidRDefault="00246F3C" w:rsidP="002F51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F513D">
              <w:rPr>
                <w:rFonts w:ascii="Times New Roman" w:hAnsi="Times New Roman" w:cs="Times New Roman"/>
                <w:color w:val="000000" w:themeColor="text1"/>
              </w:rPr>
              <w:t>О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E3970F2" w14:textId="1133AEDC" w:rsidR="00246F3C" w:rsidRPr="002F513D" w:rsidRDefault="002F513D" w:rsidP="002F51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13D">
              <w:rPr>
                <w:rFonts w:ascii="Times New Roman" w:hAnsi="Times New Roman" w:cs="Times New Roman"/>
              </w:rPr>
              <w:t>Электронная подпись</w:t>
            </w:r>
            <w:r w:rsidR="00246F3C" w:rsidRPr="002F513D">
              <w:rPr>
                <w:rFonts w:ascii="Times New Roman" w:hAnsi="Times New Roman" w:cs="Times New Roman"/>
              </w:rPr>
              <w:t xml:space="preserve"> и относящаяся к ней контрольная сумма. </w:t>
            </w:r>
            <w:r w:rsidR="00246F3C" w:rsidRPr="002F513D">
              <w:rPr>
                <w:rFonts w:ascii="Times New Roman" w:hAnsi="Times New Roman" w:cs="Times New Roman"/>
                <w:color w:val="000000" w:themeColor="text1"/>
              </w:rPr>
              <w:t>См таблицу 9.</w:t>
            </w:r>
          </w:p>
        </w:tc>
      </w:tr>
      <w:tr w:rsidR="00246F3C" w:rsidRPr="002F513D" w14:paraId="4FFE61DA" w14:textId="77777777" w:rsidTr="00E25E69">
        <w:tc>
          <w:tcPr>
            <w:tcW w:w="23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B2ED45" w14:textId="77777777" w:rsidR="00246F3C" w:rsidRPr="002F513D" w:rsidRDefault="00246F3C" w:rsidP="002F51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13D">
              <w:rPr>
                <w:rFonts w:ascii="Times New Roman" w:hAnsi="Times New Roman" w:cs="Times New Roman"/>
                <w:lang w:val="en-US"/>
              </w:rPr>
              <w:t>d</w:t>
            </w:r>
            <w:r w:rsidRPr="002F513D">
              <w:rPr>
                <w:rFonts w:ascii="Times New Roman" w:hAnsi="Times New Roman" w:cs="Times New Roman"/>
              </w:rPr>
              <w:t>escription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455D63" w14:textId="77777777" w:rsidR="00246F3C" w:rsidRPr="002F513D" w:rsidRDefault="00246F3C" w:rsidP="002F51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2F513D">
              <w:rPr>
                <w:rFonts w:ascii="Times New Roman" w:hAnsi="Times New Roman" w:cs="Times New Roman"/>
                <w:color w:val="000000" w:themeColor="text1"/>
                <w:lang w:val="en-US"/>
              </w:rPr>
              <w:t>String(200)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1C7955" w14:textId="77777777" w:rsidR="00246F3C" w:rsidRPr="002F513D" w:rsidRDefault="00246F3C" w:rsidP="002F51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2F513D">
              <w:rPr>
                <w:rFonts w:ascii="Times New Roman" w:hAnsi="Times New Roman" w:cs="Times New Roman"/>
                <w:color w:val="000000" w:themeColor="text1"/>
              </w:rPr>
              <w:t>У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E67679B" w14:textId="77777777" w:rsidR="00246F3C" w:rsidRPr="002F513D" w:rsidRDefault="00246F3C" w:rsidP="002F51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13D">
              <w:rPr>
                <w:rFonts w:ascii="Times New Roman" w:hAnsi="Times New Roman" w:cs="Times New Roman"/>
              </w:rPr>
              <w:t>Краткое произвольное описание подписи.</w:t>
            </w:r>
          </w:p>
        </w:tc>
      </w:tr>
      <w:tr w:rsidR="00246F3C" w:rsidRPr="002F513D" w14:paraId="2B88368D" w14:textId="77777777" w:rsidTr="00E25E69">
        <w:tc>
          <w:tcPr>
            <w:tcW w:w="23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FCB90A" w14:textId="77777777" w:rsidR="00246F3C" w:rsidRPr="002F513D" w:rsidRDefault="00246F3C" w:rsidP="002F51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13D">
              <w:rPr>
                <w:rFonts w:ascii="Times New Roman" w:hAnsi="Times New Roman" w:cs="Times New Roman"/>
              </w:rPr>
              <w:t>Id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53B476" w14:textId="77777777" w:rsidR="00246F3C" w:rsidRPr="002F513D" w:rsidRDefault="00246F3C" w:rsidP="002F51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2F513D">
              <w:rPr>
                <w:rFonts w:ascii="Times New Roman" w:hAnsi="Times New Roman" w:cs="Times New Roman"/>
                <w:color w:val="000000" w:themeColor="text1"/>
                <w:lang w:val="en-US"/>
              </w:rPr>
              <w:t>String(200)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3EE836" w14:textId="77777777" w:rsidR="00246F3C" w:rsidRPr="002F513D" w:rsidRDefault="00246F3C" w:rsidP="002F51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F513D">
              <w:rPr>
                <w:rFonts w:ascii="Times New Roman" w:hAnsi="Times New Roman" w:cs="Times New Roman"/>
                <w:color w:val="000000" w:themeColor="text1"/>
              </w:rPr>
              <w:t>У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C5F3530" w14:textId="77777777" w:rsidR="00246F3C" w:rsidRPr="002F513D" w:rsidRDefault="00246F3C" w:rsidP="002F51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13D">
              <w:rPr>
                <w:rFonts w:ascii="Times New Roman" w:hAnsi="Times New Roman" w:cs="Times New Roman"/>
              </w:rPr>
              <w:t>Вспомогательный идентификатор подписи (для различения между собой подписей, относящихся к одному и тому же документу).</w:t>
            </w:r>
          </w:p>
        </w:tc>
      </w:tr>
    </w:tbl>
    <w:p w14:paraId="23A176F9" w14:textId="77777777" w:rsidR="00246F3C" w:rsidRPr="002F513D" w:rsidRDefault="00246F3C" w:rsidP="002F513D">
      <w:pPr>
        <w:spacing w:after="0" w:line="240" w:lineRule="auto"/>
        <w:rPr>
          <w:rFonts w:ascii="Times New Roman" w:hAnsi="Times New Roman" w:cs="Times New Roman"/>
        </w:rPr>
      </w:pPr>
    </w:p>
    <w:p w14:paraId="045DE755" w14:textId="77777777" w:rsidR="00246F3C" w:rsidRPr="002F513D" w:rsidRDefault="00246F3C" w:rsidP="002F513D">
      <w:pPr>
        <w:spacing w:after="0" w:line="240" w:lineRule="auto"/>
        <w:rPr>
          <w:rFonts w:ascii="Times New Roman" w:hAnsi="Times New Roman" w:cs="Times New Roman"/>
        </w:rPr>
      </w:pPr>
      <w:r w:rsidRPr="002F513D">
        <w:rPr>
          <w:rFonts w:ascii="Times New Roman" w:hAnsi="Times New Roman" w:cs="Times New Roman"/>
          <w:b/>
        </w:rPr>
        <w:t>ТАБЛИЦА 11 – ФОРМАТ ОБЪЕКТА «СВЕДЕНИЯ О ВЛАДЕЛЬЦЕ ЭП»</w:t>
      </w:r>
    </w:p>
    <w:tbl>
      <w:tblPr>
        <w:tblW w:w="9884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347"/>
        <w:gridCol w:w="1697"/>
        <w:gridCol w:w="2103"/>
        <w:gridCol w:w="3737"/>
      </w:tblGrid>
      <w:tr w:rsidR="00246F3C" w:rsidRPr="002F513D" w14:paraId="76667487" w14:textId="77777777" w:rsidTr="00E25E69"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1805630" w14:textId="77777777" w:rsidR="00246F3C" w:rsidRPr="002F513D" w:rsidRDefault="00246F3C" w:rsidP="002F51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F513D">
              <w:rPr>
                <w:rFonts w:ascii="Times New Roman" w:hAnsi="Times New Roman" w:cs="Times New Roman"/>
                <w:color w:val="000000" w:themeColor="text1"/>
              </w:rPr>
              <w:t>Наименование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3772CA7" w14:textId="77777777" w:rsidR="00246F3C" w:rsidRPr="002F513D" w:rsidRDefault="00246F3C" w:rsidP="002F51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F513D">
              <w:rPr>
                <w:rFonts w:ascii="Times New Roman" w:hAnsi="Times New Roman" w:cs="Times New Roman"/>
                <w:color w:val="000000" w:themeColor="text1"/>
              </w:rPr>
              <w:t>Тип, размерность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DF8EBDF" w14:textId="77777777" w:rsidR="00246F3C" w:rsidRPr="002F513D" w:rsidRDefault="00246F3C" w:rsidP="002F51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F513D">
              <w:rPr>
                <w:rFonts w:ascii="Times New Roman" w:hAnsi="Times New Roman" w:cs="Times New Roman"/>
                <w:color w:val="000000" w:themeColor="text1"/>
              </w:rPr>
              <w:t>Обязательность заполнения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717D7E62" w14:textId="77777777" w:rsidR="00246F3C" w:rsidRPr="002F513D" w:rsidRDefault="00246F3C" w:rsidP="002F51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F513D">
              <w:rPr>
                <w:rFonts w:ascii="Times New Roman" w:hAnsi="Times New Roman" w:cs="Times New Roman"/>
                <w:color w:val="000000" w:themeColor="text1"/>
              </w:rPr>
              <w:t>Описание</w:t>
            </w:r>
          </w:p>
        </w:tc>
      </w:tr>
      <w:tr w:rsidR="00246F3C" w:rsidRPr="002F513D" w14:paraId="5A81DA3F" w14:textId="77777777" w:rsidTr="00E25E69">
        <w:tc>
          <w:tcPr>
            <w:tcW w:w="23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9153DB" w14:textId="77777777" w:rsidR="00246F3C" w:rsidRPr="002F513D" w:rsidRDefault="00246F3C" w:rsidP="002F51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F513D">
              <w:rPr>
                <w:rFonts w:ascii="Times New Roman" w:hAnsi="Times New Roman" w:cs="Times New Roman"/>
                <w:color w:val="000000" w:themeColor="text1"/>
              </w:rPr>
              <w:t>professionalCode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4AD94B" w14:textId="77777777" w:rsidR="00246F3C" w:rsidRPr="002F513D" w:rsidRDefault="00246F3C" w:rsidP="002F51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F513D">
              <w:rPr>
                <w:rFonts w:ascii="Times New Roman" w:hAnsi="Times New Roman" w:cs="Times New Roman"/>
                <w:color w:val="000000" w:themeColor="text1"/>
                <w:lang w:val="en-US"/>
              </w:rPr>
              <w:t>String(</w:t>
            </w:r>
            <w:r w:rsidRPr="002F513D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2F513D">
              <w:rPr>
                <w:rFonts w:ascii="Times New Roman" w:hAnsi="Times New Roman" w:cs="Times New Roman"/>
                <w:color w:val="000000" w:themeColor="text1"/>
                <w:lang w:val="en-US"/>
              </w:rPr>
              <w:t>0)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7ED8D5" w14:textId="77777777" w:rsidR="00246F3C" w:rsidRPr="002F513D" w:rsidRDefault="00246F3C" w:rsidP="002F51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F513D">
              <w:rPr>
                <w:rFonts w:ascii="Times New Roman" w:hAnsi="Times New Roman" w:cs="Times New Roman"/>
                <w:color w:val="000000" w:themeColor="text1"/>
              </w:rPr>
              <w:t>У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8511AE6" w14:textId="77777777" w:rsidR="00246F3C" w:rsidRPr="002F513D" w:rsidRDefault="00246F3C" w:rsidP="002F51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F513D">
              <w:rPr>
                <w:rFonts w:ascii="Times New Roman" w:hAnsi="Times New Roman" w:cs="Times New Roman"/>
                <w:color w:val="000000" w:themeColor="text1"/>
              </w:rPr>
              <w:t>Уникальный идентификатор сотрудника в МИС.</w:t>
            </w:r>
          </w:p>
        </w:tc>
      </w:tr>
      <w:tr w:rsidR="00246F3C" w:rsidRPr="002F513D" w14:paraId="2877BBFA" w14:textId="77777777" w:rsidTr="00E25E69">
        <w:tc>
          <w:tcPr>
            <w:tcW w:w="23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9E83EB" w14:textId="77777777" w:rsidR="00246F3C" w:rsidRPr="002F513D" w:rsidRDefault="00246F3C" w:rsidP="002F51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F513D">
              <w:rPr>
                <w:rFonts w:ascii="Times New Roman" w:hAnsi="Times New Roman" w:cs="Times New Roman"/>
                <w:color w:val="000000" w:themeColor="text1"/>
              </w:rPr>
              <w:t>signerRole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37B0D3" w14:textId="77777777" w:rsidR="00246F3C" w:rsidRPr="002F513D" w:rsidRDefault="00246F3C" w:rsidP="002F51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2F513D">
              <w:rPr>
                <w:rFonts w:ascii="Times New Roman" w:hAnsi="Times New Roman" w:cs="Times New Roman"/>
                <w:color w:val="000000" w:themeColor="text1"/>
                <w:lang w:val="en-US"/>
              </w:rPr>
              <w:t>Object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87826B" w14:textId="77777777" w:rsidR="00246F3C" w:rsidRPr="002F513D" w:rsidRDefault="00246F3C" w:rsidP="002F51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F513D">
              <w:rPr>
                <w:rFonts w:ascii="Times New Roman" w:hAnsi="Times New Roman" w:cs="Times New Roman"/>
                <w:color w:val="000000" w:themeColor="text1"/>
              </w:rPr>
              <w:t>О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6A30EB3" w14:textId="01E3D7D7" w:rsidR="00246F3C" w:rsidRPr="002F513D" w:rsidRDefault="002F513D" w:rsidP="002F51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13D">
              <w:rPr>
                <w:rFonts w:ascii="Times New Roman" w:hAnsi="Times New Roman" w:cs="Times New Roman"/>
              </w:rPr>
              <w:t>Роль подписанта</w:t>
            </w:r>
          </w:p>
        </w:tc>
      </w:tr>
      <w:tr w:rsidR="00246F3C" w:rsidRPr="002F513D" w14:paraId="137A5923" w14:textId="77777777" w:rsidTr="00E25E69">
        <w:tc>
          <w:tcPr>
            <w:tcW w:w="23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731C39" w14:textId="77777777" w:rsidR="00246F3C" w:rsidRPr="002F513D" w:rsidRDefault="00246F3C" w:rsidP="002F51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13D">
              <w:rPr>
                <w:rFonts w:ascii="Times New Roman" w:hAnsi="Times New Roman" w:cs="Times New Roman"/>
              </w:rPr>
              <w:t>lastName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0E653D" w14:textId="77777777" w:rsidR="00246F3C" w:rsidRPr="002F513D" w:rsidRDefault="00246F3C" w:rsidP="002F51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F513D">
              <w:rPr>
                <w:rFonts w:ascii="Times New Roman" w:hAnsi="Times New Roman" w:cs="Times New Roman"/>
                <w:color w:val="000000" w:themeColor="text1"/>
                <w:lang w:val="en-US"/>
              </w:rPr>
              <w:t>String</w:t>
            </w:r>
            <w:r w:rsidRPr="002F513D">
              <w:rPr>
                <w:rFonts w:ascii="Times New Roman" w:hAnsi="Times New Roman" w:cs="Times New Roman"/>
                <w:color w:val="000000" w:themeColor="text1"/>
              </w:rPr>
              <w:t>(200)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4EA749" w14:textId="77777777" w:rsidR="00246F3C" w:rsidRPr="002F513D" w:rsidRDefault="00246F3C" w:rsidP="002F51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F513D">
              <w:rPr>
                <w:rFonts w:ascii="Times New Roman" w:hAnsi="Times New Roman" w:cs="Times New Roman"/>
                <w:color w:val="000000" w:themeColor="text1"/>
              </w:rPr>
              <w:t>О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27451FF" w14:textId="77777777" w:rsidR="00246F3C" w:rsidRPr="002F513D" w:rsidRDefault="00246F3C" w:rsidP="002F51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13D">
              <w:rPr>
                <w:rFonts w:ascii="Times New Roman" w:hAnsi="Times New Roman" w:cs="Times New Roman"/>
              </w:rPr>
              <w:t>Фамилия сотрудника.</w:t>
            </w:r>
          </w:p>
        </w:tc>
      </w:tr>
      <w:tr w:rsidR="00246F3C" w:rsidRPr="002F513D" w14:paraId="7316F553" w14:textId="77777777" w:rsidTr="00E25E69">
        <w:tc>
          <w:tcPr>
            <w:tcW w:w="23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BA61B7" w14:textId="77777777" w:rsidR="00246F3C" w:rsidRPr="002F513D" w:rsidRDefault="00246F3C" w:rsidP="002F51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13D">
              <w:rPr>
                <w:rFonts w:ascii="Times New Roman" w:hAnsi="Times New Roman" w:cs="Times New Roman"/>
                <w:lang w:val="en-US"/>
              </w:rPr>
              <w:t>first</w:t>
            </w:r>
            <w:r w:rsidRPr="002F513D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4386B1" w14:textId="77777777" w:rsidR="00246F3C" w:rsidRPr="002F513D" w:rsidRDefault="00246F3C" w:rsidP="002F51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F513D">
              <w:rPr>
                <w:rFonts w:ascii="Times New Roman" w:hAnsi="Times New Roman" w:cs="Times New Roman"/>
                <w:color w:val="000000" w:themeColor="text1"/>
                <w:lang w:val="en-US"/>
              </w:rPr>
              <w:t>String</w:t>
            </w:r>
            <w:r w:rsidRPr="002F513D">
              <w:rPr>
                <w:rFonts w:ascii="Times New Roman" w:hAnsi="Times New Roman" w:cs="Times New Roman"/>
                <w:color w:val="000000" w:themeColor="text1"/>
              </w:rPr>
              <w:t>(200)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930CA4" w14:textId="77777777" w:rsidR="00246F3C" w:rsidRPr="002F513D" w:rsidRDefault="00246F3C" w:rsidP="002F51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F513D">
              <w:rPr>
                <w:rFonts w:ascii="Times New Roman" w:hAnsi="Times New Roman" w:cs="Times New Roman"/>
                <w:color w:val="000000" w:themeColor="text1"/>
              </w:rPr>
              <w:t>О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D58CF57" w14:textId="77777777" w:rsidR="00246F3C" w:rsidRPr="002F513D" w:rsidRDefault="00246F3C" w:rsidP="002F51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13D">
              <w:rPr>
                <w:rFonts w:ascii="Times New Roman" w:hAnsi="Times New Roman" w:cs="Times New Roman"/>
              </w:rPr>
              <w:t>Имя сотрудника.</w:t>
            </w:r>
          </w:p>
        </w:tc>
      </w:tr>
      <w:tr w:rsidR="00246F3C" w:rsidRPr="002F513D" w14:paraId="1123EFE6" w14:textId="77777777" w:rsidTr="00E25E69">
        <w:tc>
          <w:tcPr>
            <w:tcW w:w="23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CE5E3F" w14:textId="77777777" w:rsidR="00246F3C" w:rsidRPr="002F513D" w:rsidRDefault="00246F3C" w:rsidP="002F51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13D">
              <w:rPr>
                <w:rFonts w:ascii="Times New Roman" w:hAnsi="Times New Roman" w:cs="Times New Roman"/>
                <w:lang w:val="en-US"/>
              </w:rPr>
              <w:t>middle</w:t>
            </w:r>
            <w:r w:rsidRPr="002F513D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0282B5" w14:textId="77777777" w:rsidR="00246F3C" w:rsidRPr="002F513D" w:rsidRDefault="00246F3C" w:rsidP="002F51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F513D">
              <w:rPr>
                <w:rFonts w:ascii="Times New Roman" w:hAnsi="Times New Roman" w:cs="Times New Roman"/>
                <w:color w:val="000000" w:themeColor="text1"/>
                <w:lang w:val="en-US"/>
              </w:rPr>
              <w:t>String</w:t>
            </w:r>
            <w:r w:rsidRPr="002F513D">
              <w:rPr>
                <w:rFonts w:ascii="Times New Roman" w:hAnsi="Times New Roman" w:cs="Times New Roman"/>
                <w:color w:val="000000" w:themeColor="text1"/>
              </w:rPr>
              <w:t>(200)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5D4234" w14:textId="77777777" w:rsidR="00246F3C" w:rsidRPr="002F513D" w:rsidRDefault="00246F3C" w:rsidP="002F51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F513D">
              <w:rPr>
                <w:rFonts w:ascii="Times New Roman" w:hAnsi="Times New Roman" w:cs="Times New Roman"/>
                <w:color w:val="000000" w:themeColor="text1"/>
              </w:rPr>
              <w:t>У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5C1A6AD" w14:textId="77777777" w:rsidR="00246F3C" w:rsidRPr="002F513D" w:rsidRDefault="00246F3C" w:rsidP="002F51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13D">
              <w:rPr>
                <w:rFonts w:ascii="Times New Roman" w:hAnsi="Times New Roman" w:cs="Times New Roman"/>
              </w:rPr>
              <w:t>Отчество сотрудника.</w:t>
            </w:r>
          </w:p>
        </w:tc>
      </w:tr>
      <w:tr w:rsidR="00246F3C" w:rsidRPr="002F513D" w14:paraId="1E7208E2" w14:textId="77777777" w:rsidTr="00E25E69">
        <w:tc>
          <w:tcPr>
            <w:tcW w:w="23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B7151C" w14:textId="77777777" w:rsidR="00246F3C" w:rsidRPr="002F513D" w:rsidRDefault="00246F3C" w:rsidP="002F51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13D">
              <w:rPr>
                <w:rFonts w:ascii="Times New Roman" w:hAnsi="Times New Roman" w:cs="Times New Roman"/>
              </w:rPr>
              <w:t>birthDate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B1A2BF" w14:textId="77777777" w:rsidR="00246F3C" w:rsidRPr="002F513D" w:rsidRDefault="00246F3C" w:rsidP="002F51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2F513D">
              <w:rPr>
                <w:rFonts w:ascii="Times New Roman" w:hAnsi="Times New Roman" w:cs="Times New Roman"/>
                <w:color w:val="000000" w:themeColor="text1"/>
                <w:lang w:val="en-US"/>
              </w:rPr>
              <w:t>String(10)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BD4F7A" w14:textId="77777777" w:rsidR="00246F3C" w:rsidRPr="002F513D" w:rsidRDefault="00246F3C" w:rsidP="002F51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2F513D">
              <w:rPr>
                <w:rFonts w:ascii="Times New Roman" w:hAnsi="Times New Roman" w:cs="Times New Roman"/>
                <w:color w:val="000000" w:themeColor="text1"/>
              </w:rPr>
              <w:t>У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A9EF035" w14:textId="77777777" w:rsidR="00246F3C" w:rsidRPr="002F513D" w:rsidRDefault="00246F3C" w:rsidP="002F51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13D">
              <w:rPr>
                <w:rFonts w:ascii="Times New Roman" w:hAnsi="Times New Roman" w:cs="Times New Roman"/>
              </w:rPr>
              <w:t>Дата рождения сотрудника в формате YYYY-MM-DD.</w:t>
            </w:r>
          </w:p>
        </w:tc>
      </w:tr>
      <w:tr w:rsidR="00246F3C" w:rsidRPr="002F513D" w14:paraId="0D172116" w14:textId="77777777" w:rsidTr="00E25E69">
        <w:tc>
          <w:tcPr>
            <w:tcW w:w="23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CB8199" w14:textId="77777777" w:rsidR="00246F3C" w:rsidRPr="002F513D" w:rsidRDefault="00246F3C" w:rsidP="002F51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13D">
              <w:rPr>
                <w:rFonts w:ascii="Times New Roman" w:hAnsi="Times New Roman" w:cs="Times New Roman"/>
              </w:rPr>
              <w:t>professionalSnils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378699" w14:textId="77777777" w:rsidR="00246F3C" w:rsidRPr="002F513D" w:rsidRDefault="00246F3C" w:rsidP="002F51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2F513D">
              <w:rPr>
                <w:rFonts w:ascii="Times New Roman" w:hAnsi="Times New Roman" w:cs="Times New Roman"/>
                <w:color w:val="000000" w:themeColor="text1"/>
                <w:lang w:val="en-US"/>
              </w:rPr>
              <w:t>String(11)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338860" w14:textId="77777777" w:rsidR="00246F3C" w:rsidRPr="002F513D" w:rsidRDefault="00246F3C" w:rsidP="002F51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2F513D">
              <w:rPr>
                <w:rFonts w:ascii="Times New Roman" w:hAnsi="Times New Roman" w:cs="Times New Roman"/>
                <w:color w:val="000000" w:themeColor="text1"/>
              </w:rPr>
              <w:t>О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A03C130" w14:textId="77777777" w:rsidR="00246F3C" w:rsidRPr="002F513D" w:rsidRDefault="00246F3C" w:rsidP="002F51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13D">
              <w:rPr>
                <w:rFonts w:ascii="Times New Roman" w:hAnsi="Times New Roman" w:cs="Times New Roman"/>
              </w:rPr>
              <w:t>СНИЛС подписанта, без дефисов и пробелов, (текст, 11 символов).</w:t>
            </w:r>
          </w:p>
        </w:tc>
      </w:tr>
      <w:tr w:rsidR="00246F3C" w:rsidRPr="002F513D" w14:paraId="3E494BCB" w14:textId="77777777" w:rsidTr="00E25E69">
        <w:tc>
          <w:tcPr>
            <w:tcW w:w="23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5D09E1" w14:textId="77777777" w:rsidR="00246F3C" w:rsidRPr="002F513D" w:rsidRDefault="00246F3C" w:rsidP="002F51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13D">
              <w:rPr>
                <w:rFonts w:ascii="Times New Roman" w:hAnsi="Times New Roman" w:cs="Times New Roman"/>
              </w:rPr>
              <w:t>professionalPost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50E21E" w14:textId="77777777" w:rsidR="00246F3C" w:rsidRPr="002F513D" w:rsidRDefault="00246F3C" w:rsidP="002F51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2F513D">
              <w:rPr>
                <w:rFonts w:ascii="Times New Roman" w:hAnsi="Times New Roman" w:cs="Times New Roman"/>
                <w:color w:val="000000" w:themeColor="text1"/>
                <w:lang w:val="en-US"/>
              </w:rPr>
              <w:t>Object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FF6985" w14:textId="77777777" w:rsidR="00246F3C" w:rsidRPr="002F513D" w:rsidRDefault="00246F3C" w:rsidP="002F51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2F513D">
              <w:rPr>
                <w:rFonts w:ascii="Times New Roman" w:hAnsi="Times New Roman" w:cs="Times New Roman"/>
                <w:color w:val="000000" w:themeColor="text1"/>
              </w:rPr>
              <w:t>О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97FFE3C" w14:textId="77777777" w:rsidR="00246F3C" w:rsidRPr="002F513D" w:rsidRDefault="00246F3C" w:rsidP="002F51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13D">
              <w:rPr>
                <w:rFonts w:ascii="Times New Roman" w:hAnsi="Times New Roman" w:cs="Times New Roman"/>
              </w:rPr>
              <w:t>Должность подписанта (Федеральный справочник OID 1.2.643.5.1.13.13.99.2.181). См таблицу 12.</w:t>
            </w:r>
          </w:p>
        </w:tc>
      </w:tr>
      <w:tr w:rsidR="00246F3C" w:rsidRPr="002F513D" w14:paraId="7D4BEEA4" w14:textId="77777777" w:rsidTr="00E25E69">
        <w:tc>
          <w:tcPr>
            <w:tcW w:w="23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ED784D" w14:textId="77777777" w:rsidR="00246F3C" w:rsidRPr="002F513D" w:rsidRDefault="00246F3C" w:rsidP="002F51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13D">
              <w:rPr>
                <w:rFonts w:ascii="Times New Roman" w:hAnsi="Times New Roman" w:cs="Times New Roman"/>
              </w:rPr>
              <w:t>professionalSpec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2CD55F" w14:textId="77777777" w:rsidR="00246F3C" w:rsidRPr="002F513D" w:rsidRDefault="00246F3C" w:rsidP="002F51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F513D">
              <w:rPr>
                <w:rFonts w:ascii="Times New Roman" w:hAnsi="Times New Roman" w:cs="Times New Roman"/>
                <w:color w:val="000000" w:themeColor="text1"/>
                <w:lang w:val="en-US"/>
              </w:rPr>
              <w:t>Object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028E95" w14:textId="77777777" w:rsidR="00246F3C" w:rsidRPr="002F513D" w:rsidRDefault="00246F3C" w:rsidP="002F51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F513D">
              <w:rPr>
                <w:rFonts w:ascii="Times New Roman" w:hAnsi="Times New Roman" w:cs="Times New Roman"/>
                <w:color w:val="000000" w:themeColor="text1"/>
              </w:rPr>
              <w:t>У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924A147" w14:textId="5ADC6A99" w:rsidR="00246F3C" w:rsidRPr="002F513D" w:rsidRDefault="00246F3C" w:rsidP="002F51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13D">
              <w:rPr>
                <w:rFonts w:ascii="Times New Roman" w:hAnsi="Times New Roman" w:cs="Times New Roman"/>
              </w:rPr>
              <w:t>Специальность подписанта См таблицу 13.</w:t>
            </w:r>
          </w:p>
        </w:tc>
      </w:tr>
      <w:tr w:rsidR="00246F3C" w:rsidRPr="002F513D" w14:paraId="6B8CC45B" w14:textId="77777777" w:rsidTr="00E25E69">
        <w:tc>
          <w:tcPr>
            <w:tcW w:w="23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0EFF37" w14:textId="77777777" w:rsidR="00246F3C" w:rsidRPr="002F513D" w:rsidRDefault="00246F3C" w:rsidP="002F51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13D">
              <w:rPr>
                <w:rFonts w:ascii="Times New Roman" w:hAnsi="Times New Roman" w:cs="Times New Roman"/>
              </w:rPr>
              <w:t>email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61C1B7" w14:textId="77777777" w:rsidR="00246F3C" w:rsidRPr="002F513D" w:rsidRDefault="00246F3C" w:rsidP="002F51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F513D">
              <w:rPr>
                <w:rFonts w:ascii="Times New Roman" w:hAnsi="Times New Roman" w:cs="Times New Roman"/>
                <w:color w:val="000000" w:themeColor="text1"/>
                <w:lang w:val="en-US"/>
              </w:rPr>
              <w:t>String</w:t>
            </w:r>
            <w:r w:rsidRPr="002F513D">
              <w:rPr>
                <w:rFonts w:ascii="Times New Roman" w:hAnsi="Times New Roman" w:cs="Times New Roman"/>
                <w:color w:val="000000" w:themeColor="text1"/>
              </w:rPr>
              <w:t>(50)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515010" w14:textId="77777777" w:rsidR="00246F3C" w:rsidRPr="002F513D" w:rsidRDefault="00246F3C" w:rsidP="002F51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F513D">
              <w:rPr>
                <w:rFonts w:ascii="Times New Roman" w:hAnsi="Times New Roman" w:cs="Times New Roman"/>
                <w:color w:val="000000" w:themeColor="text1"/>
              </w:rPr>
              <w:t>У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A7953B4" w14:textId="77777777" w:rsidR="00246F3C" w:rsidRPr="002F513D" w:rsidRDefault="00246F3C" w:rsidP="002F51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13D">
              <w:rPr>
                <w:rFonts w:ascii="Times New Roman" w:hAnsi="Times New Roman" w:cs="Times New Roman"/>
              </w:rPr>
              <w:t>Адрес электронной почты.</w:t>
            </w:r>
          </w:p>
        </w:tc>
      </w:tr>
      <w:tr w:rsidR="00246F3C" w:rsidRPr="002F513D" w14:paraId="31D917D7" w14:textId="77777777" w:rsidTr="00E25E69">
        <w:tc>
          <w:tcPr>
            <w:tcW w:w="23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55B818" w14:textId="77777777" w:rsidR="00246F3C" w:rsidRPr="002F513D" w:rsidRDefault="00246F3C" w:rsidP="002F51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13D">
              <w:rPr>
                <w:rFonts w:ascii="Times New Roman" w:hAnsi="Times New Roman" w:cs="Times New Roman"/>
              </w:rPr>
              <w:t>phone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842CE2" w14:textId="77777777" w:rsidR="00246F3C" w:rsidRPr="002F513D" w:rsidRDefault="00246F3C" w:rsidP="002F51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F513D">
              <w:rPr>
                <w:rFonts w:ascii="Times New Roman" w:hAnsi="Times New Roman" w:cs="Times New Roman"/>
                <w:color w:val="000000" w:themeColor="text1"/>
                <w:lang w:val="en-US"/>
              </w:rPr>
              <w:t>String</w:t>
            </w:r>
            <w:r w:rsidRPr="002F513D">
              <w:rPr>
                <w:rFonts w:ascii="Times New Roman" w:hAnsi="Times New Roman" w:cs="Times New Roman"/>
                <w:color w:val="000000" w:themeColor="text1"/>
              </w:rPr>
              <w:t>(30)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BAD4D5" w14:textId="77777777" w:rsidR="00246F3C" w:rsidRPr="002F513D" w:rsidRDefault="00246F3C" w:rsidP="002F51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F513D">
              <w:rPr>
                <w:rFonts w:ascii="Times New Roman" w:hAnsi="Times New Roman" w:cs="Times New Roman"/>
                <w:color w:val="000000" w:themeColor="text1"/>
              </w:rPr>
              <w:t>У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483DD99" w14:textId="77777777" w:rsidR="00246F3C" w:rsidRPr="002F513D" w:rsidRDefault="00246F3C" w:rsidP="002F51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13D">
              <w:rPr>
                <w:rFonts w:ascii="Times New Roman" w:hAnsi="Times New Roman" w:cs="Times New Roman"/>
              </w:rPr>
              <w:t>Телефон сотрудника.</w:t>
            </w:r>
          </w:p>
        </w:tc>
      </w:tr>
      <w:tr w:rsidR="00246F3C" w:rsidRPr="002F513D" w14:paraId="005358BB" w14:textId="77777777" w:rsidTr="00E25E69">
        <w:tc>
          <w:tcPr>
            <w:tcW w:w="23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74641A" w14:textId="77777777" w:rsidR="00246F3C" w:rsidRPr="002F513D" w:rsidRDefault="00246F3C" w:rsidP="002F51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13D">
              <w:rPr>
                <w:rFonts w:ascii="Times New Roman" w:hAnsi="Times New Roman" w:cs="Times New Roman"/>
                <w:lang w:val="en-US"/>
              </w:rPr>
              <w:t>d</w:t>
            </w:r>
            <w:r w:rsidRPr="002F513D">
              <w:rPr>
                <w:rFonts w:ascii="Times New Roman" w:hAnsi="Times New Roman" w:cs="Times New Roman"/>
              </w:rPr>
              <w:t>epartment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3120D9" w14:textId="77777777" w:rsidR="00246F3C" w:rsidRPr="002F513D" w:rsidRDefault="00246F3C" w:rsidP="002F51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2F513D">
              <w:rPr>
                <w:rFonts w:ascii="Times New Roman" w:hAnsi="Times New Roman" w:cs="Times New Roman"/>
                <w:color w:val="000000" w:themeColor="text1"/>
                <w:lang w:val="en-US"/>
              </w:rPr>
              <w:t>String</w:t>
            </w:r>
            <w:r w:rsidRPr="002F513D">
              <w:rPr>
                <w:rFonts w:ascii="Times New Roman" w:hAnsi="Times New Roman" w:cs="Times New Roman"/>
                <w:color w:val="000000" w:themeColor="text1"/>
              </w:rPr>
              <w:t>(100)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C5F1C9" w14:textId="77777777" w:rsidR="00246F3C" w:rsidRPr="002F513D" w:rsidRDefault="00246F3C" w:rsidP="002F51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F513D">
              <w:rPr>
                <w:rFonts w:ascii="Times New Roman" w:hAnsi="Times New Roman" w:cs="Times New Roman"/>
                <w:color w:val="000000" w:themeColor="text1"/>
              </w:rPr>
              <w:t>О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BD97467" w14:textId="77777777" w:rsidR="00246F3C" w:rsidRPr="002F513D" w:rsidRDefault="00246F3C" w:rsidP="002F51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13D">
              <w:rPr>
                <w:rFonts w:ascii="Times New Roman" w:hAnsi="Times New Roman" w:cs="Times New Roman"/>
              </w:rPr>
              <w:t xml:space="preserve">OID Структурного подразделения, в котором числится сотрудник (Федеральный справочник </w:t>
            </w:r>
            <w:r w:rsidRPr="002F513D">
              <w:rPr>
                <w:rFonts w:ascii="Times New Roman" w:hAnsi="Times New Roman" w:cs="Times New Roman"/>
                <w:lang w:val="en-US"/>
              </w:rPr>
              <w:t>OID</w:t>
            </w:r>
            <w:r w:rsidRPr="002F513D">
              <w:rPr>
                <w:rFonts w:ascii="Times New Roman" w:hAnsi="Times New Roman" w:cs="Times New Roman"/>
              </w:rPr>
              <w:t xml:space="preserve"> 1.2.643.5.1.13.13.99.2.114).</w:t>
            </w:r>
          </w:p>
        </w:tc>
      </w:tr>
      <w:tr w:rsidR="00246F3C" w:rsidRPr="002F513D" w14:paraId="0F7E5F1E" w14:textId="77777777" w:rsidTr="00E25E69">
        <w:tc>
          <w:tcPr>
            <w:tcW w:w="23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7FB216" w14:textId="77777777" w:rsidR="00246F3C" w:rsidRPr="002F513D" w:rsidRDefault="00246F3C" w:rsidP="002F513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F513D">
              <w:rPr>
                <w:rFonts w:ascii="Times New Roman" w:hAnsi="Times New Roman" w:cs="Times New Roman"/>
                <w:color w:val="000000" w:themeColor="text1"/>
                <w:lang w:val="en-US"/>
              </w:rPr>
              <w:t>office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DFB9A7" w14:textId="77777777" w:rsidR="00246F3C" w:rsidRPr="002F513D" w:rsidRDefault="00246F3C" w:rsidP="002F51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2F513D">
              <w:rPr>
                <w:rFonts w:ascii="Times New Roman" w:hAnsi="Times New Roman" w:cs="Times New Roman"/>
                <w:color w:val="000000" w:themeColor="text1"/>
                <w:lang w:val="en-US"/>
              </w:rPr>
              <w:t>String(</w:t>
            </w:r>
            <w:r w:rsidRPr="002F513D">
              <w:rPr>
                <w:rFonts w:ascii="Times New Roman" w:hAnsi="Times New Roman" w:cs="Times New Roman"/>
                <w:color w:val="000000" w:themeColor="text1"/>
              </w:rPr>
              <w:t>100</w:t>
            </w:r>
            <w:r w:rsidRPr="002F513D">
              <w:rPr>
                <w:rFonts w:ascii="Times New Roman" w:hAnsi="Times New Roman" w:cs="Times New Roman"/>
                <w:color w:val="000000" w:themeColor="text1"/>
                <w:lang w:val="en-US"/>
              </w:rPr>
              <w:t>)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E224B3" w14:textId="77777777" w:rsidR="00246F3C" w:rsidRPr="002F513D" w:rsidRDefault="00246F3C" w:rsidP="002F51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F513D">
              <w:rPr>
                <w:rFonts w:ascii="Times New Roman" w:hAnsi="Times New Roman" w:cs="Times New Roman"/>
                <w:color w:val="000000" w:themeColor="text1"/>
              </w:rPr>
              <w:t>У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8A6BBC5" w14:textId="77777777" w:rsidR="00246F3C" w:rsidRPr="002F513D" w:rsidRDefault="00246F3C" w:rsidP="002F51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13D">
              <w:rPr>
                <w:rFonts w:ascii="Times New Roman" w:hAnsi="Times New Roman" w:cs="Times New Roman"/>
                <w:color w:val="000000" w:themeColor="text1"/>
              </w:rPr>
              <w:t>Отделение/кабинет (Федеральный справочник OID 1.2.643.5.1.13.13.99.2.115).</w:t>
            </w:r>
          </w:p>
        </w:tc>
      </w:tr>
    </w:tbl>
    <w:p w14:paraId="7E13C09C" w14:textId="77777777" w:rsidR="00246F3C" w:rsidRPr="002F513D" w:rsidRDefault="00246F3C" w:rsidP="002F513D">
      <w:pPr>
        <w:spacing w:after="0" w:line="240" w:lineRule="auto"/>
        <w:rPr>
          <w:rFonts w:ascii="Times New Roman" w:hAnsi="Times New Roman" w:cs="Times New Roman"/>
        </w:rPr>
      </w:pPr>
    </w:p>
    <w:p w14:paraId="56D12226" w14:textId="77777777" w:rsidR="00246F3C" w:rsidRPr="002F513D" w:rsidRDefault="00246F3C" w:rsidP="002F513D">
      <w:pPr>
        <w:spacing w:after="0" w:line="240" w:lineRule="auto"/>
        <w:rPr>
          <w:rFonts w:ascii="Times New Roman" w:hAnsi="Times New Roman" w:cs="Times New Roman"/>
        </w:rPr>
      </w:pPr>
      <w:r w:rsidRPr="002F513D">
        <w:rPr>
          <w:rFonts w:ascii="Times New Roman" w:hAnsi="Times New Roman" w:cs="Times New Roman"/>
          <w:b/>
        </w:rPr>
        <w:lastRenderedPageBreak/>
        <w:t>ТАБЛИЦА 12 – ФОРМАТ ОБЪЕКТА «ИНФОРМАЦИЯ О РОЛИ ПОДПИСАНТА И ДОЛЖНОСТИ ПОДПИСАНТА»</w:t>
      </w:r>
    </w:p>
    <w:tbl>
      <w:tblPr>
        <w:tblW w:w="9884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347"/>
        <w:gridCol w:w="1697"/>
        <w:gridCol w:w="2103"/>
        <w:gridCol w:w="3737"/>
      </w:tblGrid>
      <w:tr w:rsidR="00246F3C" w:rsidRPr="002F513D" w14:paraId="582655CA" w14:textId="77777777" w:rsidTr="00E25E69"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017E0D9" w14:textId="77777777" w:rsidR="00246F3C" w:rsidRPr="002F513D" w:rsidRDefault="00246F3C" w:rsidP="002F51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F513D">
              <w:rPr>
                <w:rFonts w:ascii="Times New Roman" w:hAnsi="Times New Roman" w:cs="Times New Roman"/>
                <w:color w:val="000000" w:themeColor="text1"/>
              </w:rPr>
              <w:t>Наименование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F19C4E4" w14:textId="77777777" w:rsidR="00246F3C" w:rsidRPr="002F513D" w:rsidRDefault="00246F3C" w:rsidP="002F51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F513D">
              <w:rPr>
                <w:rFonts w:ascii="Times New Roman" w:hAnsi="Times New Roman" w:cs="Times New Roman"/>
                <w:color w:val="000000" w:themeColor="text1"/>
              </w:rPr>
              <w:t>Тип, размерность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AA3336C" w14:textId="77777777" w:rsidR="00246F3C" w:rsidRPr="002F513D" w:rsidRDefault="00246F3C" w:rsidP="002F51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F513D">
              <w:rPr>
                <w:rFonts w:ascii="Times New Roman" w:hAnsi="Times New Roman" w:cs="Times New Roman"/>
                <w:color w:val="000000" w:themeColor="text1"/>
              </w:rPr>
              <w:t>Обязательность заполнения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21F892D9" w14:textId="77777777" w:rsidR="00246F3C" w:rsidRPr="002F513D" w:rsidRDefault="00246F3C" w:rsidP="002F51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F513D">
              <w:rPr>
                <w:rFonts w:ascii="Times New Roman" w:hAnsi="Times New Roman" w:cs="Times New Roman"/>
                <w:color w:val="000000" w:themeColor="text1"/>
              </w:rPr>
              <w:t>Описание</w:t>
            </w:r>
          </w:p>
        </w:tc>
      </w:tr>
      <w:tr w:rsidR="00246F3C" w:rsidRPr="002F513D" w14:paraId="3A074FD1" w14:textId="77777777" w:rsidTr="00E25E69">
        <w:tc>
          <w:tcPr>
            <w:tcW w:w="23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B600BF" w14:textId="77777777" w:rsidR="00246F3C" w:rsidRPr="002F513D" w:rsidRDefault="00246F3C" w:rsidP="002F51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F513D">
              <w:rPr>
                <w:rFonts w:ascii="Times New Roman" w:hAnsi="Times New Roman" w:cs="Times New Roman"/>
              </w:rPr>
              <w:t>$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477B79" w14:textId="77777777" w:rsidR="00246F3C" w:rsidRPr="002F513D" w:rsidRDefault="00246F3C" w:rsidP="002F51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F513D">
              <w:rPr>
                <w:rFonts w:ascii="Times New Roman" w:hAnsi="Times New Roman" w:cs="Times New Roman"/>
                <w:color w:val="000000" w:themeColor="text1"/>
                <w:lang w:val="en-US"/>
              </w:rPr>
              <w:t>String</w:t>
            </w:r>
            <w:r w:rsidRPr="002F513D">
              <w:rPr>
                <w:rFonts w:ascii="Times New Roman" w:hAnsi="Times New Roman" w:cs="Times New Roman"/>
                <w:color w:val="000000" w:themeColor="text1"/>
              </w:rPr>
              <w:t>(20)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58B3DD" w14:textId="77777777" w:rsidR="00246F3C" w:rsidRPr="002F513D" w:rsidRDefault="00246F3C" w:rsidP="002F51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F513D">
              <w:rPr>
                <w:rFonts w:ascii="Times New Roman" w:hAnsi="Times New Roman" w:cs="Times New Roman"/>
                <w:color w:val="000000" w:themeColor="text1"/>
              </w:rPr>
              <w:t>О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0F8F623" w14:textId="33C39986" w:rsidR="00246F3C" w:rsidRPr="002F513D" w:rsidRDefault="002F513D" w:rsidP="002F51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F513D">
              <w:rPr>
                <w:rFonts w:ascii="Times New Roman" w:hAnsi="Times New Roman" w:cs="Times New Roman"/>
              </w:rPr>
              <w:t xml:space="preserve">Значение </w:t>
            </w:r>
            <w:r w:rsidRPr="002F513D">
              <w:rPr>
                <w:rFonts w:ascii="Times New Roman" w:hAnsi="Times New Roman" w:cs="Times New Roman"/>
                <w:lang w:val="en-US"/>
              </w:rPr>
              <w:t>ID</w:t>
            </w:r>
            <w:r w:rsidRPr="002F513D">
              <w:rPr>
                <w:rFonts w:ascii="Times New Roman" w:hAnsi="Times New Roman" w:cs="Times New Roman"/>
              </w:rPr>
              <w:t xml:space="preserve"> из справочника 1.2.643.5.1.13.2.1.1.734</w:t>
            </w:r>
          </w:p>
        </w:tc>
      </w:tr>
      <w:tr w:rsidR="00246F3C" w:rsidRPr="002F513D" w14:paraId="7D56BFB5" w14:textId="77777777" w:rsidTr="00E25E69">
        <w:tc>
          <w:tcPr>
            <w:tcW w:w="23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8DDA1F" w14:textId="77777777" w:rsidR="00246F3C" w:rsidRPr="002F513D" w:rsidRDefault="00246F3C" w:rsidP="002F51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F513D">
              <w:rPr>
                <w:rFonts w:ascii="Times New Roman" w:hAnsi="Times New Roman" w:cs="Times New Roman"/>
              </w:rPr>
              <w:t>@version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F59EE4" w14:textId="77777777" w:rsidR="00246F3C" w:rsidRPr="002F513D" w:rsidRDefault="00246F3C" w:rsidP="002F51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F513D">
              <w:rPr>
                <w:rFonts w:ascii="Times New Roman" w:hAnsi="Times New Roman" w:cs="Times New Roman"/>
                <w:color w:val="000000" w:themeColor="text1"/>
                <w:lang w:val="en-US"/>
              </w:rPr>
              <w:t>String</w:t>
            </w:r>
            <w:r w:rsidRPr="002F513D">
              <w:rPr>
                <w:rFonts w:ascii="Times New Roman" w:hAnsi="Times New Roman" w:cs="Times New Roman"/>
                <w:color w:val="000000" w:themeColor="text1"/>
              </w:rPr>
              <w:t>(20)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DD838C" w14:textId="77777777" w:rsidR="00246F3C" w:rsidRPr="002F513D" w:rsidRDefault="00246F3C" w:rsidP="002F51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F513D">
              <w:rPr>
                <w:rFonts w:ascii="Times New Roman" w:hAnsi="Times New Roman" w:cs="Times New Roman"/>
                <w:color w:val="000000" w:themeColor="text1"/>
              </w:rPr>
              <w:t>О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70C48EF" w14:textId="77777777" w:rsidR="00246F3C" w:rsidRPr="002F513D" w:rsidRDefault="00246F3C" w:rsidP="002F51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F513D">
              <w:rPr>
                <w:rFonts w:ascii="Times New Roman" w:hAnsi="Times New Roman" w:cs="Times New Roman"/>
                <w:color w:val="000000" w:themeColor="text1"/>
              </w:rPr>
              <w:t>Версия справочника.</w:t>
            </w:r>
          </w:p>
        </w:tc>
      </w:tr>
    </w:tbl>
    <w:p w14:paraId="04056D26" w14:textId="77777777" w:rsidR="00246F3C" w:rsidRPr="002F513D" w:rsidRDefault="00246F3C" w:rsidP="002F513D">
      <w:pPr>
        <w:spacing w:after="0" w:line="240" w:lineRule="auto"/>
        <w:rPr>
          <w:rFonts w:ascii="Times New Roman" w:hAnsi="Times New Roman" w:cs="Times New Roman"/>
        </w:rPr>
      </w:pPr>
    </w:p>
    <w:p w14:paraId="5F38EC72" w14:textId="77777777" w:rsidR="00246F3C" w:rsidRPr="002F513D" w:rsidRDefault="00246F3C" w:rsidP="002F513D">
      <w:pPr>
        <w:spacing w:after="0" w:line="240" w:lineRule="auto"/>
        <w:rPr>
          <w:rFonts w:ascii="Times New Roman" w:hAnsi="Times New Roman" w:cs="Times New Roman"/>
        </w:rPr>
      </w:pPr>
      <w:r w:rsidRPr="002F513D">
        <w:rPr>
          <w:rFonts w:ascii="Times New Roman" w:hAnsi="Times New Roman" w:cs="Times New Roman"/>
          <w:b/>
        </w:rPr>
        <w:t>ТАБЛИЦА 13 – ФОРМАТ ОБЪЕКТА «ИНФОРМАЦИЯ О СПЕЦИАЛЬНОСТИ ПОДПИСАНТА»</w:t>
      </w:r>
    </w:p>
    <w:tbl>
      <w:tblPr>
        <w:tblW w:w="9884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347"/>
        <w:gridCol w:w="1697"/>
        <w:gridCol w:w="2103"/>
        <w:gridCol w:w="3737"/>
      </w:tblGrid>
      <w:tr w:rsidR="00246F3C" w:rsidRPr="002F513D" w14:paraId="2DBA09EE" w14:textId="77777777" w:rsidTr="00E25E69"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5D3C09C" w14:textId="77777777" w:rsidR="00246F3C" w:rsidRPr="002F513D" w:rsidRDefault="00246F3C" w:rsidP="002F51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F513D">
              <w:rPr>
                <w:rFonts w:ascii="Times New Roman" w:hAnsi="Times New Roman" w:cs="Times New Roman"/>
                <w:color w:val="000000" w:themeColor="text1"/>
              </w:rPr>
              <w:t>Наименование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790E96D" w14:textId="77777777" w:rsidR="00246F3C" w:rsidRPr="002F513D" w:rsidRDefault="00246F3C" w:rsidP="002F51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F513D">
              <w:rPr>
                <w:rFonts w:ascii="Times New Roman" w:hAnsi="Times New Roman" w:cs="Times New Roman"/>
                <w:color w:val="000000" w:themeColor="text1"/>
              </w:rPr>
              <w:t>Тип, размерность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D57E2C0" w14:textId="77777777" w:rsidR="00246F3C" w:rsidRPr="002F513D" w:rsidRDefault="00246F3C" w:rsidP="002F51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F513D">
              <w:rPr>
                <w:rFonts w:ascii="Times New Roman" w:hAnsi="Times New Roman" w:cs="Times New Roman"/>
                <w:color w:val="000000" w:themeColor="text1"/>
              </w:rPr>
              <w:t>Обязательность заполнения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4FA2A5A8" w14:textId="77777777" w:rsidR="00246F3C" w:rsidRPr="002F513D" w:rsidRDefault="00246F3C" w:rsidP="002F51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F513D">
              <w:rPr>
                <w:rFonts w:ascii="Times New Roman" w:hAnsi="Times New Roman" w:cs="Times New Roman"/>
                <w:color w:val="000000" w:themeColor="text1"/>
              </w:rPr>
              <w:t>Описание</w:t>
            </w:r>
          </w:p>
        </w:tc>
      </w:tr>
      <w:tr w:rsidR="00246F3C" w:rsidRPr="002F513D" w14:paraId="05652EE9" w14:textId="77777777" w:rsidTr="00E25E69">
        <w:tc>
          <w:tcPr>
            <w:tcW w:w="23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1BB884" w14:textId="77777777" w:rsidR="00246F3C" w:rsidRPr="002F513D" w:rsidRDefault="00246F3C" w:rsidP="002F51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F513D">
              <w:rPr>
                <w:rFonts w:ascii="Times New Roman" w:hAnsi="Times New Roman" w:cs="Times New Roman"/>
              </w:rPr>
              <w:t>$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827D9E" w14:textId="77777777" w:rsidR="00246F3C" w:rsidRPr="002F513D" w:rsidRDefault="00246F3C" w:rsidP="002F51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F513D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int 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19CBD2" w14:textId="77777777" w:rsidR="00246F3C" w:rsidRPr="002F513D" w:rsidRDefault="00246F3C" w:rsidP="002F51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F513D">
              <w:rPr>
                <w:rFonts w:ascii="Times New Roman" w:hAnsi="Times New Roman" w:cs="Times New Roman"/>
                <w:color w:val="000000" w:themeColor="text1"/>
              </w:rPr>
              <w:t>О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8AD24AF" w14:textId="6CCA5FD6" w:rsidR="00246F3C" w:rsidRPr="002F513D" w:rsidRDefault="002F513D" w:rsidP="002F51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F513D">
              <w:rPr>
                <w:rFonts w:ascii="Times New Roman" w:hAnsi="Times New Roman" w:cs="Times New Roman"/>
              </w:rPr>
              <w:t>Код (поле в справочнике ‘table_field_</w:t>
            </w:r>
            <w:r w:rsidRPr="002F513D">
              <w:rPr>
                <w:rFonts w:ascii="Times New Roman" w:hAnsi="Times New Roman" w:cs="Times New Roman"/>
                <w:lang w:val="en-US"/>
              </w:rPr>
              <w:t>ID</w:t>
            </w:r>
            <w:r w:rsidRPr="002F513D">
              <w:rPr>
                <w:rFonts w:ascii="Times New Roman" w:hAnsi="Times New Roman" w:cs="Times New Roman"/>
              </w:rPr>
              <w:t xml:space="preserve">’) из справочника </w:t>
            </w:r>
            <w:r w:rsidRPr="002F513D">
              <w:rPr>
                <w:rFonts w:ascii="Times New Roman" w:eastAsia="Times New Roman" w:hAnsi="Times New Roman" w:cs="Times New Roman"/>
              </w:rPr>
              <w:t>1.2.643.5.1.13.13.11.1066</w:t>
            </w:r>
          </w:p>
        </w:tc>
      </w:tr>
      <w:tr w:rsidR="00246F3C" w:rsidRPr="002F513D" w14:paraId="20F16CC9" w14:textId="77777777" w:rsidTr="00E25E69">
        <w:tc>
          <w:tcPr>
            <w:tcW w:w="23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C55240" w14:textId="77777777" w:rsidR="00246F3C" w:rsidRPr="002F513D" w:rsidRDefault="00246F3C" w:rsidP="002F51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F513D">
              <w:rPr>
                <w:rFonts w:ascii="Times New Roman" w:hAnsi="Times New Roman" w:cs="Times New Roman"/>
              </w:rPr>
              <w:t>@version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F11E2B" w14:textId="77777777" w:rsidR="00246F3C" w:rsidRPr="002F513D" w:rsidRDefault="00246F3C" w:rsidP="002F51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F513D">
              <w:rPr>
                <w:rFonts w:ascii="Times New Roman" w:hAnsi="Times New Roman" w:cs="Times New Roman"/>
                <w:color w:val="000000" w:themeColor="text1"/>
                <w:lang w:val="en-US"/>
              </w:rPr>
              <w:t>String</w:t>
            </w:r>
            <w:r w:rsidRPr="002F513D">
              <w:rPr>
                <w:rFonts w:ascii="Times New Roman" w:hAnsi="Times New Roman" w:cs="Times New Roman"/>
                <w:color w:val="000000" w:themeColor="text1"/>
              </w:rPr>
              <w:t>(20)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1F24F3" w14:textId="77777777" w:rsidR="00246F3C" w:rsidRPr="002F513D" w:rsidRDefault="00246F3C" w:rsidP="002F51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F513D">
              <w:rPr>
                <w:rFonts w:ascii="Times New Roman" w:hAnsi="Times New Roman" w:cs="Times New Roman"/>
                <w:color w:val="000000" w:themeColor="text1"/>
              </w:rPr>
              <w:t>О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3D94322" w14:textId="77777777" w:rsidR="00246F3C" w:rsidRPr="002F513D" w:rsidRDefault="00246F3C" w:rsidP="002F51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F513D">
              <w:rPr>
                <w:rFonts w:ascii="Times New Roman" w:hAnsi="Times New Roman" w:cs="Times New Roman"/>
                <w:color w:val="000000" w:themeColor="text1"/>
              </w:rPr>
              <w:t>Версия справочника.</w:t>
            </w:r>
          </w:p>
        </w:tc>
      </w:tr>
    </w:tbl>
    <w:p w14:paraId="0F9217DE" w14:textId="77777777" w:rsidR="00246F3C" w:rsidRPr="00310214" w:rsidRDefault="00246F3C" w:rsidP="00353D19">
      <w:pPr>
        <w:spacing w:after="0" w:line="360" w:lineRule="auto"/>
        <w:ind w:firstLine="709"/>
        <w:rPr>
          <w:rFonts w:ascii="Times New Roman" w:hAnsi="Times New Roman"/>
          <w:lang w:eastAsia="en-US"/>
        </w:rPr>
      </w:pPr>
    </w:p>
    <w:p w14:paraId="3C774336" w14:textId="66E605F7" w:rsidR="00E51750" w:rsidRDefault="00353D19" w:rsidP="00353D19">
      <w:pPr>
        <w:pStyle w:val="3"/>
        <w:spacing w:line="360" w:lineRule="auto"/>
        <w:ind w:firstLine="709"/>
        <w:jc w:val="both"/>
        <w:rPr>
          <w:rFonts w:ascii="Times New Roman" w:hAnsi="Times New Roman"/>
          <w:b/>
        </w:rPr>
      </w:pPr>
      <w:bookmarkStart w:id="191" w:name="_Toc80777132"/>
      <w:r>
        <w:rPr>
          <w:rFonts w:ascii="Times New Roman" w:hAnsi="Times New Roman"/>
          <w:b/>
        </w:rPr>
        <w:t>5</w:t>
      </w:r>
      <w:r w:rsidR="00E51750" w:rsidRPr="00310214">
        <w:rPr>
          <w:rFonts w:ascii="Times New Roman" w:hAnsi="Times New Roman"/>
          <w:b/>
        </w:rPr>
        <w:t xml:space="preserve">.2.3.  Добавление </w:t>
      </w:r>
      <w:r w:rsidR="00F638F2" w:rsidRPr="00310214">
        <w:rPr>
          <w:rFonts w:ascii="Times New Roman" w:hAnsi="Times New Roman"/>
          <w:b/>
        </w:rPr>
        <w:t>карты учета диспансеризации</w:t>
      </w:r>
      <w:bookmarkEnd w:id="191"/>
    </w:p>
    <w:p w14:paraId="7B430604" w14:textId="77777777" w:rsidR="00FD715C" w:rsidRDefault="0032024E" w:rsidP="0032024E">
      <w:pPr>
        <w:spacing w:after="0" w:line="360" w:lineRule="auto"/>
        <w:ind w:firstLine="567"/>
        <w:rPr>
          <w:rFonts w:ascii="Times New Roman" w:hAnsi="Times New Roman"/>
        </w:rPr>
      </w:pPr>
      <w:r w:rsidRPr="00310214">
        <w:rPr>
          <w:rFonts w:ascii="Times New Roman" w:hAnsi="Times New Roman"/>
        </w:rPr>
        <w:t xml:space="preserve">Для добавления </w:t>
      </w:r>
      <w:r>
        <w:rPr>
          <w:rFonts w:ascii="Times New Roman" w:hAnsi="Times New Roman"/>
        </w:rPr>
        <w:t>карты учета диспансеризации</w:t>
      </w:r>
      <w:r w:rsidRPr="00310214">
        <w:rPr>
          <w:rFonts w:ascii="Times New Roman" w:hAnsi="Times New Roman"/>
        </w:rPr>
        <w:t xml:space="preserve"> необходимо выполнить </w:t>
      </w:r>
      <w:r w:rsidRPr="00310214">
        <w:rPr>
          <w:rFonts w:ascii="Times New Roman" w:hAnsi="Times New Roman"/>
          <w:lang w:val="en-US"/>
        </w:rPr>
        <w:t>HTTP</w:t>
      </w:r>
      <w:r w:rsidRPr="00310214">
        <w:rPr>
          <w:rFonts w:ascii="Times New Roman" w:hAnsi="Times New Roman"/>
        </w:rPr>
        <w:t xml:space="preserve"> </w:t>
      </w:r>
      <w:r w:rsidRPr="00310214">
        <w:rPr>
          <w:rFonts w:ascii="Times New Roman" w:hAnsi="Times New Roman"/>
          <w:lang w:val="en-US"/>
        </w:rPr>
        <w:t>POST</w:t>
      </w:r>
      <w:r w:rsidRPr="00310214">
        <w:rPr>
          <w:rFonts w:ascii="Times New Roman" w:hAnsi="Times New Roman"/>
        </w:rPr>
        <w:t xml:space="preserve"> запрос по адресу </w:t>
      </w:r>
      <w:r w:rsidR="00FD715C" w:rsidRPr="00310214">
        <w:rPr>
          <w:rFonts w:ascii="Times New Roman" w:hAnsi="Times New Roman"/>
        </w:rPr>
        <w:t>следующего вида:</w:t>
      </w:r>
    </w:p>
    <w:p w14:paraId="1239AD88" w14:textId="243AE207" w:rsidR="00FD715C" w:rsidRPr="00E104DA" w:rsidRDefault="00FD715C" w:rsidP="0032024E">
      <w:pPr>
        <w:spacing w:after="0" w:line="360" w:lineRule="auto"/>
        <w:ind w:firstLine="567"/>
        <w:rPr>
          <w:rFonts w:ascii="Times New Roman" w:hAnsi="Times New Roman"/>
          <w:lang w:val="en-US"/>
        </w:rPr>
      </w:pPr>
      <w:r w:rsidRPr="00FD715C">
        <w:rPr>
          <w:rFonts w:ascii="Times New Roman" w:hAnsi="Times New Roman"/>
          <w:lang w:val="en-US"/>
        </w:rPr>
        <w:t>http://&lt;адрес сервера&gt;/api/surve</w:t>
      </w:r>
      <w:r w:rsidR="00086249">
        <w:rPr>
          <w:rFonts w:ascii="Times New Roman" w:hAnsi="Times New Roman"/>
          <w:lang w:val="en-US"/>
        </w:rPr>
        <w:t>y/</w:t>
      </w:r>
    </w:p>
    <w:p w14:paraId="7632876E" w14:textId="77AC3EA6" w:rsidR="0032024E" w:rsidRPr="00310214" w:rsidRDefault="00FD715C" w:rsidP="0032024E">
      <w:pPr>
        <w:spacing w:after="0" w:line="36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32024E" w:rsidRPr="00310214">
        <w:rPr>
          <w:rFonts w:ascii="Times New Roman" w:hAnsi="Times New Roman"/>
        </w:rPr>
        <w:t xml:space="preserve"> теле запроса необходимо передать объект в формате </w:t>
      </w:r>
      <w:r w:rsidR="0032024E" w:rsidRPr="00310214">
        <w:rPr>
          <w:rFonts w:ascii="Times New Roman" w:hAnsi="Times New Roman"/>
          <w:lang w:val="en-US"/>
        </w:rPr>
        <w:t>JSON</w:t>
      </w:r>
      <w:r w:rsidR="00F41658">
        <w:rPr>
          <w:rFonts w:ascii="Times New Roman" w:hAnsi="Times New Roman"/>
        </w:rPr>
        <w:t xml:space="preserve"> согласно таблице 2 (</w:t>
      </w:r>
      <w:r w:rsidR="00576D61" w:rsidRPr="00576D61">
        <w:rPr>
          <w:rFonts w:ascii="Times New Roman" w:hAnsi="Times New Roman"/>
        </w:rPr>
        <w:t>Формат объекта «Карта учета диспансеризации»</w:t>
      </w:r>
      <w:r w:rsidR="00F41658">
        <w:rPr>
          <w:rFonts w:ascii="Times New Roman" w:hAnsi="Times New Roman"/>
        </w:rPr>
        <w:t>)</w:t>
      </w:r>
      <w:r w:rsidR="0032024E" w:rsidRPr="00310214">
        <w:rPr>
          <w:rFonts w:ascii="Times New Roman" w:hAnsi="Times New Roman"/>
        </w:rPr>
        <w:t>. При выполнении запроса могут возникнуть ошибки, коды и описание ошибок приведено в разделе «Ошибки»</w:t>
      </w:r>
      <w:r w:rsidR="0032024E">
        <w:rPr>
          <w:rFonts w:ascii="Times New Roman" w:hAnsi="Times New Roman"/>
        </w:rPr>
        <w:t>.</w:t>
      </w:r>
    </w:p>
    <w:p w14:paraId="3845B689" w14:textId="781E231D" w:rsidR="00FF5B35" w:rsidRPr="00FF5B35" w:rsidRDefault="0032024E" w:rsidP="0032024E">
      <w:pPr>
        <w:spacing w:after="0" w:line="360" w:lineRule="auto"/>
        <w:ind w:firstLine="709"/>
      </w:pPr>
      <w:r>
        <w:rPr>
          <w:rFonts w:ascii="Times New Roman" w:hAnsi="Times New Roman"/>
        </w:rPr>
        <w:t xml:space="preserve">Пример добавления карты учета диспансеризации указан в Приложении </w:t>
      </w:r>
      <w:r w:rsidR="00FA0637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(пункт </w:t>
      </w:r>
      <w:r w:rsidR="00E662C1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«</w:t>
      </w:r>
      <w:r w:rsidR="00E662C1">
        <w:rPr>
          <w:rFonts w:ascii="Times New Roman" w:hAnsi="Times New Roman"/>
        </w:rPr>
        <w:t>Добавление карты учета диспансеризации</w:t>
      </w:r>
      <w:r>
        <w:rPr>
          <w:rFonts w:ascii="Times New Roman" w:hAnsi="Times New Roman"/>
        </w:rPr>
        <w:t>»).</w:t>
      </w:r>
    </w:p>
    <w:p w14:paraId="651B702F" w14:textId="77777777" w:rsidR="00E51750" w:rsidRPr="0032024E" w:rsidRDefault="00E51750" w:rsidP="00CB4EFF">
      <w:pPr>
        <w:pStyle w:val="ab"/>
        <w:rPr>
          <w:lang w:val="ru-RU"/>
        </w:rPr>
      </w:pPr>
    </w:p>
    <w:p w14:paraId="68AB9A15" w14:textId="1727E974" w:rsidR="00E51750" w:rsidRPr="00310214" w:rsidRDefault="00874C8F" w:rsidP="00244763">
      <w:pPr>
        <w:pStyle w:val="3"/>
        <w:spacing w:line="360" w:lineRule="auto"/>
        <w:ind w:left="1134" w:hanging="567"/>
        <w:rPr>
          <w:rFonts w:ascii="Times New Roman" w:hAnsi="Times New Roman"/>
          <w:b/>
        </w:rPr>
      </w:pPr>
      <w:bookmarkStart w:id="192" w:name="_Toc80777133"/>
      <w:r>
        <w:rPr>
          <w:rFonts w:ascii="Times New Roman" w:hAnsi="Times New Roman"/>
          <w:b/>
        </w:rPr>
        <w:t>5</w:t>
      </w:r>
      <w:r w:rsidR="00E51750" w:rsidRPr="00310214">
        <w:rPr>
          <w:rFonts w:ascii="Times New Roman" w:hAnsi="Times New Roman"/>
          <w:b/>
        </w:rPr>
        <w:t>.2.4. Обновление карты учета диспансеризации</w:t>
      </w:r>
      <w:bookmarkEnd w:id="192"/>
    </w:p>
    <w:p w14:paraId="7A95E322" w14:textId="77777777" w:rsidR="0032024E" w:rsidRPr="00310214" w:rsidRDefault="0032024E" w:rsidP="0032024E">
      <w:pPr>
        <w:spacing w:after="0" w:line="360" w:lineRule="auto"/>
        <w:ind w:firstLine="567"/>
        <w:rPr>
          <w:rFonts w:ascii="Times New Roman" w:hAnsi="Times New Roman"/>
        </w:rPr>
      </w:pPr>
      <w:r w:rsidRPr="00310214">
        <w:rPr>
          <w:rFonts w:ascii="Times New Roman" w:hAnsi="Times New Roman"/>
        </w:rPr>
        <w:t xml:space="preserve">Для обновления уже добавленной карты учета диспансеризации необходимо выполнить </w:t>
      </w:r>
      <w:r w:rsidRPr="00310214">
        <w:rPr>
          <w:rFonts w:ascii="Times New Roman" w:hAnsi="Times New Roman"/>
          <w:lang w:val="en-US"/>
        </w:rPr>
        <w:t>HTTP</w:t>
      </w:r>
      <w:r w:rsidRPr="00310214">
        <w:rPr>
          <w:rFonts w:ascii="Times New Roman" w:hAnsi="Times New Roman"/>
        </w:rPr>
        <w:t xml:space="preserve"> </w:t>
      </w:r>
      <w:r w:rsidRPr="00310214">
        <w:rPr>
          <w:rFonts w:ascii="Times New Roman" w:hAnsi="Times New Roman"/>
          <w:lang w:val="en-US"/>
        </w:rPr>
        <w:t>PUT</w:t>
      </w:r>
      <w:r w:rsidRPr="00310214">
        <w:rPr>
          <w:rFonts w:ascii="Times New Roman" w:hAnsi="Times New Roman"/>
        </w:rPr>
        <w:t xml:space="preserve"> запрос по адресу следующего вида:</w:t>
      </w:r>
    </w:p>
    <w:p w14:paraId="633781B1" w14:textId="77777777" w:rsidR="0032024E" w:rsidRPr="00310214" w:rsidRDefault="0032024E" w:rsidP="0032024E">
      <w:pPr>
        <w:spacing w:after="0" w:line="360" w:lineRule="auto"/>
        <w:ind w:firstLine="567"/>
        <w:rPr>
          <w:rFonts w:ascii="Times New Roman" w:hAnsi="Times New Roman"/>
          <w:lang w:val="en-US"/>
        </w:rPr>
      </w:pPr>
      <w:r w:rsidRPr="00310214">
        <w:rPr>
          <w:rFonts w:ascii="Times New Roman" w:hAnsi="Times New Roman"/>
          <w:lang w:val="en-US"/>
        </w:rPr>
        <w:t>http://&lt;</w:t>
      </w:r>
      <w:r w:rsidRPr="00310214">
        <w:rPr>
          <w:rFonts w:ascii="Times New Roman" w:hAnsi="Times New Roman"/>
        </w:rPr>
        <w:t>адрес</w:t>
      </w:r>
      <w:r w:rsidRPr="00310214">
        <w:rPr>
          <w:rFonts w:ascii="Times New Roman" w:hAnsi="Times New Roman"/>
          <w:lang w:val="en-US"/>
        </w:rPr>
        <w:t xml:space="preserve"> </w:t>
      </w:r>
      <w:r w:rsidRPr="00310214">
        <w:rPr>
          <w:rFonts w:ascii="Times New Roman" w:hAnsi="Times New Roman"/>
        </w:rPr>
        <w:t>сервера</w:t>
      </w:r>
      <w:r w:rsidRPr="00310214">
        <w:rPr>
          <w:rFonts w:ascii="Times New Roman" w:hAnsi="Times New Roman"/>
          <w:lang w:val="en-US"/>
        </w:rPr>
        <w:t>&gt;/api/survey/&lt;id&gt;</w:t>
      </w:r>
    </w:p>
    <w:p w14:paraId="63774455" w14:textId="1F2C0645" w:rsidR="0032024E" w:rsidRPr="00310214" w:rsidRDefault="0032024E" w:rsidP="0032024E">
      <w:pPr>
        <w:spacing w:after="0" w:line="360" w:lineRule="auto"/>
        <w:ind w:firstLine="567"/>
        <w:rPr>
          <w:rFonts w:ascii="Times New Roman" w:hAnsi="Times New Roman"/>
        </w:rPr>
      </w:pPr>
      <w:r w:rsidRPr="00310214">
        <w:rPr>
          <w:rFonts w:ascii="Times New Roman" w:hAnsi="Times New Roman"/>
        </w:rPr>
        <w:t xml:space="preserve">где </w:t>
      </w:r>
      <w:r w:rsidRPr="00310214">
        <w:rPr>
          <w:rFonts w:ascii="Times New Roman" w:hAnsi="Times New Roman"/>
          <w:lang w:val="en-US"/>
        </w:rPr>
        <w:t>id</w:t>
      </w:r>
      <w:r w:rsidRPr="00310214">
        <w:rPr>
          <w:rFonts w:ascii="Times New Roman" w:hAnsi="Times New Roman"/>
        </w:rPr>
        <w:t xml:space="preserve"> – уникальный идентификатор обновляемой </w:t>
      </w:r>
      <w:r w:rsidR="00281A5F">
        <w:rPr>
          <w:rFonts w:ascii="Times New Roman" w:hAnsi="Times New Roman"/>
        </w:rPr>
        <w:t xml:space="preserve">карты </w:t>
      </w:r>
      <w:r w:rsidR="00281A5F" w:rsidRPr="00310214">
        <w:rPr>
          <w:rFonts w:ascii="Times New Roman" w:hAnsi="Times New Roman"/>
        </w:rPr>
        <w:t>учета диспансеризации</w:t>
      </w:r>
      <w:r w:rsidR="00281A5F">
        <w:rPr>
          <w:rFonts w:ascii="Times New Roman" w:hAnsi="Times New Roman"/>
        </w:rPr>
        <w:t>.</w:t>
      </w:r>
    </w:p>
    <w:p w14:paraId="71855355" w14:textId="77777777" w:rsidR="0032024E" w:rsidRPr="00310214" w:rsidRDefault="0032024E" w:rsidP="0032024E">
      <w:pPr>
        <w:spacing w:after="0" w:line="360" w:lineRule="auto"/>
        <w:ind w:firstLine="567"/>
        <w:rPr>
          <w:rFonts w:ascii="Times New Roman" w:hAnsi="Times New Roman"/>
        </w:rPr>
      </w:pPr>
      <w:r w:rsidRPr="00310214">
        <w:rPr>
          <w:rFonts w:ascii="Times New Roman" w:hAnsi="Times New Roman"/>
        </w:rPr>
        <w:t xml:space="preserve">В теле запроса необходимо передать объект в формате </w:t>
      </w:r>
      <w:r w:rsidRPr="00310214">
        <w:rPr>
          <w:rFonts w:ascii="Times New Roman" w:hAnsi="Times New Roman"/>
          <w:lang w:val="en-US"/>
        </w:rPr>
        <w:t>JSON</w:t>
      </w:r>
      <w:r w:rsidRPr="00310214">
        <w:rPr>
          <w:rFonts w:ascii="Times New Roman" w:hAnsi="Times New Roman"/>
        </w:rPr>
        <w:t>.</w:t>
      </w:r>
    </w:p>
    <w:p w14:paraId="4ABD803E" w14:textId="2E3D8BE5" w:rsidR="0032024E" w:rsidRPr="00FF5B35" w:rsidRDefault="0032024E" w:rsidP="0032024E">
      <w:pPr>
        <w:spacing w:after="0" w:line="360" w:lineRule="auto"/>
        <w:ind w:firstLine="709"/>
      </w:pPr>
      <w:r>
        <w:rPr>
          <w:rFonts w:ascii="Times New Roman" w:hAnsi="Times New Roman"/>
        </w:rPr>
        <w:t xml:space="preserve">Пример обновления карты учета диспансеризации указан в Приложении </w:t>
      </w:r>
      <w:r w:rsidR="00FA0637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(пункт </w:t>
      </w:r>
      <w:r w:rsidR="00E662C1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«</w:t>
      </w:r>
      <w:r w:rsidR="00E662C1">
        <w:rPr>
          <w:rFonts w:ascii="Times New Roman" w:hAnsi="Times New Roman"/>
        </w:rPr>
        <w:t>Обновление карты учета диспансеризации</w:t>
      </w:r>
      <w:r>
        <w:rPr>
          <w:rFonts w:ascii="Times New Roman" w:hAnsi="Times New Roman"/>
        </w:rPr>
        <w:t>»).</w:t>
      </w:r>
    </w:p>
    <w:p w14:paraId="23F8B1CB" w14:textId="77777777" w:rsidR="00E51750" w:rsidRPr="0032024E" w:rsidRDefault="00E51750" w:rsidP="00CB4EF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16C96C86" w14:textId="694028EC" w:rsidR="00E51750" w:rsidRPr="00310214" w:rsidRDefault="00874C8F" w:rsidP="00244763">
      <w:pPr>
        <w:pStyle w:val="3"/>
        <w:spacing w:line="360" w:lineRule="auto"/>
        <w:ind w:left="1134" w:hanging="567"/>
        <w:rPr>
          <w:rFonts w:ascii="Times New Roman" w:hAnsi="Times New Roman"/>
          <w:b/>
        </w:rPr>
      </w:pPr>
      <w:bookmarkStart w:id="193" w:name="_Toc80777134"/>
      <w:r>
        <w:rPr>
          <w:rFonts w:ascii="Times New Roman" w:hAnsi="Times New Roman"/>
          <w:b/>
        </w:rPr>
        <w:t>5</w:t>
      </w:r>
      <w:r w:rsidR="00E51750" w:rsidRPr="00310214">
        <w:rPr>
          <w:rFonts w:ascii="Times New Roman" w:hAnsi="Times New Roman"/>
          <w:b/>
        </w:rPr>
        <w:t>.2.5. Удаление карты учета диспансеризации</w:t>
      </w:r>
      <w:bookmarkEnd w:id="193"/>
    </w:p>
    <w:p w14:paraId="72F6686F" w14:textId="77777777" w:rsidR="0032024E" w:rsidRPr="00310214" w:rsidRDefault="0032024E" w:rsidP="0032024E">
      <w:pPr>
        <w:spacing w:after="0" w:line="360" w:lineRule="auto"/>
        <w:ind w:firstLine="567"/>
        <w:rPr>
          <w:rFonts w:ascii="Times New Roman" w:hAnsi="Times New Roman"/>
        </w:rPr>
      </w:pPr>
      <w:r w:rsidRPr="00310214">
        <w:rPr>
          <w:rFonts w:ascii="Times New Roman" w:hAnsi="Times New Roman"/>
        </w:rPr>
        <w:lastRenderedPageBreak/>
        <w:t xml:space="preserve">Для удаления карты учета диспансеризации необходимо выполнить </w:t>
      </w:r>
      <w:r w:rsidRPr="00310214">
        <w:rPr>
          <w:rFonts w:ascii="Times New Roman" w:hAnsi="Times New Roman"/>
          <w:lang w:val="en-US"/>
        </w:rPr>
        <w:t>HTTP</w:t>
      </w:r>
      <w:r w:rsidRPr="00310214">
        <w:rPr>
          <w:rFonts w:ascii="Times New Roman" w:hAnsi="Times New Roman"/>
        </w:rPr>
        <w:t xml:space="preserve"> </w:t>
      </w:r>
      <w:r w:rsidRPr="00310214">
        <w:rPr>
          <w:rFonts w:ascii="Times New Roman" w:hAnsi="Times New Roman"/>
          <w:lang w:val="en-US"/>
        </w:rPr>
        <w:t>DELETE</w:t>
      </w:r>
      <w:r w:rsidRPr="00310214">
        <w:rPr>
          <w:rFonts w:ascii="Times New Roman" w:hAnsi="Times New Roman"/>
        </w:rPr>
        <w:t xml:space="preserve"> запрос к </w:t>
      </w:r>
      <w:r w:rsidRPr="00310214">
        <w:rPr>
          <w:rFonts w:ascii="Times New Roman" w:hAnsi="Times New Roman"/>
          <w:lang w:val="en-US"/>
        </w:rPr>
        <w:t>API</w:t>
      </w:r>
      <w:r w:rsidRPr="00310214">
        <w:rPr>
          <w:rFonts w:ascii="Times New Roman" w:hAnsi="Times New Roman"/>
        </w:rPr>
        <w:t xml:space="preserve"> по адресу вида:</w:t>
      </w:r>
    </w:p>
    <w:p w14:paraId="72115D7C" w14:textId="77777777" w:rsidR="0032024E" w:rsidRPr="00310214" w:rsidRDefault="0032024E" w:rsidP="0032024E">
      <w:pPr>
        <w:spacing w:after="0" w:line="360" w:lineRule="auto"/>
        <w:ind w:firstLine="567"/>
        <w:rPr>
          <w:rFonts w:ascii="Times New Roman" w:hAnsi="Times New Roman"/>
          <w:lang w:val="en-US"/>
        </w:rPr>
      </w:pPr>
      <w:r w:rsidRPr="00310214">
        <w:rPr>
          <w:rFonts w:ascii="Times New Roman" w:hAnsi="Times New Roman"/>
          <w:lang w:val="en-US"/>
        </w:rPr>
        <w:t>http://&lt;</w:t>
      </w:r>
      <w:r w:rsidRPr="00310214">
        <w:rPr>
          <w:rFonts w:ascii="Times New Roman" w:hAnsi="Times New Roman"/>
        </w:rPr>
        <w:t>адрес</w:t>
      </w:r>
      <w:r w:rsidRPr="00310214">
        <w:rPr>
          <w:rFonts w:ascii="Times New Roman" w:hAnsi="Times New Roman"/>
          <w:lang w:val="en-US"/>
        </w:rPr>
        <w:t xml:space="preserve"> </w:t>
      </w:r>
      <w:r w:rsidRPr="00310214">
        <w:rPr>
          <w:rFonts w:ascii="Times New Roman" w:hAnsi="Times New Roman"/>
        </w:rPr>
        <w:t>сервера</w:t>
      </w:r>
      <w:r w:rsidRPr="00310214">
        <w:rPr>
          <w:rFonts w:ascii="Times New Roman" w:hAnsi="Times New Roman"/>
          <w:lang w:val="en-US"/>
        </w:rPr>
        <w:t>&gt;/api/survey/&lt;id&gt;</w:t>
      </w:r>
    </w:p>
    <w:p w14:paraId="1F3C654B" w14:textId="7F2130C5" w:rsidR="0032024E" w:rsidRPr="00310214" w:rsidRDefault="0032024E" w:rsidP="0032024E">
      <w:pPr>
        <w:spacing w:after="0" w:line="360" w:lineRule="auto"/>
        <w:ind w:firstLine="567"/>
        <w:rPr>
          <w:rFonts w:ascii="Times New Roman" w:hAnsi="Times New Roman"/>
        </w:rPr>
      </w:pPr>
      <w:r w:rsidRPr="00310214">
        <w:rPr>
          <w:rFonts w:ascii="Times New Roman" w:hAnsi="Times New Roman"/>
        </w:rPr>
        <w:t xml:space="preserve">где </w:t>
      </w:r>
      <w:r w:rsidRPr="00310214">
        <w:rPr>
          <w:rFonts w:ascii="Times New Roman" w:hAnsi="Times New Roman"/>
          <w:lang w:val="en-US"/>
        </w:rPr>
        <w:t>id</w:t>
      </w:r>
      <w:r w:rsidRPr="00310214">
        <w:rPr>
          <w:rFonts w:ascii="Times New Roman" w:hAnsi="Times New Roman"/>
        </w:rPr>
        <w:t xml:space="preserve"> – уникальный идентификатор </w:t>
      </w:r>
      <w:r w:rsidR="00281A5F">
        <w:rPr>
          <w:rFonts w:ascii="Times New Roman" w:hAnsi="Times New Roman"/>
        </w:rPr>
        <w:t xml:space="preserve">карты </w:t>
      </w:r>
      <w:r w:rsidR="00281A5F" w:rsidRPr="00310214">
        <w:rPr>
          <w:rFonts w:ascii="Times New Roman" w:hAnsi="Times New Roman"/>
        </w:rPr>
        <w:t>учета диспансеризации</w:t>
      </w:r>
      <w:r w:rsidR="00281A5F">
        <w:rPr>
          <w:rFonts w:ascii="Times New Roman" w:hAnsi="Times New Roman"/>
        </w:rPr>
        <w:t>.</w:t>
      </w:r>
    </w:p>
    <w:p w14:paraId="44E465E9" w14:textId="6EE8620D" w:rsidR="0032024E" w:rsidRPr="00FF5B35" w:rsidRDefault="0032024E" w:rsidP="0032024E">
      <w:pPr>
        <w:spacing w:after="0" w:line="360" w:lineRule="auto"/>
        <w:ind w:firstLine="709"/>
      </w:pPr>
      <w:r>
        <w:rPr>
          <w:rFonts w:ascii="Times New Roman" w:hAnsi="Times New Roman"/>
        </w:rPr>
        <w:t xml:space="preserve">Пример удаления карты учета диспансеризации указан в Приложении </w:t>
      </w:r>
      <w:r w:rsidR="00FA0637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(пункт </w:t>
      </w:r>
      <w:r w:rsidR="00E662C1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«</w:t>
      </w:r>
      <w:r w:rsidR="00E662C1">
        <w:rPr>
          <w:rFonts w:ascii="Times New Roman" w:hAnsi="Times New Roman"/>
        </w:rPr>
        <w:t>Удаление карты учета диспансеризации</w:t>
      </w:r>
      <w:r>
        <w:rPr>
          <w:rFonts w:ascii="Times New Roman" w:hAnsi="Times New Roman"/>
        </w:rPr>
        <w:t>»).</w:t>
      </w:r>
    </w:p>
    <w:p w14:paraId="54F7E779" w14:textId="77777777" w:rsidR="00B60671" w:rsidRDefault="00B60671" w:rsidP="00B60671">
      <w:pPr>
        <w:rPr>
          <w:rFonts w:ascii="Times New Roman" w:hAnsi="Times New Roman"/>
          <w:b/>
        </w:rPr>
      </w:pPr>
    </w:p>
    <w:p w14:paraId="7A9BE2BA" w14:textId="77777777" w:rsidR="00086249" w:rsidRPr="00310214" w:rsidRDefault="00086249" w:rsidP="00086249">
      <w:pPr>
        <w:pStyle w:val="3"/>
        <w:spacing w:line="360" w:lineRule="auto"/>
        <w:ind w:left="1134" w:hanging="567"/>
        <w:rPr>
          <w:rFonts w:ascii="Times New Roman" w:hAnsi="Times New Roman"/>
          <w:b/>
        </w:rPr>
      </w:pPr>
      <w:bookmarkStart w:id="194" w:name="_Toc80777135"/>
      <w:r>
        <w:rPr>
          <w:rFonts w:ascii="Times New Roman" w:hAnsi="Times New Roman"/>
          <w:b/>
        </w:rPr>
        <w:t>5</w:t>
      </w:r>
      <w:r w:rsidRPr="00310214">
        <w:rPr>
          <w:rFonts w:ascii="Times New Roman" w:hAnsi="Times New Roman"/>
          <w:b/>
        </w:rPr>
        <w:t>.2.6.  Добавление данных второго этапа диспансеризации</w:t>
      </w:r>
      <w:bookmarkEnd w:id="194"/>
    </w:p>
    <w:p w14:paraId="4955EB03" w14:textId="77777777" w:rsidR="00086249" w:rsidRPr="00310214" w:rsidRDefault="00086249" w:rsidP="00086249">
      <w:pPr>
        <w:spacing w:after="0" w:line="360" w:lineRule="auto"/>
        <w:ind w:firstLine="567"/>
        <w:rPr>
          <w:rFonts w:ascii="Times New Roman" w:hAnsi="Times New Roman"/>
        </w:rPr>
      </w:pPr>
      <w:r w:rsidRPr="00310214">
        <w:rPr>
          <w:rFonts w:ascii="Times New Roman" w:hAnsi="Times New Roman"/>
        </w:rPr>
        <w:t>Данные второго этапа необходимо добавить в карту учета диспансеризации созданную ранее. Поэтому запрос должен содержать уникальный идентификатор карты учета диспансеризации и данные второго этапа. Для добавления данных необходимо выполнить HTTP POST запрос, в теле запроса необходимо передать объект в формате JSON по адресу следующего вида:</w:t>
      </w:r>
    </w:p>
    <w:p w14:paraId="0025AC3C" w14:textId="77777777" w:rsidR="00086249" w:rsidRPr="00C11D09" w:rsidRDefault="00086249" w:rsidP="00086249">
      <w:pPr>
        <w:spacing w:after="0" w:line="360" w:lineRule="auto"/>
        <w:ind w:firstLine="567"/>
        <w:rPr>
          <w:rFonts w:ascii="Times New Roman" w:hAnsi="Times New Roman"/>
          <w:lang w:val="en-US"/>
        </w:rPr>
      </w:pPr>
      <w:r w:rsidRPr="00310214">
        <w:rPr>
          <w:rFonts w:ascii="Times New Roman" w:hAnsi="Times New Roman"/>
          <w:lang w:val="en-US"/>
        </w:rPr>
        <w:t>http://&lt;</w:t>
      </w:r>
      <w:r w:rsidRPr="00310214">
        <w:rPr>
          <w:rFonts w:ascii="Times New Roman" w:hAnsi="Times New Roman"/>
        </w:rPr>
        <w:t>адрес</w:t>
      </w:r>
      <w:r w:rsidRPr="00310214">
        <w:rPr>
          <w:rFonts w:ascii="Times New Roman" w:hAnsi="Times New Roman"/>
          <w:lang w:val="en-US"/>
        </w:rPr>
        <w:t xml:space="preserve"> </w:t>
      </w:r>
      <w:r w:rsidRPr="00310214">
        <w:rPr>
          <w:rFonts w:ascii="Times New Roman" w:hAnsi="Times New Roman"/>
        </w:rPr>
        <w:t>сервера</w:t>
      </w:r>
      <w:r w:rsidRPr="00310214">
        <w:rPr>
          <w:rFonts w:ascii="Times New Roman" w:hAnsi="Times New Roman"/>
          <w:lang w:val="en-US"/>
        </w:rPr>
        <w:t>&gt;/api/survey/&lt;id&gt;/phase2</w:t>
      </w:r>
    </w:p>
    <w:p w14:paraId="404D1A9E" w14:textId="77777777" w:rsidR="00086249" w:rsidRPr="00310214" w:rsidRDefault="00086249" w:rsidP="00086249">
      <w:pPr>
        <w:spacing w:after="0" w:line="360" w:lineRule="auto"/>
        <w:ind w:firstLine="567"/>
        <w:rPr>
          <w:rFonts w:ascii="Times New Roman" w:hAnsi="Times New Roman"/>
        </w:rPr>
      </w:pPr>
      <w:r w:rsidRPr="00310214">
        <w:rPr>
          <w:rFonts w:ascii="Times New Roman" w:hAnsi="Times New Roman"/>
        </w:rPr>
        <w:t xml:space="preserve">где </w:t>
      </w:r>
      <w:r w:rsidRPr="00310214">
        <w:rPr>
          <w:rFonts w:ascii="Times New Roman" w:hAnsi="Times New Roman"/>
          <w:lang w:val="en-US"/>
        </w:rPr>
        <w:t>id</w:t>
      </w:r>
      <w:r w:rsidRPr="00310214">
        <w:rPr>
          <w:rFonts w:ascii="Times New Roman" w:hAnsi="Times New Roman"/>
        </w:rPr>
        <w:t xml:space="preserve"> – уникальный идентификатор карты учета диспансеризации.</w:t>
      </w:r>
    </w:p>
    <w:p w14:paraId="6902E84E" w14:textId="77777777" w:rsidR="00086249" w:rsidRPr="00FF5B35" w:rsidRDefault="00086249" w:rsidP="00086249">
      <w:pPr>
        <w:spacing w:after="0" w:line="360" w:lineRule="auto"/>
        <w:ind w:firstLine="709"/>
      </w:pPr>
      <w:r>
        <w:rPr>
          <w:rFonts w:ascii="Times New Roman" w:hAnsi="Times New Roman"/>
        </w:rPr>
        <w:t>Пример добавления второго этапа диспансеризации указан в Приложении 4 (пункт 5 «Добавление данных второго этапа диспансеризации»).</w:t>
      </w:r>
    </w:p>
    <w:p w14:paraId="2F96D672" w14:textId="77777777" w:rsidR="00086249" w:rsidRPr="00202D12" w:rsidRDefault="00086249" w:rsidP="00086249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</w:p>
    <w:p w14:paraId="30671653" w14:textId="712688A9" w:rsidR="00E51750" w:rsidRPr="00310214" w:rsidRDefault="00874C8F" w:rsidP="00244763">
      <w:pPr>
        <w:pStyle w:val="3"/>
        <w:spacing w:line="360" w:lineRule="auto"/>
        <w:ind w:left="1134" w:hanging="567"/>
        <w:rPr>
          <w:rFonts w:ascii="Times New Roman" w:hAnsi="Times New Roman"/>
          <w:b/>
        </w:rPr>
      </w:pPr>
      <w:bookmarkStart w:id="195" w:name="_Toc80777136"/>
      <w:r>
        <w:rPr>
          <w:rFonts w:ascii="Times New Roman" w:hAnsi="Times New Roman"/>
          <w:b/>
        </w:rPr>
        <w:t>5</w:t>
      </w:r>
      <w:r w:rsidR="00E51750" w:rsidRPr="00310214">
        <w:rPr>
          <w:rFonts w:ascii="Times New Roman" w:hAnsi="Times New Roman"/>
          <w:b/>
        </w:rPr>
        <w:t>.2.7. Обновление данных второго этапа диспансеризации</w:t>
      </w:r>
      <w:bookmarkEnd w:id="195"/>
    </w:p>
    <w:p w14:paraId="57354960" w14:textId="77777777" w:rsidR="0032024E" w:rsidRPr="00310214" w:rsidRDefault="0032024E" w:rsidP="0032024E">
      <w:pPr>
        <w:spacing w:after="0" w:line="360" w:lineRule="auto"/>
        <w:ind w:firstLine="567"/>
        <w:rPr>
          <w:rFonts w:ascii="Times New Roman" w:hAnsi="Times New Roman"/>
        </w:rPr>
      </w:pPr>
      <w:r w:rsidRPr="00310214">
        <w:rPr>
          <w:rFonts w:ascii="Times New Roman" w:hAnsi="Times New Roman"/>
        </w:rPr>
        <w:t xml:space="preserve">Для обновления данных второго этапа диспансеризации необходимо выполнить HTTP </w:t>
      </w:r>
      <w:r w:rsidRPr="00310214">
        <w:rPr>
          <w:rFonts w:ascii="Times New Roman" w:hAnsi="Times New Roman"/>
          <w:lang w:val="en-US"/>
        </w:rPr>
        <w:t>PUT</w:t>
      </w:r>
      <w:r w:rsidRPr="00310214">
        <w:rPr>
          <w:rFonts w:ascii="Times New Roman" w:hAnsi="Times New Roman"/>
        </w:rPr>
        <w:t xml:space="preserve"> запрос, в теле запроса необходимо передать объект в формате JSON по адресу следующего вида:</w:t>
      </w:r>
    </w:p>
    <w:p w14:paraId="324CBC53" w14:textId="77777777" w:rsidR="0032024E" w:rsidRPr="00310214" w:rsidRDefault="0032024E" w:rsidP="0032024E">
      <w:pPr>
        <w:spacing w:after="0" w:line="360" w:lineRule="auto"/>
        <w:ind w:firstLine="567"/>
        <w:rPr>
          <w:rFonts w:ascii="Times New Roman" w:hAnsi="Times New Roman"/>
          <w:lang w:val="en-US"/>
        </w:rPr>
      </w:pPr>
      <w:r w:rsidRPr="00310214">
        <w:rPr>
          <w:rFonts w:ascii="Times New Roman" w:hAnsi="Times New Roman"/>
          <w:lang w:val="en-US"/>
        </w:rPr>
        <w:t>http://&lt;</w:t>
      </w:r>
      <w:r w:rsidRPr="00310214">
        <w:rPr>
          <w:rFonts w:ascii="Times New Roman" w:hAnsi="Times New Roman"/>
        </w:rPr>
        <w:t>адрес</w:t>
      </w:r>
      <w:r w:rsidRPr="00310214">
        <w:rPr>
          <w:rFonts w:ascii="Times New Roman" w:hAnsi="Times New Roman"/>
          <w:lang w:val="en-US"/>
        </w:rPr>
        <w:t xml:space="preserve"> </w:t>
      </w:r>
      <w:r w:rsidRPr="00310214">
        <w:rPr>
          <w:rFonts w:ascii="Times New Roman" w:hAnsi="Times New Roman"/>
        </w:rPr>
        <w:t>сервера</w:t>
      </w:r>
      <w:r w:rsidRPr="00310214">
        <w:rPr>
          <w:rFonts w:ascii="Times New Roman" w:hAnsi="Times New Roman"/>
          <w:lang w:val="en-US"/>
        </w:rPr>
        <w:t>&gt;/api/survey/&lt;id&gt;/phase2</w:t>
      </w:r>
    </w:p>
    <w:p w14:paraId="44E17B77" w14:textId="77777777" w:rsidR="0032024E" w:rsidRPr="00310214" w:rsidRDefault="0032024E" w:rsidP="0032024E">
      <w:pPr>
        <w:ind w:firstLine="567"/>
        <w:rPr>
          <w:rFonts w:ascii="Times New Roman" w:hAnsi="Times New Roman"/>
        </w:rPr>
      </w:pPr>
      <w:r w:rsidRPr="00310214">
        <w:rPr>
          <w:rFonts w:ascii="Times New Roman" w:hAnsi="Times New Roman"/>
        </w:rPr>
        <w:t xml:space="preserve">где </w:t>
      </w:r>
      <w:r w:rsidRPr="00310214">
        <w:rPr>
          <w:rFonts w:ascii="Times New Roman" w:hAnsi="Times New Roman"/>
          <w:lang w:val="en-US"/>
        </w:rPr>
        <w:t>id</w:t>
      </w:r>
      <w:r w:rsidRPr="00310214">
        <w:rPr>
          <w:rFonts w:ascii="Times New Roman" w:hAnsi="Times New Roman"/>
        </w:rPr>
        <w:t xml:space="preserve"> – уникальный идентификатор карты учета диспансеризации.</w:t>
      </w:r>
    </w:p>
    <w:p w14:paraId="042F2472" w14:textId="14FE6424" w:rsidR="0032024E" w:rsidRPr="00FF5B35" w:rsidRDefault="0032024E" w:rsidP="0032024E">
      <w:pPr>
        <w:spacing w:after="0" w:line="360" w:lineRule="auto"/>
        <w:ind w:firstLine="709"/>
      </w:pPr>
      <w:r>
        <w:rPr>
          <w:rFonts w:ascii="Times New Roman" w:hAnsi="Times New Roman"/>
        </w:rPr>
        <w:t xml:space="preserve">Пример обновление данных второго этапа диспансеризации указан в Приложении </w:t>
      </w:r>
      <w:r w:rsidR="00FA0637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(пункт </w:t>
      </w:r>
      <w:r w:rsidR="00E662C1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«</w:t>
      </w:r>
      <w:r w:rsidR="00E662C1">
        <w:rPr>
          <w:rFonts w:ascii="Times New Roman" w:hAnsi="Times New Roman"/>
        </w:rPr>
        <w:t>Обновление данных второго этапа диспансеризации</w:t>
      </w:r>
      <w:r>
        <w:rPr>
          <w:rFonts w:ascii="Times New Roman" w:hAnsi="Times New Roman"/>
        </w:rPr>
        <w:t>»).</w:t>
      </w:r>
    </w:p>
    <w:p w14:paraId="3705F4BF" w14:textId="77777777" w:rsidR="00874C8F" w:rsidRPr="00FA0637" w:rsidRDefault="00874C8F" w:rsidP="00FA0637">
      <w:pPr>
        <w:spacing w:before="240" w:after="80"/>
        <w:jc w:val="left"/>
        <w:outlineLvl w:val="1"/>
        <w:rPr>
          <w:rFonts w:ascii="Times New Roman" w:hAnsi="Times New Roman"/>
          <w:b/>
          <w:smallCaps/>
          <w:vanish/>
          <w:spacing w:val="5"/>
        </w:rPr>
      </w:pPr>
      <w:bookmarkStart w:id="196" w:name="_Toc536026185"/>
      <w:bookmarkStart w:id="197" w:name="_Toc536026242"/>
      <w:bookmarkStart w:id="198" w:name="_Toc536026430"/>
      <w:bookmarkStart w:id="199" w:name="_Toc536028317"/>
      <w:bookmarkStart w:id="200" w:name="_Toc536028448"/>
      <w:bookmarkStart w:id="201" w:name="_Toc2612394"/>
      <w:bookmarkStart w:id="202" w:name="_Toc2612450"/>
      <w:bookmarkStart w:id="203" w:name="_Toc5889020"/>
      <w:bookmarkStart w:id="204" w:name="_Toc536026186"/>
      <w:bookmarkStart w:id="205" w:name="_Toc536026243"/>
      <w:bookmarkStart w:id="206" w:name="_Toc536026431"/>
      <w:bookmarkStart w:id="207" w:name="_Toc536028318"/>
      <w:bookmarkStart w:id="208" w:name="_Toc536028449"/>
      <w:bookmarkStart w:id="209" w:name="_Toc2612395"/>
      <w:bookmarkStart w:id="210" w:name="_Toc2612451"/>
      <w:bookmarkStart w:id="211" w:name="_Toc5889021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</w:p>
    <w:p w14:paraId="1CC668CA" w14:textId="2F38B025" w:rsidR="002A671F" w:rsidRPr="00310214" w:rsidRDefault="00857505" w:rsidP="00E93826">
      <w:pPr>
        <w:pStyle w:val="2"/>
        <w:numPr>
          <w:ilvl w:val="1"/>
          <w:numId w:val="34"/>
        </w:numPr>
        <w:spacing w:before="0"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212" w:name="_Toc80777137"/>
      <w:r w:rsidRPr="00310214">
        <w:rPr>
          <w:rFonts w:ascii="Times New Roman" w:hAnsi="Times New Roman"/>
          <w:b/>
          <w:sz w:val="24"/>
          <w:szCs w:val="24"/>
        </w:rPr>
        <w:t>Сервис «Анкетирование»</w:t>
      </w:r>
      <w:bookmarkEnd w:id="212"/>
    </w:p>
    <w:p w14:paraId="05F88049" w14:textId="0650511F" w:rsidR="00857505" w:rsidRDefault="00857505" w:rsidP="00874C8F">
      <w:pPr>
        <w:spacing w:after="0" w:line="360" w:lineRule="auto"/>
        <w:ind w:firstLine="709"/>
        <w:rPr>
          <w:rFonts w:ascii="Times New Roman" w:hAnsi="Times New Roman"/>
        </w:rPr>
      </w:pPr>
      <w:r w:rsidRPr="00310214">
        <w:rPr>
          <w:rFonts w:ascii="Times New Roman" w:hAnsi="Times New Roman"/>
        </w:rPr>
        <w:t>Сервис предназначен для работы с анкетами пациентов. Формат передаваемых данных проверяется сервисом, если формат не верный будет возвращена соответствующая ошибка. Значения справочных полей должны соответствовать актуальным справочникам.</w:t>
      </w:r>
    </w:p>
    <w:p w14:paraId="710FCB0D" w14:textId="77777777" w:rsidR="0088004B" w:rsidRPr="00202D12" w:rsidRDefault="0088004B" w:rsidP="00874C8F">
      <w:pPr>
        <w:spacing w:after="0" w:line="360" w:lineRule="auto"/>
        <w:ind w:firstLine="709"/>
        <w:rPr>
          <w:rFonts w:ascii="Times New Roman" w:hAnsi="Times New Roman"/>
        </w:rPr>
      </w:pPr>
    </w:p>
    <w:p w14:paraId="295E2DBD" w14:textId="77777777" w:rsidR="002A671F" w:rsidRPr="00310214" w:rsidRDefault="00985F31" w:rsidP="00E93826">
      <w:pPr>
        <w:pStyle w:val="3"/>
        <w:numPr>
          <w:ilvl w:val="2"/>
          <w:numId w:val="34"/>
        </w:numPr>
        <w:spacing w:line="360" w:lineRule="auto"/>
        <w:ind w:left="0" w:firstLine="709"/>
        <w:jc w:val="both"/>
        <w:rPr>
          <w:rFonts w:ascii="Times New Roman" w:hAnsi="Times New Roman"/>
          <w:b/>
        </w:rPr>
      </w:pPr>
      <w:bookmarkStart w:id="213" w:name="_Toc80777138"/>
      <w:r w:rsidRPr="00310214">
        <w:rPr>
          <w:rFonts w:ascii="Times New Roman" w:hAnsi="Times New Roman"/>
          <w:b/>
        </w:rPr>
        <w:t>Адрес сервиса</w:t>
      </w:r>
      <w:bookmarkEnd w:id="213"/>
    </w:p>
    <w:p w14:paraId="1D0D857E" w14:textId="77777777" w:rsidR="00985F31" w:rsidRDefault="00985F31" w:rsidP="00244763">
      <w:pPr>
        <w:shd w:val="clear" w:color="auto" w:fill="FFFFFF"/>
        <w:spacing w:after="0" w:line="360" w:lineRule="auto"/>
        <w:ind w:firstLine="567"/>
        <w:rPr>
          <w:rFonts w:ascii="Times New Roman" w:hAnsi="Times New Roman"/>
        </w:rPr>
      </w:pPr>
      <w:r w:rsidRPr="00310214">
        <w:rPr>
          <w:rFonts w:ascii="Times New Roman" w:hAnsi="Times New Roman"/>
          <w:lang w:val="en-US"/>
        </w:rPr>
        <w:lastRenderedPageBreak/>
        <w:t>http</w:t>
      </w:r>
      <w:r w:rsidRPr="00310214">
        <w:rPr>
          <w:rFonts w:ascii="Times New Roman" w:hAnsi="Times New Roman"/>
        </w:rPr>
        <w:t>://&lt;адрес сервера&gt;/</w:t>
      </w:r>
      <w:r w:rsidRPr="00310214">
        <w:rPr>
          <w:rFonts w:ascii="Times New Roman" w:hAnsi="Times New Roman"/>
          <w:lang w:val="en-US"/>
        </w:rPr>
        <w:t>api</w:t>
      </w:r>
      <w:r w:rsidRPr="00310214">
        <w:rPr>
          <w:rFonts w:ascii="Times New Roman" w:hAnsi="Times New Roman"/>
        </w:rPr>
        <w:t>/</w:t>
      </w:r>
      <w:r w:rsidRPr="00310214">
        <w:rPr>
          <w:rFonts w:ascii="Times New Roman" w:hAnsi="Times New Roman"/>
          <w:lang w:val="en-US"/>
        </w:rPr>
        <w:t>patient</w:t>
      </w:r>
    </w:p>
    <w:p w14:paraId="3EE0FA76" w14:textId="77777777" w:rsidR="00310214" w:rsidRPr="00310214" w:rsidRDefault="00310214" w:rsidP="002D36E6">
      <w:pPr>
        <w:shd w:val="clear" w:color="auto" w:fill="FFFFFF"/>
        <w:spacing w:after="0" w:line="360" w:lineRule="auto"/>
        <w:ind w:left="420" w:firstLine="431"/>
        <w:rPr>
          <w:rFonts w:ascii="Times New Roman" w:hAnsi="Times New Roman"/>
        </w:rPr>
      </w:pPr>
    </w:p>
    <w:p w14:paraId="2AC6F533" w14:textId="77777777" w:rsidR="00985F31" w:rsidRPr="00310214" w:rsidRDefault="00985F31" w:rsidP="00E93826">
      <w:pPr>
        <w:pStyle w:val="3"/>
        <w:numPr>
          <w:ilvl w:val="2"/>
          <w:numId w:val="34"/>
        </w:numPr>
        <w:spacing w:line="360" w:lineRule="auto"/>
        <w:ind w:left="1134" w:hanging="567"/>
        <w:rPr>
          <w:rFonts w:ascii="Times New Roman" w:hAnsi="Times New Roman"/>
          <w:b/>
        </w:rPr>
      </w:pPr>
      <w:bookmarkStart w:id="214" w:name="_Toc80777139"/>
      <w:r w:rsidRPr="00310214">
        <w:rPr>
          <w:rFonts w:ascii="Times New Roman" w:hAnsi="Times New Roman"/>
          <w:b/>
        </w:rPr>
        <w:t>Формат объектов</w:t>
      </w:r>
      <w:bookmarkEnd w:id="214"/>
    </w:p>
    <w:p w14:paraId="2DB96D1F" w14:textId="77777777" w:rsidR="00985F31" w:rsidRPr="00310214" w:rsidRDefault="00985F31" w:rsidP="00310214">
      <w:pPr>
        <w:pStyle w:val="a4"/>
        <w:spacing w:after="0" w:line="360" w:lineRule="auto"/>
        <w:ind w:left="0" w:firstLine="567"/>
        <w:rPr>
          <w:rFonts w:ascii="Times New Roman" w:hAnsi="Times New Roman"/>
        </w:rPr>
      </w:pPr>
      <w:r w:rsidRPr="00310214">
        <w:rPr>
          <w:rFonts w:ascii="Times New Roman" w:hAnsi="Times New Roman"/>
        </w:rPr>
        <w:t>При передаче данных используется формат JSON.</w:t>
      </w:r>
    </w:p>
    <w:p w14:paraId="3D9C1A50" w14:textId="1F09E098" w:rsidR="00985F31" w:rsidRPr="00310214" w:rsidRDefault="00985F31" w:rsidP="00310214">
      <w:pPr>
        <w:pStyle w:val="ad"/>
        <w:rPr>
          <w:rFonts w:ascii="Times New Roman" w:hAnsi="Times New Roman"/>
          <w:sz w:val="24"/>
          <w:szCs w:val="24"/>
        </w:rPr>
      </w:pPr>
      <w:r w:rsidRPr="00310214">
        <w:rPr>
          <w:rFonts w:ascii="Times New Roman" w:hAnsi="Times New Roman"/>
          <w:sz w:val="24"/>
          <w:szCs w:val="24"/>
        </w:rPr>
        <w:t xml:space="preserve">Таблица </w:t>
      </w:r>
      <w:r w:rsidR="00173149">
        <w:rPr>
          <w:rFonts w:ascii="Times New Roman" w:hAnsi="Times New Roman"/>
          <w:sz w:val="24"/>
          <w:szCs w:val="24"/>
        </w:rPr>
        <w:t>14</w:t>
      </w:r>
      <w:r w:rsidRPr="00310214">
        <w:rPr>
          <w:rFonts w:ascii="Times New Roman" w:hAnsi="Times New Roman"/>
          <w:sz w:val="24"/>
          <w:szCs w:val="24"/>
        </w:rPr>
        <w:t xml:space="preserve"> – Формат объекта «Перечень анкет по пациенту»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1080"/>
        <w:gridCol w:w="1440"/>
        <w:gridCol w:w="5040"/>
      </w:tblGrid>
      <w:tr w:rsidR="00985F31" w:rsidRPr="00202D12" w14:paraId="1A5FEAB7" w14:textId="77777777" w:rsidTr="00985F31">
        <w:tc>
          <w:tcPr>
            <w:tcW w:w="2088" w:type="dxa"/>
            <w:tcBorders>
              <w:top w:val="single" w:sz="4" w:space="0" w:color="auto"/>
            </w:tcBorders>
            <w:shd w:val="clear" w:color="auto" w:fill="D9D9D9"/>
          </w:tcPr>
          <w:p w14:paraId="28AA3B4E" w14:textId="77777777" w:rsidR="00985F31" w:rsidRPr="00310214" w:rsidRDefault="00985F31" w:rsidP="002D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214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D9D9D9"/>
          </w:tcPr>
          <w:p w14:paraId="25B1DF07" w14:textId="77777777" w:rsidR="00985F31" w:rsidRPr="00310214" w:rsidRDefault="00985F31" w:rsidP="002D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214">
              <w:rPr>
                <w:rFonts w:ascii="Times New Roman" w:hAnsi="Times New Roman"/>
              </w:rPr>
              <w:t>Тип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D9D9D9"/>
          </w:tcPr>
          <w:p w14:paraId="33C5D228" w14:textId="77777777" w:rsidR="00985F31" w:rsidRPr="00310214" w:rsidRDefault="00985F31" w:rsidP="002D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214">
              <w:rPr>
                <w:rFonts w:ascii="Times New Roman" w:hAnsi="Times New Roman"/>
              </w:rPr>
              <w:t>Обязательность заполнения</w:t>
            </w:r>
          </w:p>
        </w:tc>
        <w:tc>
          <w:tcPr>
            <w:tcW w:w="5040" w:type="dxa"/>
            <w:tcBorders>
              <w:top w:val="single" w:sz="4" w:space="0" w:color="auto"/>
            </w:tcBorders>
            <w:shd w:val="clear" w:color="auto" w:fill="D9D9D9"/>
          </w:tcPr>
          <w:p w14:paraId="471C0E5D" w14:textId="77777777" w:rsidR="00985F31" w:rsidRPr="00310214" w:rsidRDefault="00985F31" w:rsidP="002D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214">
              <w:rPr>
                <w:rFonts w:ascii="Times New Roman" w:hAnsi="Times New Roman"/>
              </w:rPr>
              <w:t>Описание</w:t>
            </w:r>
          </w:p>
        </w:tc>
      </w:tr>
      <w:tr w:rsidR="00985F31" w:rsidRPr="00202D12" w14:paraId="187C942D" w14:textId="77777777" w:rsidTr="00985F31">
        <w:tc>
          <w:tcPr>
            <w:tcW w:w="2088" w:type="dxa"/>
          </w:tcPr>
          <w:p w14:paraId="6CBC3BA7" w14:textId="77777777" w:rsidR="00985F31" w:rsidRPr="00310214" w:rsidRDefault="00985F31" w:rsidP="002D36E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10214">
              <w:rPr>
                <w:rFonts w:ascii="Times New Roman" w:hAnsi="Times New Roman"/>
                <w:lang w:val="en-US"/>
              </w:rPr>
              <w:t>Id</w:t>
            </w:r>
          </w:p>
        </w:tc>
        <w:tc>
          <w:tcPr>
            <w:tcW w:w="1080" w:type="dxa"/>
          </w:tcPr>
          <w:p w14:paraId="0C497952" w14:textId="77777777" w:rsidR="00985F31" w:rsidRPr="00310214" w:rsidRDefault="00420EA7" w:rsidP="002D36E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10214">
              <w:rPr>
                <w:rFonts w:ascii="Times New Roman" w:hAnsi="Times New Roman"/>
                <w:lang w:val="en-US"/>
              </w:rPr>
              <w:t>Guid</w:t>
            </w:r>
          </w:p>
        </w:tc>
        <w:tc>
          <w:tcPr>
            <w:tcW w:w="1440" w:type="dxa"/>
          </w:tcPr>
          <w:p w14:paraId="79BFF7CE" w14:textId="77777777" w:rsidR="00985F31" w:rsidRPr="00310214" w:rsidRDefault="00985F31" w:rsidP="002D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214">
              <w:rPr>
                <w:rFonts w:ascii="Times New Roman" w:hAnsi="Times New Roman"/>
              </w:rPr>
              <w:t>О</w:t>
            </w:r>
          </w:p>
        </w:tc>
        <w:tc>
          <w:tcPr>
            <w:tcW w:w="5040" w:type="dxa"/>
          </w:tcPr>
          <w:p w14:paraId="5492A2CE" w14:textId="77777777" w:rsidR="00985F31" w:rsidRPr="00310214" w:rsidRDefault="00420EA7" w:rsidP="002D36E6">
            <w:pPr>
              <w:spacing w:after="0" w:line="240" w:lineRule="auto"/>
              <w:rPr>
                <w:rFonts w:ascii="Times New Roman" w:hAnsi="Times New Roman"/>
              </w:rPr>
            </w:pPr>
            <w:r w:rsidRPr="00310214">
              <w:rPr>
                <w:rFonts w:ascii="Times New Roman" w:hAnsi="Times New Roman"/>
              </w:rPr>
              <w:t>Идентификатор анкеты пациента</w:t>
            </w:r>
          </w:p>
        </w:tc>
      </w:tr>
      <w:tr w:rsidR="00985F31" w:rsidRPr="00202D12" w14:paraId="39434F0E" w14:textId="77777777" w:rsidTr="00985F31">
        <w:tc>
          <w:tcPr>
            <w:tcW w:w="2088" w:type="dxa"/>
          </w:tcPr>
          <w:p w14:paraId="7E4D45EE" w14:textId="77777777" w:rsidR="00985F31" w:rsidRPr="00310214" w:rsidRDefault="00985F31" w:rsidP="002D36E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10214">
              <w:rPr>
                <w:rFonts w:ascii="Times New Roman" w:hAnsi="Times New Roman"/>
                <w:lang w:val="en-US"/>
              </w:rPr>
              <w:t>Snils</w:t>
            </w:r>
          </w:p>
        </w:tc>
        <w:tc>
          <w:tcPr>
            <w:tcW w:w="1080" w:type="dxa"/>
          </w:tcPr>
          <w:p w14:paraId="7580B584" w14:textId="77777777" w:rsidR="00985F31" w:rsidRPr="00310214" w:rsidRDefault="00420EA7" w:rsidP="002D36E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10214">
              <w:rPr>
                <w:rFonts w:ascii="Times New Roman" w:hAnsi="Times New Roman"/>
                <w:lang w:val="en-US"/>
              </w:rPr>
              <w:t>String(11)</w:t>
            </w:r>
          </w:p>
        </w:tc>
        <w:tc>
          <w:tcPr>
            <w:tcW w:w="1440" w:type="dxa"/>
          </w:tcPr>
          <w:p w14:paraId="65C0851B" w14:textId="23A5C570" w:rsidR="00985F31" w:rsidRPr="00310214" w:rsidRDefault="005A1F27" w:rsidP="002D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</w:p>
        </w:tc>
        <w:tc>
          <w:tcPr>
            <w:tcW w:w="5040" w:type="dxa"/>
          </w:tcPr>
          <w:p w14:paraId="25BF5C43" w14:textId="428B75F0" w:rsidR="00985F31" w:rsidRPr="00310214" w:rsidRDefault="000C325F" w:rsidP="002D36E6">
            <w:pPr>
              <w:spacing w:after="0" w:line="240" w:lineRule="auto"/>
              <w:rPr>
                <w:rFonts w:ascii="Times New Roman" w:hAnsi="Times New Roman"/>
              </w:rPr>
            </w:pPr>
            <w:r w:rsidRPr="00310214">
              <w:rPr>
                <w:rFonts w:ascii="Times New Roman" w:hAnsi="Times New Roman"/>
              </w:rPr>
              <w:t>СНИЛС пациента (только цифры без разделителей)</w:t>
            </w:r>
          </w:p>
        </w:tc>
      </w:tr>
      <w:tr w:rsidR="00AC407F" w:rsidRPr="00202D12" w14:paraId="31755EAF" w14:textId="77777777" w:rsidTr="00CA5AAE">
        <w:tc>
          <w:tcPr>
            <w:tcW w:w="2088" w:type="dxa"/>
            <w:vAlign w:val="center"/>
          </w:tcPr>
          <w:p w14:paraId="55221EBE" w14:textId="2BF302F6" w:rsidR="00AC407F" w:rsidRPr="00310214" w:rsidRDefault="00720EA1" w:rsidP="00AC407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patient</w:t>
            </w:r>
            <w:r w:rsidRPr="008338B3">
              <w:rPr>
                <w:rFonts w:ascii="Times New Roman" w:hAnsi="Times New Roman"/>
                <w:lang w:val="en-US"/>
              </w:rPr>
              <w:t>Guid</w:t>
            </w:r>
          </w:p>
        </w:tc>
        <w:tc>
          <w:tcPr>
            <w:tcW w:w="1080" w:type="dxa"/>
            <w:vAlign w:val="center"/>
          </w:tcPr>
          <w:p w14:paraId="1902327F" w14:textId="1D87BC75" w:rsidR="00AC407F" w:rsidRPr="00310214" w:rsidRDefault="00AC407F" w:rsidP="00AC407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338B3">
              <w:rPr>
                <w:rFonts w:ascii="Times New Roman" w:hAnsi="Times New Roman"/>
                <w:lang w:val="en-US"/>
              </w:rPr>
              <w:t>Guid</w:t>
            </w:r>
          </w:p>
        </w:tc>
        <w:tc>
          <w:tcPr>
            <w:tcW w:w="1440" w:type="dxa"/>
            <w:vAlign w:val="center"/>
          </w:tcPr>
          <w:p w14:paraId="0457F2F4" w14:textId="7B558E32" w:rsidR="00AC407F" w:rsidRPr="00310214" w:rsidRDefault="00AC407F" w:rsidP="00AC40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38B3">
              <w:rPr>
                <w:rFonts w:ascii="Times New Roman" w:hAnsi="Times New Roman"/>
              </w:rPr>
              <w:t>О</w:t>
            </w:r>
          </w:p>
        </w:tc>
        <w:tc>
          <w:tcPr>
            <w:tcW w:w="5040" w:type="dxa"/>
            <w:vAlign w:val="center"/>
          </w:tcPr>
          <w:p w14:paraId="3D1032B0" w14:textId="1C3D0F20" w:rsidR="00AC407F" w:rsidRPr="00310214" w:rsidRDefault="00AC407F" w:rsidP="00AC407F">
            <w:pPr>
              <w:spacing w:after="0" w:line="240" w:lineRule="auto"/>
              <w:rPr>
                <w:rFonts w:ascii="Times New Roman" w:hAnsi="Times New Roman"/>
              </w:rPr>
            </w:pPr>
            <w:r w:rsidRPr="008338B3">
              <w:rPr>
                <w:rFonts w:ascii="Times New Roman" w:hAnsi="Times New Roman"/>
                <w:lang w:val="en-US"/>
              </w:rPr>
              <w:t>Guid</w:t>
            </w:r>
            <w:r w:rsidRPr="008338B3">
              <w:rPr>
                <w:rFonts w:ascii="Times New Roman" w:hAnsi="Times New Roman"/>
              </w:rPr>
              <w:t xml:space="preserve"> пациента (ответ от СРиИП(Г)</w:t>
            </w:r>
            <w:r w:rsidRPr="005F26D3">
              <w:rPr>
                <w:rFonts w:ascii="Times New Roman" w:hAnsi="Times New Roman"/>
              </w:rPr>
              <w:t>)</w:t>
            </w:r>
          </w:p>
        </w:tc>
      </w:tr>
      <w:tr w:rsidR="00AC407F" w:rsidRPr="00202D12" w14:paraId="3ED50BFF" w14:textId="77777777" w:rsidTr="00985F31">
        <w:tc>
          <w:tcPr>
            <w:tcW w:w="2088" w:type="dxa"/>
          </w:tcPr>
          <w:p w14:paraId="663CA852" w14:textId="77777777" w:rsidR="00AC407F" w:rsidRPr="00310214" w:rsidRDefault="00AC407F" w:rsidP="00AC407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10214">
              <w:rPr>
                <w:rFonts w:ascii="Times New Roman" w:hAnsi="Times New Roman"/>
                <w:lang w:val="en-US"/>
              </w:rPr>
              <w:t>Date</w:t>
            </w:r>
          </w:p>
        </w:tc>
        <w:tc>
          <w:tcPr>
            <w:tcW w:w="1080" w:type="dxa"/>
          </w:tcPr>
          <w:p w14:paraId="401242A2" w14:textId="77777777" w:rsidR="00AC407F" w:rsidRPr="00310214" w:rsidRDefault="00AC407F" w:rsidP="00AC407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10214">
              <w:rPr>
                <w:rFonts w:ascii="Times New Roman" w:hAnsi="Times New Roman"/>
                <w:lang w:val="en-US"/>
              </w:rPr>
              <w:t>Date</w:t>
            </w:r>
          </w:p>
        </w:tc>
        <w:tc>
          <w:tcPr>
            <w:tcW w:w="1440" w:type="dxa"/>
          </w:tcPr>
          <w:p w14:paraId="17930976" w14:textId="77777777" w:rsidR="00AC407F" w:rsidRPr="00310214" w:rsidRDefault="00AC407F" w:rsidP="00AC40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214">
              <w:rPr>
                <w:rFonts w:ascii="Times New Roman" w:hAnsi="Times New Roman"/>
              </w:rPr>
              <w:t>О</w:t>
            </w:r>
          </w:p>
        </w:tc>
        <w:tc>
          <w:tcPr>
            <w:tcW w:w="5040" w:type="dxa"/>
          </w:tcPr>
          <w:p w14:paraId="7EDEA7B7" w14:textId="77777777" w:rsidR="00AC407F" w:rsidRPr="00310214" w:rsidRDefault="00AC407F" w:rsidP="00AC407F">
            <w:pPr>
              <w:spacing w:after="0" w:line="240" w:lineRule="auto"/>
              <w:rPr>
                <w:rFonts w:ascii="Times New Roman" w:hAnsi="Times New Roman"/>
              </w:rPr>
            </w:pPr>
            <w:r w:rsidRPr="00310214">
              <w:rPr>
                <w:rFonts w:ascii="Times New Roman" w:hAnsi="Times New Roman"/>
              </w:rPr>
              <w:t>Дата заполнения анкеты</w:t>
            </w:r>
          </w:p>
        </w:tc>
      </w:tr>
      <w:tr w:rsidR="00AC407F" w:rsidRPr="00202D12" w14:paraId="764977FA" w14:textId="77777777" w:rsidTr="00985F31">
        <w:tc>
          <w:tcPr>
            <w:tcW w:w="2088" w:type="dxa"/>
          </w:tcPr>
          <w:p w14:paraId="0E39FA80" w14:textId="77777777" w:rsidR="00AC407F" w:rsidRPr="00310214" w:rsidRDefault="00AC407F" w:rsidP="00AC407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10214">
              <w:rPr>
                <w:rFonts w:ascii="Times New Roman" w:hAnsi="Times New Roman"/>
                <w:lang w:val="en-US"/>
              </w:rPr>
              <w:t>QuestionsPatient</w:t>
            </w:r>
          </w:p>
        </w:tc>
        <w:tc>
          <w:tcPr>
            <w:tcW w:w="1080" w:type="dxa"/>
          </w:tcPr>
          <w:p w14:paraId="614BB134" w14:textId="77777777" w:rsidR="00AC407F" w:rsidRPr="00310214" w:rsidRDefault="00AC407F" w:rsidP="00AC407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10214">
              <w:rPr>
                <w:rFonts w:ascii="Times New Roman" w:hAnsi="Times New Roman"/>
                <w:lang w:val="en-US"/>
              </w:rPr>
              <w:t>Array</w:t>
            </w:r>
          </w:p>
        </w:tc>
        <w:tc>
          <w:tcPr>
            <w:tcW w:w="1440" w:type="dxa"/>
          </w:tcPr>
          <w:p w14:paraId="2FD9F447" w14:textId="77777777" w:rsidR="00AC407F" w:rsidRPr="00310214" w:rsidRDefault="00AC407F" w:rsidP="00AC40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214">
              <w:rPr>
                <w:rFonts w:ascii="Times New Roman" w:hAnsi="Times New Roman"/>
              </w:rPr>
              <w:t>О</w:t>
            </w:r>
          </w:p>
        </w:tc>
        <w:tc>
          <w:tcPr>
            <w:tcW w:w="5040" w:type="dxa"/>
          </w:tcPr>
          <w:p w14:paraId="577D2035" w14:textId="763D4984" w:rsidR="00AC407F" w:rsidRPr="00310214" w:rsidRDefault="00AC407F" w:rsidP="00AC407F">
            <w:pPr>
              <w:spacing w:after="0" w:line="240" w:lineRule="auto"/>
              <w:rPr>
                <w:rFonts w:ascii="Times New Roman" w:hAnsi="Times New Roman"/>
              </w:rPr>
            </w:pPr>
            <w:r w:rsidRPr="00310214">
              <w:rPr>
                <w:rFonts w:ascii="Times New Roman" w:hAnsi="Times New Roman"/>
              </w:rPr>
              <w:t xml:space="preserve">Список объектов «Ответы на вопросы анкеты», см. Таблицу </w:t>
            </w:r>
            <w:r w:rsidR="00173149">
              <w:rPr>
                <w:rFonts w:ascii="Times New Roman" w:hAnsi="Times New Roman"/>
              </w:rPr>
              <w:t>15</w:t>
            </w:r>
          </w:p>
        </w:tc>
      </w:tr>
    </w:tbl>
    <w:p w14:paraId="7B8CB325" w14:textId="77777777" w:rsidR="00985F31" w:rsidRPr="00202D12" w:rsidRDefault="00985F31" w:rsidP="00985F31">
      <w:pPr>
        <w:rPr>
          <w:rFonts w:ascii="Times New Roman" w:hAnsi="Times New Roman"/>
        </w:rPr>
      </w:pPr>
    </w:p>
    <w:p w14:paraId="5FC1800F" w14:textId="60E526CE" w:rsidR="007A0607" w:rsidRPr="00310214" w:rsidRDefault="00C173DA" w:rsidP="00310214">
      <w:pPr>
        <w:pStyle w:val="ad"/>
        <w:rPr>
          <w:rFonts w:ascii="Times New Roman" w:hAnsi="Times New Roman"/>
          <w:sz w:val="24"/>
          <w:szCs w:val="24"/>
        </w:rPr>
      </w:pPr>
      <w:r w:rsidRPr="00310214">
        <w:rPr>
          <w:rFonts w:ascii="Times New Roman" w:hAnsi="Times New Roman"/>
          <w:sz w:val="24"/>
          <w:szCs w:val="24"/>
        </w:rPr>
        <w:t xml:space="preserve">Таблица </w:t>
      </w:r>
      <w:r w:rsidR="00173149">
        <w:rPr>
          <w:rFonts w:ascii="Times New Roman" w:hAnsi="Times New Roman"/>
          <w:sz w:val="24"/>
          <w:szCs w:val="24"/>
        </w:rPr>
        <w:t>15</w:t>
      </w:r>
      <w:r w:rsidR="007A0607" w:rsidRPr="00310214">
        <w:rPr>
          <w:rFonts w:ascii="Times New Roman" w:hAnsi="Times New Roman"/>
          <w:sz w:val="24"/>
          <w:szCs w:val="24"/>
        </w:rPr>
        <w:t xml:space="preserve"> – Формат объекта «</w:t>
      </w:r>
      <w:r w:rsidR="00420EA7" w:rsidRPr="00310214">
        <w:rPr>
          <w:rFonts w:ascii="Times New Roman" w:hAnsi="Times New Roman"/>
          <w:sz w:val="24"/>
          <w:szCs w:val="24"/>
        </w:rPr>
        <w:t>Ответы на вопросы анкеты</w:t>
      </w:r>
      <w:r w:rsidR="007A0607" w:rsidRPr="00310214">
        <w:rPr>
          <w:rFonts w:ascii="Times New Roman" w:hAnsi="Times New Roman"/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65"/>
        <w:gridCol w:w="1404"/>
        <w:gridCol w:w="1275"/>
        <w:gridCol w:w="4637"/>
      </w:tblGrid>
      <w:tr w:rsidR="00420EA7" w:rsidRPr="00202D12" w14:paraId="1FF7EA55" w14:textId="77777777" w:rsidTr="007E6E8F">
        <w:tc>
          <w:tcPr>
            <w:tcW w:w="1965" w:type="dxa"/>
            <w:tcBorders>
              <w:top w:val="single" w:sz="4" w:space="0" w:color="auto"/>
            </w:tcBorders>
            <w:shd w:val="clear" w:color="auto" w:fill="D9D9D9"/>
          </w:tcPr>
          <w:p w14:paraId="1D5AB5C3" w14:textId="77777777" w:rsidR="00420EA7" w:rsidRPr="00310214" w:rsidRDefault="00420EA7" w:rsidP="002D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214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404" w:type="dxa"/>
            <w:tcBorders>
              <w:top w:val="single" w:sz="4" w:space="0" w:color="auto"/>
            </w:tcBorders>
            <w:shd w:val="clear" w:color="auto" w:fill="D9D9D9"/>
          </w:tcPr>
          <w:p w14:paraId="3BFBCC69" w14:textId="77777777" w:rsidR="00420EA7" w:rsidRPr="00310214" w:rsidRDefault="00420EA7" w:rsidP="002D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214">
              <w:rPr>
                <w:rFonts w:ascii="Times New Roman" w:hAnsi="Times New Roman"/>
              </w:rPr>
              <w:t>Тип, размерность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D9D9D9"/>
          </w:tcPr>
          <w:p w14:paraId="45DDB86D" w14:textId="77777777" w:rsidR="00420EA7" w:rsidRPr="00310214" w:rsidRDefault="00420EA7" w:rsidP="002D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214">
              <w:rPr>
                <w:rFonts w:ascii="Times New Roman" w:hAnsi="Times New Roman"/>
              </w:rPr>
              <w:t>Обязательность заполнения</w:t>
            </w:r>
          </w:p>
        </w:tc>
        <w:tc>
          <w:tcPr>
            <w:tcW w:w="4637" w:type="dxa"/>
            <w:tcBorders>
              <w:top w:val="single" w:sz="4" w:space="0" w:color="auto"/>
            </w:tcBorders>
            <w:shd w:val="clear" w:color="auto" w:fill="D9D9D9"/>
          </w:tcPr>
          <w:p w14:paraId="65F91718" w14:textId="77777777" w:rsidR="00420EA7" w:rsidRPr="00310214" w:rsidRDefault="00420EA7" w:rsidP="002D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214">
              <w:rPr>
                <w:rFonts w:ascii="Times New Roman" w:hAnsi="Times New Roman"/>
              </w:rPr>
              <w:t>Описание</w:t>
            </w:r>
          </w:p>
        </w:tc>
      </w:tr>
      <w:tr w:rsidR="00420EA7" w:rsidRPr="00202D12" w14:paraId="1050A278" w14:textId="77777777" w:rsidTr="007E6E8F">
        <w:tc>
          <w:tcPr>
            <w:tcW w:w="1965" w:type="dxa"/>
          </w:tcPr>
          <w:p w14:paraId="04E586F7" w14:textId="77777777" w:rsidR="00420EA7" w:rsidRPr="00310214" w:rsidRDefault="00420EA7" w:rsidP="002D36E6">
            <w:pPr>
              <w:spacing w:after="0" w:line="240" w:lineRule="auto"/>
              <w:rPr>
                <w:rFonts w:ascii="Times New Roman" w:hAnsi="Times New Roman"/>
              </w:rPr>
            </w:pPr>
            <w:r w:rsidRPr="00310214">
              <w:rPr>
                <w:rFonts w:ascii="Times New Roman" w:hAnsi="Times New Roman"/>
                <w:lang w:val="en-US"/>
              </w:rPr>
              <w:t>Question</w:t>
            </w:r>
            <w:r w:rsidRPr="00310214">
              <w:rPr>
                <w:rFonts w:ascii="Times New Roman" w:hAnsi="Times New Roman"/>
              </w:rPr>
              <w:t>Id</w:t>
            </w:r>
          </w:p>
        </w:tc>
        <w:tc>
          <w:tcPr>
            <w:tcW w:w="1404" w:type="dxa"/>
          </w:tcPr>
          <w:p w14:paraId="74775B2A" w14:textId="77777777" w:rsidR="00420EA7" w:rsidRPr="00310214" w:rsidRDefault="00420EA7" w:rsidP="002D36E6">
            <w:pPr>
              <w:spacing w:after="0" w:line="240" w:lineRule="auto"/>
              <w:rPr>
                <w:rFonts w:ascii="Times New Roman" w:hAnsi="Times New Roman"/>
              </w:rPr>
            </w:pPr>
            <w:r w:rsidRPr="00310214">
              <w:rPr>
                <w:rFonts w:ascii="Times New Roman" w:hAnsi="Times New Roman"/>
              </w:rPr>
              <w:t>Number (2)</w:t>
            </w:r>
          </w:p>
        </w:tc>
        <w:tc>
          <w:tcPr>
            <w:tcW w:w="1275" w:type="dxa"/>
          </w:tcPr>
          <w:p w14:paraId="21F14542" w14:textId="77777777" w:rsidR="00420EA7" w:rsidRPr="00310214" w:rsidRDefault="00420EA7" w:rsidP="002D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214">
              <w:rPr>
                <w:rFonts w:ascii="Times New Roman" w:hAnsi="Times New Roman"/>
              </w:rPr>
              <w:t>О</w:t>
            </w:r>
          </w:p>
        </w:tc>
        <w:tc>
          <w:tcPr>
            <w:tcW w:w="4637" w:type="dxa"/>
          </w:tcPr>
          <w:p w14:paraId="3FFAB723" w14:textId="159D6F9A" w:rsidR="00420EA7" w:rsidRPr="00310214" w:rsidRDefault="00420EA7" w:rsidP="00293B11">
            <w:pPr>
              <w:spacing w:after="0" w:line="240" w:lineRule="auto"/>
              <w:rPr>
                <w:rFonts w:ascii="Times New Roman" w:hAnsi="Times New Roman"/>
              </w:rPr>
            </w:pPr>
            <w:r w:rsidRPr="00310214">
              <w:rPr>
                <w:rFonts w:ascii="Times New Roman" w:hAnsi="Times New Roman"/>
              </w:rPr>
              <w:t>Идентификатор вопроса (справочник «Вопросы)</w:t>
            </w:r>
          </w:p>
        </w:tc>
      </w:tr>
      <w:tr w:rsidR="00420EA7" w:rsidRPr="00202D12" w14:paraId="460AA623" w14:textId="77777777" w:rsidTr="007E6E8F">
        <w:tc>
          <w:tcPr>
            <w:tcW w:w="1965" w:type="dxa"/>
          </w:tcPr>
          <w:p w14:paraId="00758687" w14:textId="77777777" w:rsidR="00420EA7" w:rsidRPr="00310214" w:rsidRDefault="00420EA7" w:rsidP="002D36E6">
            <w:pPr>
              <w:spacing w:after="0" w:line="240" w:lineRule="auto"/>
              <w:rPr>
                <w:rFonts w:ascii="Times New Roman" w:hAnsi="Times New Roman"/>
              </w:rPr>
            </w:pPr>
            <w:r w:rsidRPr="00310214">
              <w:rPr>
                <w:rFonts w:ascii="Times New Roman" w:hAnsi="Times New Roman"/>
                <w:lang w:val="en-US"/>
              </w:rPr>
              <w:t>AnswerId</w:t>
            </w:r>
          </w:p>
        </w:tc>
        <w:tc>
          <w:tcPr>
            <w:tcW w:w="1404" w:type="dxa"/>
          </w:tcPr>
          <w:p w14:paraId="37B68D9C" w14:textId="77777777" w:rsidR="00420EA7" w:rsidRPr="00310214" w:rsidRDefault="00420EA7" w:rsidP="002D36E6">
            <w:pPr>
              <w:spacing w:after="0" w:line="240" w:lineRule="auto"/>
              <w:rPr>
                <w:rFonts w:ascii="Times New Roman" w:hAnsi="Times New Roman"/>
              </w:rPr>
            </w:pPr>
            <w:r w:rsidRPr="00310214">
              <w:rPr>
                <w:rFonts w:ascii="Times New Roman" w:hAnsi="Times New Roman"/>
                <w:lang w:val="en-US"/>
              </w:rPr>
              <w:t>Number</w:t>
            </w:r>
            <w:r w:rsidRPr="00310214">
              <w:rPr>
                <w:rFonts w:ascii="Times New Roman" w:hAnsi="Times New Roman"/>
              </w:rPr>
              <w:t xml:space="preserve"> (1)</w:t>
            </w:r>
          </w:p>
        </w:tc>
        <w:tc>
          <w:tcPr>
            <w:tcW w:w="1275" w:type="dxa"/>
          </w:tcPr>
          <w:p w14:paraId="716365B9" w14:textId="77777777" w:rsidR="00420EA7" w:rsidRPr="00310214" w:rsidRDefault="00420EA7" w:rsidP="002D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214">
              <w:rPr>
                <w:rFonts w:ascii="Times New Roman" w:hAnsi="Times New Roman"/>
              </w:rPr>
              <w:t>О</w:t>
            </w:r>
          </w:p>
        </w:tc>
        <w:tc>
          <w:tcPr>
            <w:tcW w:w="4637" w:type="dxa"/>
          </w:tcPr>
          <w:p w14:paraId="0D425D86" w14:textId="2ED5B87E" w:rsidR="00420EA7" w:rsidRPr="00310214" w:rsidRDefault="00420EA7" w:rsidP="00293B11">
            <w:pPr>
              <w:spacing w:after="0" w:line="240" w:lineRule="auto"/>
              <w:rPr>
                <w:rFonts w:ascii="Times New Roman" w:hAnsi="Times New Roman"/>
              </w:rPr>
            </w:pPr>
            <w:r w:rsidRPr="00310214">
              <w:rPr>
                <w:rFonts w:ascii="Times New Roman" w:hAnsi="Times New Roman"/>
              </w:rPr>
              <w:t>Идентификатор ответа (справочник «Ответы»</w:t>
            </w:r>
            <w:r w:rsidR="00293B11" w:rsidRPr="00310214">
              <w:rPr>
                <w:rFonts w:ascii="Times New Roman" w:hAnsi="Times New Roman"/>
              </w:rPr>
              <w:t>)</w:t>
            </w:r>
          </w:p>
        </w:tc>
      </w:tr>
      <w:tr w:rsidR="003279A3" w:rsidRPr="00202D12" w14:paraId="78C6E4D6" w14:textId="77777777" w:rsidTr="007E6E8F">
        <w:tc>
          <w:tcPr>
            <w:tcW w:w="1965" w:type="dxa"/>
            <w:tcBorders>
              <w:bottom w:val="single" w:sz="4" w:space="0" w:color="auto"/>
            </w:tcBorders>
          </w:tcPr>
          <w:p w14:paraId="219458FE" w14:textId="77777777" w:rsidR="003279A3" w:rsidRPr="00310214" w:rsidRDefault="00F335D5" w:rsidP="002D36E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10214">
              <w:rPr>
                <w:rFonts w:ascii="Times New Roman" w:hAnsi="Times New Roman"/>
                <w:lang w:val="en-US"/>
              </w:rPr>
              <w:t>Version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5326DEAA" w14:textId="674B0869" w:rsidR="003279A3" w:rsidRPr="00310214" w:rsidRDefault="00F335D5" w:rsidP="002D36E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10214">
              <w:rPr>
                <w:rFonts w:ascii="Times New Roman" w:hAnsi="Times New Roman"/>
                <w:lang w:val="en-US"/>
              </w:rPr>
              <w:t>Number(1</w:t>
            </w:r>
            <w:r w:rsidR="009F7D72" w:rsidRPr="00310214">
              <w:rPr>
                <w:rFonts w:ascii="Times New Roman" w:hAnsi="Times New Roman"/>
                <w:lang w:val="en-US"/>
              </w:rPr>
              <w:t>0</w:t>
            </w:r>
            <w:r w:rsidRPr="00310214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5390A29" w14:textId="77777777" w:rsidR="003279A3" w:rsidRPr="00310214" w:rsidRDefault="00F335D5" w:rsidP="002D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214">
              <w:rPr>
                <w:rFonts w:ascii="Times New Roman" w:hAnsi="Times New Roman"/>
              </w:rPr>
              <w:t>О</w:t>
            </w:r>
          </w:p>
        </w:tc>
        <w:tc>
          <w:tcPr>
            <w:tcW w:w="4637" w:type="dxa"/>
            <w:tcBorders>
              <w:bottom w:val="single" w:sz="4" w:space="0" w:color="auto"/>
            </w:tcBorders>
          </w:tcPr>
          <w:p w14:paraId="484777AC" w14:textId="77777777" w:rsidR="003279A3" w:rsidRPr="00310214" w:rsidRDefault="00F335D5" w:rsidP="002D36E6">
            <w:pPr>
              <w:spacing w:after="0" w:line="240" w:lineRule="auto"/>
              <w:rPr>
                <w:rFonts w:ascii="Times New Roman" w:hAnsi="Times New Roman"/>
              </w:rPr>
            </w:pPr>
            <w:r w:rsidRPr="00310214">
              <w:rPr>
                <w:rFonts w:ascii="Times New Roman" w:hAnsi="Times New Roman"/>
              </w:rPr>
              <w:t>Версия справочника</w:t>
            </w:r>
          </w:p>
        </w:tc>
      </w:tr>
      <w:tr w:rsidR="00420EA7" w:rsidRPr="00202D12" w14:paraId="4BB22240" w14:textId="77777777" w:rsidTr="007E6E8F">
        <w:tc>
          <w:tcPr>
            <w:tcW w:w="1965" w:type="dxa"/>
            <w:tcBorders>
              <w:bottom w:val="single" w:sz="4" w:space="0" w:color="auto"/>
            </w:tcBorders>
          </w:tcPr>
          <w:p w14:paraId="0145E067" w14:textId="77777777" w:rsidR="00420EA7" w:rsidRPr="00310214" w:rsidRDefault="00420EA7" w:rsidP="002D36E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10214">
              <w:rPr>
                <w:rFonts w:ascii="Times New Roman" w:hAnsi="Times New Roman"/>
                <w:lang w:val="en-US"/>
              </w:rPr>
              <w:t>Data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70BE903A" w14:textId="77777777" w:rsidR="00420EA7" w:rsidRPr="00310214" w:rsidRDefault="00420EA7" w:rsidP="002D36E6">
            <w:pPr>
              <w:spacing w:after="0" w:line="240" w:lineRule="auto"/>
              <w:rPr>
                <w:rFonts w:ascii="Times New Roman" w:hAnsi="Times New Roman"/>
              </w:rPr>
            </w:pPr>
            <w:r w:rsidRPr="00310214">
              <w:rPr>
                <w:rFonts w:ascii="Times New Roman" w:hAnsi="Times New Roman"/>
                <w:lang w:val="en-US"/>
              </w:rPr>
              <w:t>String</w:t>
            </w:r>
            <w:r w:rsidRPr="00310214">
              <w:rPr>
                <w:rFonts w:ascii="Times New Roman" w:hAnsi="Times New Roman"/>
              </w:rPr>
              <w:t xml:space="preserve"> (5)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9B005D8" w14:textId="77777777" w:rsidR="00420EA7" w:rsidRPr="00310214" w:rsidRDefault="00420EA7" w:rsidP="002D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214">
              <w:rPr>
                <w:rFonts w:ascii="Times New Roman" w:hAnsi="Times New Roman"/>
              </w:rPr>
              <w:t>У</w:t>
            </w:r>
          </w:p>
        </w:tc>
        <w:tc>
          <w:tcPr>
            <w:tcW w:w="4637" w:type="dxa"/>
            <w:tcBorders>
              <w:bottom w:val="single" w:sz="4" w:space="0" w:color="auto"/>
            </w:tcBorders>
          </w:tcPr>
          <w:p w14:paraId="50DD0FC0" w14:textId="77777777" w:rsidR="00420EA7" w:rsidRPr="00310214" w:rsidRDefault="00420EA7" w:rsidP="002D36E6">
            <w:pPr>
              <w:spacing w:after="0" w:line="240" w:lineRule="auto"/>
              <w:rPr>
                <w:rFonts w:ascii="Times New Roman" w:hAnsi="Times New Roman"/>
              </w:rPr>
            </w:pPr>
            <w:r w:rsidRPr="00310214">
              <w:rPr>
                <w:rFonts w:ascii="Times New Roman" w:hAnsi="Times New Roman"/>
              </w:rPr>
              <w:t>Дополнительная информация к ответу (для вопросов 10 и 51 передается код диагноза по МКБ-10; для вопроса 27 передается количество сигарет в день; для вопроса 28 передается полное количество лет)</w:t>
            </w:r>
          </w:p>
        </w:tc>
      </w:tr>
    </w:tbl>
    <w:p w14:paraId="68C4F044" w14:textId="77777777" w:rsidR="00310214" w:rsidRPr="00310214" w:rsidRDefault="00310214" w:rsidP="00734801">
      <w:pPr>
        <w:spacing w:after="0" w:line="360" w:lineRule="auto"/>
        <w:ind w:firstLine="709"/>
        <w:rPr>
          <w:rFonts w:ascii="Times New Roman" w:hAnsi="Times New Roman"/>
        </w:rPr>
      </w:pPr>
    </w:p>
    <w:p w14:paraId="0BD8C180" w14:textId="55E198D9" w:rsidR="00734801" w:rsidRPr="00310214" w:rsidRDefault="00495CF9" w:rsidP="00310214">
      <w:pPr>
        <w:spacing w:after="0" w:line="360" w:lineRule="auto"/>
        <w:ind w:firstLine="567"/>
        <w:rPr>
          <w:rFonts w:ascii="Times New Roman" w:hAnsi="Times New Roman"/>
        </w:rPr>
      </w:pPr>
      <w:r w:rsidRPr="00310214">
        <w:rPr>
          <w:rFonts w:ascii="Times New Roman" w:hAnsi="Times New Roman"/>
        </w:rPr>
        <w:t>Для версии 1 д</w:t>
      </w:r>
      <w:r w:rsidR="00734801" w:rsidRPr="00310214">
        <w:rPr>
          <w:rFonts w:ascii="Times New Roman" w:hAnsi="Times New Roman"/>
        </w:rPr>
        <w:t xml:space="preserve">ля пациентов в возрасте до 74 (включительно) лет передаются вопросы с кодами от 1 до 47. Для пациентов в возрасте от 75 (включительно) лет с 48 по 79. </w:t>
      </w:r>
    </w:p>
    <w:p w14:paraId="15841395" w14:textId="77777777" w:rsidR="00734801" w:rsidRPr="00310214" w:rsidRDefault="00734801" w:rsidP="00310214">
      <w:pPr>
        <w:spacing w:after="0" w:line="360" w:lineRule="auto"/>
        <w:ind w:firstLine="567"/>
        <w:rPr>
          <w:rFonts w:ascii="Times New Roman" w:hAnsi="Times New Roman"/>
        </w:rPr>
      </w:pPr>
      <w:r w:rsidRPr="00310214">
        <w:rPr>
          <w:rFonts w:ascii="Times New Roman" w:hAnsi="Times New Roman"/>
        </w:rPr>
        <w:t>Вопросы 27 и 28 передаются только в случае ответа на вопрос 26 - «Да, курю» (</w:t>
      </w:r>
      <w:r w:rsidRPr="00310214">
        <w:rPr>
          <w:rFonts w:ascii="Times New Roman" w:hAnsi="Times New Roman"/>
          <w:lang w:val="en-US"/>
        </w:rPr>
        <w:t>AnswerId</w:t>
      </w:r>
      <w:r w:rsidRPr="00310214">
        <w:rPr>
          <w:rFonts w:ascii="Times New Roman" w:hAnsi="Times New Roman"/>
        </w:rPr>
        <w:t xml:space="preserve"> = 1).</w:t>
      </w:r>
    </w:p>
    <w:p w14:paraId="06F00AEE" w14:textId="77777777" w:rsidR="00734801" w:rsidRPr="00310214" w:rsidRDefault="00734801" w:rsidP="00310214">
      <w:pPr>
        <w:spacing w:after="0" w:line="360" w:lineRule="auto"/>
        <w:ind w:firstLine="567"/>
        <w:rPr>
          <w:rFonts w:ascii="Times New Roman" w:hAnsi="Times New Roman"/>
        </w:rPr>
      </w:pPr>
      <w:r w:rsidRPr="00310214">
        <w:rPr>
          <w:rFonts w:ascii="Times New Roman" w:hAnsi="Times New Roman"/>
        </w:rPr>
        <w:t>Вопрос 47 передается только в случае ответа на вопрос 46 – «Да» (</w:t>
      </w:r>
      <w:r w:rsidRPr="00310214">
        <w:rPr>
          <w:rFonts w:ascii="Times New Roman" w:hAnsi="Times New Roman"/>
          <w:lang w:val="en-US"/>
        </w:rPr>
        <w:t>AnswerId</w:t>
      </w:r>
      <w:r w:rsidRPr="00310214">
        <w:rPr>
          <w:rFonts w:ascii="Times New Roman" w:hAnsi="Times New Roman"/>
        </w:rPr>
        <w:t xml:space="preserve"> = 1).</w:t>
      </w:r>
    </w:p>
    <w:p w14:paraId="595286C7" w14:textId="2EF5D85C" w:rsidR="00A03E4C" w:rsidRPr="00310214" w:rsidRDefault="00A03E4C" w:rsidP="00310214">
      <w:pPr>
        <w:spacing w:after="0" w:line="360" w:lineRule="auto"/>
        <w:ind w:firstLine="567"/>
        <w:rPr>
          <w:rFonts w:ascii="Times New Roman" w:hAnsi="Times New Roman"/>
        </w:rPr>
      </w:pPr>
      <w:r w:rsidRPr="00310214">
        <w:rPr>
          <w:rFonts w:ascii="Times New Roman" w:hAnsi="Times New Roman"/>
        </w:rPr>
        <w:lastRenderedPageBreak/>
        <w:t xml:space="preserve">Для версии 2 для пациентов в возрасте до 74 (включительно) лет передаются вопросы с кодами от </w:t>
      </w:r>
      <w:r w:rsidR="007E7D81" w:rsidRPr="00310214">
        <w:rPr>
          <w:rFonts w:ascii="Times New Roman" w:hAnsi="Times New Roman"/>
        </w:rPr>
        <w:t>80</w:t>
      </w:r>
      <w:r w:rsidRPr="00310214">
        <w:rPr>
          <w:rFonts w:ascii="Times New Roman" w:hAnsi="Times New Roman"/>
        </w:rPr>
        <w:t xml:space="preserve"> до </w:t>
      </w:r>
      <w:r w:rsidR="004F5209" w:rsidRPr="00310214">
        <w:rPr>
          <w:rFonts w:ascii="Times New Roman" w:hAnsi="Times New Roman"/>
        </w:rPr>
        <w:t>119</w:t>
      </w:r>
      <w:r w:rsidRPr="00310214">
        <w:rPr>
          <w:rFonts w:ascii="Times New Roman" w:hAnsi="Times New Roman"/>
        </w:rPr>
        <w:t>. Для пациентов в возрас</w:t>
      </w:r>
      <w:r w:rsidR="00196666" w:rsidRPr="00310214">
        <w:rPr>
          <w:rFonts w:ascii="Times New Roman" w:hAnsi="Times New Roman"/>
        </w:rPr>
        <w:t xml:space="preserve">те от 75 (включительно) лет с </w:t>
      </w:r>
      <w:r w:rsidR="004F5209" w:rsidRPr="00310214">
        <w:rPr>
          <w:rFonts w:ascii="Times New Roman" w:hAnsi="Times New Roman"/>
        </w:rPr>
        <w:t>120</w:t>
      </w:r>
      <w:r w:rsidRPr="00310214">
        <w:rPr>
          <w:rFonts w:ascii="Times New Roman" w:hAnsi="Times New Roman"/>
        </w:rPr>
        <w:t xml:space="preserve"> по </w:t>
      </w:r>
      <w:r w:rsidR="00196666" w:rsidRPr="00310214">
        <w:rPr>
          <w:rFonts w:ascii="Times New Roman" w:hAnsi="Times New Roman"/>
        </w:rPr>
        <w:t>15</w:t>
      </w:r>
      <w:r w:rsidR="004F5209" w:rsidRPr="00310214">
        <w:rPr>
          <w:rFonts w:ascii="Times New Roman" w:hAnsi="Times New Roman"/>
        </w:rPr>
        <w:t>3</w:t>
      </w:r>
      <w:r w:rsidRPr="00310214">
        <w:rPr>
          <w:rFonts w:ascii="Times New Roman" w:hAnsi="Times New Roman"/>
        </w:rPr>
        <w:t xml:space="preserve">. </w:t>
      </w:r>
    </w:p>
    <w:p w14:paraId="0E899EA8" w14:textId="3DE83C28" w:rsidR="00E72F87" w:rsidRPr="00310214" w:rsidRDefault="00E72F87" w:rsidP="00D67BF7">
      <w:pPr>
        <w:spacing w:after="0" w:line="360" w:lineRule="auto"/>
        <w:ind w:firstLine="567"/>
        <w:rPr>
          <w:rFonts w:ascii="Times New Roman" w:hAnsi="Times New Roman"/>
        </w:rPr>
      </w:pPr>
      <w:r w:rsidRPr="00310214">
        <w:rPr>
          <w:rFonts w:ascii="Times New Roman" w:hAnsi="Times New Roman"/>
        </w:rPr>
        <w:t>Вопрос 81 передается только в случае ответа на вопрос 80 – «Да» (</w:t>
      </w:r>
      <w:r w:rsidR="00430F5F" w:rsidRPr="00310214">
        <w:rPr>
          <w:rFonts w:ascii="Times New Roman" w:hAnsi="Times New Roman"/>
          <w:lang w:val="en-US"/>
        </w:rPr>
        <w:t>AnswerId</w:t>
      </w:r>
      <w:r w:rsidR="00B341CE" w:rsidRPr="00310214">
        <w:rPr>
          <w:rFonts w:ascii="Times New Roman" w:hAnsi="Times New Roman"/>
        </w:rPr>
        <w:t xml:space="preserve"> =</w:t>
      </w:r>
      <w:r w:rsidR="00430F5F" w:rsidRPr="00310214">
        <w:rPr>
          <w:rFonts w:ascii="Times New Roman" w:hAnsi="Times New Roman"/>
        </w:rPr>
        <w:t xml:space="preserve"> </w:t>
      </w:r>
      <w:r w:rsidRPr="00310214">
        <w:rPr>
          <w:rFonts w:ascii="Times New Roman" w:hAnsi="Times New Roman"/>
        </w:rPr>
        <w:t xml:space="preserve">1). </w:t>
      </w:r>
    </w:p>
    <w:p w14:paraId="4868F003" w14:textId="2C32D6CD" w:rsidR="00DF6522" w:rsidRPr="00310214" w:rsidRDefault="00DF6522" w:rsidP="00D67BF7">
      <w:pPr>
        <w:spacing w:after="0" w:line="360" w:lineRule="auto"/>
        <w:ind w:firstLine="567"/>
        <w:rPr>
          <w:rFonts w:ascii="Times New Roman" w:hAnsi="Times New Roman"/>
        </w:rPr>
      </w:pPr>
      <w:r w:rsidRPr="00310214">
        <w:rPr>
          <w:rFonts w:ascii="Times New Roman" w:hAnsi="Times New Roman"/>
        </w:rPr>
        <w:t>Вопрос 87 передается только в случае ответа на вопрос 86 – «Да» (</w:t>
      </w:r>
      <w:r w:rsidR="00430F5F" w:rsidRPr="00310214">
        <w:rPr>
          <w:rFonts w:ascii="Times New Roman" w:hAnsi="Times New Roman"/>
          <w:lang w:val="en-US"/>
        </w:rPr>
        <w:t>AnswerId</w:t>
      </w:r>
      <w:r w:rsidR="00430F5F" w:rsidRPr="00310214">
        <w:rPr>
          <w:rFonts w:ascii="Times New Roman" w:hAnsi="Times New Roman"/>
        </w:rPr>
        <w:t xml:space="preserve"> </w:t>
      </w:r>
      <w:r w:rsidR="00B341CE" w:rsidRPr="00310214">
        <w:rPr>
          <w:rFonts w:ascii="Times New Roman" w:hAnsi="Times New Roman"/>
        </w:rPr>
        <w:t xml:space="preserve">= </w:t>
      </w:r>
      <w:r w:rsidRPr="00310214">
        <w:rPr>
          <w:rFonts w:ascii="Times New Roman" w:hAnsi="Times New Roman"/>
        </w:rPr>
        <w:t>1).</w:t>
      </w:r>
    </w:p>
    <w:p w14:paraId="761A8DFD" w14:textId="57F3D98F" w:rsidR="000108FA" w:rsidRPr="00310214" w:rsidRDefault="000108FA" w:rsidP="00D67BF7">
      <w:pPr>
        <w:spacing w:after="0" w:line="360" w:lineRule="auto"/>
        <w:ind w:firstLine="567"/>
        <w:rPr>
          <w:rFonts w:ascii="Times New Roman" w:hAnsi="Times New Roman"/>
        </w:rPr>
      </w:pPr>
      <w:r w:rsidRPr="00310214">
        <w:rPr>
          <w:rFonts w:ascii="Times New Roman" w:hAnsi="Times New Roman"/>
        </w:rPr>
        <w:t>Вопрос 91 передается только в случае ответа на вопрос 90 – «Да» (</w:t>
      </w:r>
      <w:r w:rsidR="00430F5F" w:rsidRPr="00310214">
        <w:rPr>
          <w:rFonts w:ascii="Times New Roman" w:hAnsi="Times New Roman"/>
          <w:lang w:val="en-US"/>
        </w:rPr>
        <w:t>AnswerId</w:t>
      </w:r>
      <w:r w:rsidR="00430F5F" w:rsidRPr="00310214">
        <w:rPr>
          <w:rFonts w:ascii="Times New Roman" w:hAnsi="Times New Roman"/>
        </w:rPr>
        <w:t xml:space="preserve"> </w:t>
      </w:r>
      <w:r w:rsidR="00B341CE" w:rsidRPr="00310214">
        <w:rPr>
          <w:rFonts w:ascii="Times New Roman" w:hAnsi="Times New Roman"/>
        </w:rPr>
        <w:t xml:space="preserve">= </w:t>
      </w:r>
      <w:r w:rsidRPr="00310214">
        <w:rPr>
          <w:rFonts w:ascii="Times New Roman" w:hAnsi="Times New Roman"/>
        </w:rPr>
        <w:t>1).</w:t>
      </w:r>
    </w:p>
    <w:p w14:paraId="3044122B" w14:textId="0DCCD547" w:rsidR="00620251" w:rsidRPr="00310214" w:rsidRDefault="00620251" w:rsidP="00D67BF7">
      <w:pPr>
        <w:spacing w:after="0" w:line="360" w:lineRule="auto"/>
        <w:ind w:firstLine="567"/>
        <w:rPr>
          <w:rFonts w:ascii="Times New Roman" w:hAnsi="Times New Roman"/>
        </w:rPr>
      </w:pPr>
      <w:r w:rsidRPr="00310214">
        <w:rPr>
          <w:rFonts w:ascii="Times New Roman" w:hAnsi="Times New Roman"/>
        </w:rPr>
        <w:t>Вопрос 93 передается только в случае ответа на вопрос 92 – «Да» (</w:t>
      </w:r>
      <w:r w:rsidR="00430F5F" w:rsidRPr="00310214">
        <w:rPr>
          <w:rFonts w:ascii="Times New Roman" w:hAnsi="Times New Roman"/>
          <w:lang w:val="en-US"/>
        </w:rPr>
        <w:t>AnswerId</w:t>
      </w:r>
      <w:r w:rsidR="00B341CE" w:rsidRPr="00310214">
        <w:rPr>
          <w:rFonts w:ascii="Times New Roman" w:hAnsi="Times New Roman"/>
        </w:rPr>
        <w:t xml:space="preserve"> =</w:t>
      </w:r>
      <w:r w:rsidR="00430F5F" w:rsidRPr="00310214">
        <w:rPr>
          <w:rFonts w:ascii="Times New Roman" w:hAnsi="Times New Roman"/>
        </w:rPr>
        <w:t xml:space="preserve"> </w:t>
      </w:r>
      <w:r w:rsidRPr="00310214">
        <w:rPr>
          <w:rFonts w:ascii="Times New Roman" w:hAnsi="Times New Roman"/>
        </w:rPr>
        <w:t>1).</w:t>
      </w:r>
    </w:p>
    <w:p w14:paraId="272026CB" w14:textId="3C137E03" w:rsidR="00C52092" w:rsidRPr="00310214" w:rsidRDefault="00C52092" w:rsidP="00D254F0">
      <w:pPr>
        <w:spacing w:after="0" w:line="360" w:lineRule="auto"/>
        <w:ind w:firstLine="567"/>
        <w:rPr>
          <w:rFonts w:ascii="Times New Roman" w:hAnsi="Times New Roman"/>
        </w:rPr>
      </w:pPr>
      <w:r w:rsidRPr="00310214">
        <w:rPr>
          <w:rFonts w:ascii="Times New Roman" w:hAnsi="Times New Roman"/>
        </w:rPr>
        <w:t>Вопрос 112 передается только в случае ответа на вопрос 111 – «Да» (</w:t>
      </w:r>
      <w:r w:rsidR="00430F5F" w:rsidRPr="00310214">
        <w:rPr>
          <w:rFonts w:ascii="Times New Roman" w:hAnsi="Times New Roman"/>
          <w:lang w:val="en-US"/>
        </w:rPr>
        <w:t>AnswerId</w:t>
      </w:r>
      <w:r w:rsidR="00430F5F" w:rsidRPr="00310214">
        <w:rPr>
          <w:rFonts w:ascii="Times New Roman" w:hAnsi="Times New Roman"/>
        </w:rPr>
        <w:t xml:space="preserve"> </w:t>
      </w:r>
      <w:r w:rsidR="00B341CE" w:rsidRPr="00310214">
        <w:rPr>
          <w:rFonts w:ascii="Times New Roman" w:hAnsi="Times New Roman"/>
        </w:rPr>
        <w:t xml:space="preserve">= </w:t>
      </w:r>
      <w:r w:rsidRPr="00310214">
        <w:rPr>
          <w:rFonts w:ascii="Times New Roman" w:hAnsi="Times New Roman"/>
        </w:rPr>
        <w:t>1).</w:t>
      </w:r>
    </w:p>
    <w:p w14:paraId="4D76CD93" w14:textId="132B86F1" w:rsidR="00BB003C" w:rsidRPr="00310214" w:rsidRDefault="00BB003C" w:rsidP="00D254F0">
      <w:pPr>
        <w:spacing w:after="0" w:line="360" w:lineRule="auto"/>
        <w:ind w:firstLine="567"/>
        <w:rPr>
          <w:rFonts w:ascii="Times New Roman" w:hAnsi="Times New Roman"/>
        </w:rPr>
      </w:pPr>
      <w:r w:rsidRPr="00310214">
        <w:rPr>
          <w:rFonts w:ascii="Times New Roman" w:hAnsi="Times New Roman"/>
        </w:rPr>
        <w:t>Вопрос 121 передается только в случае ответа на вопрос 120 – «Да» (</w:t>
      </w:r>
      <w:r w:rsidR="00430F5F" w:rsidRPr="00310214">
        <w:rPr>
          <w:rFonts w:ascii="Times New Roman" w:hAnsi="Times New Roman"/>
          <w:lang w:val="en-US"/>
        </w:rPr>
        <w:t>AnswerId</w:t>
      </w:r>
      <w:r w:rsidR="00430F5F" w:rsidRPr="00310214">
        <w:rPr>
          <w:rFonts w:ascii="Times New Roman" w:hAnsi="Times New Roman"/>
        </w:rPr>
        <w:t xml:space="preserve"> </w:t>
      </w:r>
      <w:r w:rsidR="00B341CE" w:rsidRPr="00310214">
        <w:rPr>
          <w:rFonts w:ascii="Times New Roman" w:hAnsi="Times New Roman"/>
        </w:rPr>
        <w:t xml:space="preserve">= </w:t>
      </w:r>
      <w:r w:rsidRPr="00310214">
        <w:rPr>
          <w:rFonts w:ascii="Times New Roman" w:hAnsi="Times New Roman"/>
        </w:rPr>
        <w:t>1).</w:t>
      </w:r>
    </w:p>
    <w:p w14:paraId="7D6587BC" w14:textId="07E48613" w:rsidR="00080CCE" w:rsidRPr="00310214" w:rsidRDefault="00080CCE" w:rsidP="00D254F0">
      <w:pPr>
        <w:spacing w:after="0" w:line="360" w:lineRule="auto"/>
        <w:ind w:firstLine="567"/>
        <w:rPr>
          <w:rFonts w:ascii="Times New Roman" w:hAnsi="Times New Roman"/>
        </w:rPr>
      </w:pPr>
      <w:r w:rsidRPr="00310214">
        <w:rPr>
          <w:rFonts w:ascii="Times New Roman" w:hAnsi="Times New Roman"/>
        </w:rPr>
        <w:t>Вопрос 123 передается только в случае ответа на вопрос 122 – «Да» (</w:t>
      </w:r>
      <w:r w:rsidR="00430F5F" w:rsidRPr="00310214">
        <w:rPr>
          <w:rFonts w:ascii="Times New Roman" w:hAnsi="Times New Roman"/>
          <w:lang w:val="en-US"/>
        </w:rPr>
        <w:t>AnswerId</w:t>
      </w:r>
      <w:r w:rsidR="00430F5F" w:rsidRPr="00310214">
        <w:rPr>
          <w:rFonts w:ascii="Times New Roman" w:hAnsi="Times New Roman"/>
        </w:rPr>
        <w:t xml:space="preserve"> </w:t>
      </w:r>
      <w:r w:rsidR="00B341CE" w:rsidRPr="00310214">
        <w:rPr>
          <w:rFonts w:ascii="Times New Roman" w:hAnsi="Times New Roman"/>
        </w:rPr>
        <w:t xml:space="preserve">= </w:t>
      </w:r>
      <w:r w:rsidRPr="00310214">
        <w:rPr>
          <w:rFonts w:ascii="Times New Roman" w:hAnsi="Times New Roman"/>
        </w:rPr>
        <w:t>1).</w:t>
      </w:r>
    </w:p>
    <w:p w14:paraId="541AC22F" w14:textId="64F8350E" w:rsidR="00B21DE7" w:rsidRPr="00310214" w:rsidRDefault="00B21DE7" w:rsidP="00D254F0">
      <w:pPr>
        <w:spacing w:after="0" w:line="360" w:lineRule="auto"/>
        <w:ind w:firstLine="567"/>
        <w:rPr>
          <w:rFonts w:ascii="Times New Roman" w:hAnsi="Times New Roman"/>
        </w:rPr>
      </w:pPr>
      <w:r w:rsidRPr="00310214">
        <w:rPr>
          <w:rFonts w:ascii="Times New Roman" w:hAnsi="Times New Roman"/>
        </w:rPr>
        <w:t>Вопрос 125 передается только в случае ответа на вопрос 124 – «Да» (</w:t>
      </w:r>
      <w:r w:rsidR="00430F5F" w:rsidRPr="00310214">
        <w:rPr>
          <w:rFonts w:ascii="Times New Roman" w:hAnsi="Times New Roman"/>
          <w:lang w:val="en-US"/>
        </w:rPr>
        <w:t>AnswerId</w:t>
      </w:r>
      <w:r w:rsidR="00430F5F" w:rsidRPr="00310214">
        <w:rPr>
          <w:rFonts w:ascii="Times New Roman" w:hAnsi="Times New Roman"/>
        </w:rPr>
        <w:t xml:space="preserve"> </w:t>
      </w:r>
      <w:r w:rsidR="00B341CE" w:rsidRPr="00310214">
        <w:rPr>
          <w:rFonts w:ascii="Times New Roman" w:hAnsi="Times New Roman"/>
        </w:rPr>
        <w:t xml:space="preserve">= </w:t>
      </w:r>
      <w:r w:rsidRPr="00310214">
        <w:rPr>
          <w:rFonts w:ascii="Times New Roman" w:hAnsi="Times New Roman"/>
        </w:rPr>
        <w:t>1).</w:t>
      </w:r>
    </w:p>
    <w:p w14:paraId="4AC770D5" w14:textId="21185618" w:rsidR="001E4BD4" w:rsidRPr="00310214" w:rsidRDefault="001E4BD4" w:rsidP="00D254F0">
      <w:pPr>
        <w:spacing w:after="0" w:line="360" w:lineRule="auto"/>
        <w:ind w:firstLine="567"/>
        <w:rPr>
          <w:rFonts w:ascii="Times New Roman" w:hAnsi="Times New Roman"/>
        </w:rPr>
      </w:pPr>
      <w:r w:rsidRPr="00310214">
        <w:rPr>
          <w:rFonts w:ascii="Times New Roman" w:hAnsi="Times New Roman"/>
        </w:rPr>
        <w:t>Вопрос 127 передается только в случае ответа на вопрос 126 – «Да» (</w:t>
      </w:r>
      <w:r w:rsidR="00430F5F" w:rsidRPr="00310214">
        <w:rPr>
          <w:rFonts w:ascii="Times New Roman" w:hAnsi="Times New Roman"/>
          <w:lang w:val="en-US"/>
        </w:rPr>
        <w:t>AnswerId</w:t>
      </w:r>
      <w:r w:rsidR="00430F5F" w:rsidRPr="00310214">
        <w:rPr>
          <w:rFonts w:ascii="Times New Roman" w:hAnsi="Times New Roman"/>
        </w:rPr>
        <w:t xml:space="preserve"> </w:t>
      </w:r>
      <w:r w:rsidR="00B341CE" w:rsidRPr="00310214">
        <w:rPr>
          <w:rFonts w:ascii="Times New Roman" w:hAnsi="Times New Roman"/>
        </w:rPr>
        <w:t xml:space="preserve">= </w:t>
      </w:r>
      <w:r w:rsidRPr="00310214">
        <w:rPr>
          <w:rFonts w:ascii="Times New Roman" w:hAnsi="Times New Roman"/>
        </w:rPr>
        <w:t>1).</w:t>
      </w:r>
    </w:p>
    <w:p w14:paraId="7B3362E3" w14:textId="3DABA1CC" w:rsidR="00080CCE" w:rsidRPr="00310214" w:rsidRDefault="00BF5F88" w:rsidP="00D254F0">
      <w:pPr>
        <w:spacing w:after="0" w:line="360" w:lineRule="auto"/>
        <w:ind w:firstLine="567"/>
        <w:rPr>
          <w:rFonts w:ascii="Times New Roman" w:hAnsi="Times New Roman"/>
        </w:rPr>
      </w:pPr>
      <w:r w:rsidRPr="00310214">
        <w:rPr>
          <w:rFonts w:ascii="Times New Roman" w:hAnsi="Times New Roman"/>
        </w:rPr>
        <w:t>Вопрос 132 передается только в случае ответа на вопрос 131 – «Да» (</w:t>
      </w:r>
      <w:r w:rsidR="00430F5F" w:rsidRPr="00310214">
        <w:rPr>
          <w:rFonts w:ascii="Times New Roman" w:hAnsi="Times New Roman"/>
          <w:lang w:val="en-US"/>
        </w:rPr>
        <w:t>AnswerId</w:t>
      </w:r>
      <w:r w:rsidR="00430F5F" w:rsidRPr="00310214">
        <w:rPr>
          <w:rFonts w:ascii="Times New Roman" w:hAnsi="Times New Roman"/>
        </w:rPr>
        <w:t xml:space="preserve"> </w:t>
      </w:r>
      <w:r w:rsidR="00B341CE" w:rsidRPr="00310214">
        <w:rPr>
          <w:rFonts w:ascii="Times New Roman" w:hAnsi="Times New Roman"/>
        </w:rPr>
        <w:t xml:space="preserve">= </w:t>
      </w:r>
      <w:r w:rsidRPr="00310214">
        <w:rPr>
          <w:rFonts w:ascii="Times New Roman" w:hAnsi="Times New Roman"/>
        </w:rPr>
        <w:t>1).</w:t>
      </w:r>
    </w:p>
    <w:p w14:paraId="130B36DA" w14:textId="0CDCBBB1" w:rsidR="00620251" w:rsidRDefault="00BF5F88" w:rsidP="00D254F0">
      <w:pPr>
        <w:spacing w:after="0" w:line="360" w:lineRule="auto"/>
        <w:ind w:firstLine="567"/>
        <w:rPr>
          <w:rFonts w:ascii="Times New Roman" w:hAnsi="Times New Roman"/>
        </w:rPr>
      </w:pPr>
      <w:r w:rsidRPr="00310214">
        <w:rPr>
          <w:rFonts w:ascii="Times New Roman" w:hAnsi="Times New Roman"/>
        </w:rPr>
        <w:t>Вопрос</w:t>
      </w:r>
      <w:r w:rsidR="00E76282" w:rsidRPr="00310214">
        <w:rPr>
          <w:rFonts w:ascii="Times New Roman" w:hAnsi="Times New Roman"/>
        </w:rPr>
        <w:t>ы</w:t>
      </w:r>
      <w:r w:rsidRPr="00310214">
        <w:rPr>
          <w:rFonts w:ascii="Times New Roman" w:hAnsi="Times New Roman"/>
        </w:rPr>
        <w:t xml:space="preserve"> 151 и 152 переда</w:t>
      </w:r>
      <w:r w:rsidR="00E76282" w:rsidRPr="00310214">
        <w:rPr>
          <w:rFonts w:ascii="Times New Roman" w:hAnsi="Times New Roman"/>
        </w:rPr>
        <w:t>ю</w:t>
      </w:r>
      <w:r w:rsidRPr="00310214">
        <w:rPr>
          <w:rFonts w:ascii="Times New Roman" w:hAnsi="Times New Roman"/>
        </w:rPr>
        <w:t xml:space="preserve">тся только в случае ответа на вопрос </w:t>
      </w:r>
      <w:r w:rsidR="00C70E84" w:rsidRPr="00310214">
        <w:rPr>
          <w:rFonts w:ascii="Times New Roman" w:hAnsi="Times New Roman"/>
        </w:rPr>
        <w:t>150</w:t>
      </w:r>
      <w:r w:rsidRPr="00310214">
        <w:rPr>
          <w:rFonts w:ascii="Times New Roman" w:hAnsi="Times New Roman"/>
        </w:rPr>
        <w:t xml:space="preserve"> – «Да»</w:t>
      </w:r>
      <w:r w:rsidR="00D67BF7">
        <w:rPr>
          <w:rFonts w:ascii="Times New Roman" w:hAnsi="Times New Roman"/>
        </w:rPr>
        <w:t xml:space="preserve"> </w:t>
      </w:r>
      <w:r w:rsidRPr="00310214">
        <w:rPr>
          <w:rFonts w:ascii="Times New Roman" w:hAnsi="Times New Roman"/>
        </w:rPr>
        <w:t>(</w:t>
      </w:r>
      <w:r w:rsidR="00430F5F" w:rsidRPr="00310214">
        <w:rPr>
          <w:rFonts w:ascii="Times New Roman" w:hAnsi="Times New Roman"/>
          <w:lang w:val="en-US"/>
        </w:rPr>
        <w:t>AnswerId</w:t>
      </w:r>
      <w:r w:rsidR="00B341CE" w:rsidRPr="00310214">
        <w:rPr>
          <w:rFonts w:ascii="Times New Roman" w:hAnsi="Times New Roman"/>
        </w:rPr>
        <w:t xml:space="preserve"> =</w:t>
      </w:r>
      <w:r w:rsidR="00430F5F" w:rsidRPr="00310214">
        <w:rPr>
          <w:rFonts w:ascii="Times New Roman" w:hAnsi="Times New Roman"/>
        </w:rPr>
        <w:t xml:space="preserve"> </w:t>
      </w:r>
      <w:r w:rsidRPr="00310214">
        <w:rPr>
          <w:rFonts w:ascii="Times New Roman" w:hAnsi="Times New Roman"/>
        </w:rPr>
        <w:t>1).</w:t>
      </w:r>
    </w:p>
    <w:p w14:paraId="0B1928C8" w14:textId="75CCB3D3" w:rsidR="006D1110" w:rsidRDefault="006D1110" w:rsidP="006D1110">
      <w:pPr>
        <w:spacing w:after="0" w:line="360" w:lineRule="auto"/>
        <w:ind w:firstLine="567"/>
        <w:rPr>
          <w:rFonts w:ascii="Times New Roman" w:hAnsi="Times New Roman"/>
        </w:rPr>
      </w:pPr>
      <w:r w:rsidRPr="006D1110">
        <w:rPr>
          <w:rFonts w:ascii="Times New Roman" w:hAnsi="Times New Roman"/>
        </w:rPr>
        <w:t>Для версии 3 для пациентов в возрасте до 64 (включительно) лет передаются вопросы с кодами от 154 до 194. Для пациентов в возрасте от 65 (включительно) лет с 195 по 233.</w:t>
      </w:r>
    </w:p>
    <w:p w14:paraId="3F869B32" w14:textId="40069E09" w:rsidR="006D1110" w:rsidRPr="006D1110" w:rsidRDefault="006D1110" w:rsidP="006D1110">
      <w:pPr>
        <w:spacing w:after="0" w:line="360" w:lineRule="auto"/>
        <w:ind w:firstLine="567"/>
        <w:rPr>
          <w:rFonts w:ascii="Times New Roman" w:hAnsi="Times New Roman"/>
        </w:rPr>
      </w:pPr>
      <w:r w:rsidRPr="006D1110">
        <w:rPr>
          <w:rFonts w:ascii="Times New Roman" w:hAnsi="Times New Roman"/>
        </w:rPr>
        <w:t xml:space="preserve">Вопрос 155 передается только в случае ответа на вопрос </w:t>
      </w:r>
      <w:r w:rsidR="009A5393">
        <w:rPr>
          <w:rFonts w:ascii="Times New Roman" w:hAnsi="Times New Roman"/>
        </w:rPr>
        <w:t>154</w:t>
      </w:r>
      <w:r w:rsidRPr="006D1110">
        <w:rPr>
          <w:rFonts w:ascii="Times New Roman" w:hAnsi="Times New Roman"/>
        </w:rPr>
        <w:t xml:space="preserve"> – «Да» (AnswerId = 1). </w:t>
      </w:r>
    </w:p>
    <w:p w14:paraId="29FCA189" w14:textId="44067321" w:rsidR="006D1110" w:rsidRPr="006D1110" w:rsidRDefault="006D1110" w:rsidP="006D1110">
      <w:pPr>
        <w:spacing w:after="0" w:line="360" w:lineRule="auto"/>
        <w:ind w:firstLine="567"/>
        <w:rPr>
          <w:rFonts w:ascii="Times New Roman" w:hAnsi="Times New Roman"/>
        </w:rPr>
      </w:pPr>
      <w:r w:rsidRPr="006D1110">
        <w:rPr>
          <w:rFonts w:ascii="Times New Roman" w:hAnsi="Times New Roman"/>
        </w:rPr>
        <w:t>Вопрос 161 передается тол</w:t>
      </w:r>
      <w:r w:rsidR="009A5393">
        <w:rPr>
          <w:rFonts w:ascii="Times New Roman" w:hAnsi="Times New Roman"/>
        </w:rPr>
        <w:t>ько в случае ответа на вопрос 160</w:t>
      </w:r>
      <w:r w:rsidRPr="006D1110">
        <w:rPr>
          <w:rFonts w:ascii="Times New Roman" w:hAnsi="Times New Roman"/>
        </w:rPr>
        <w:t xml:space="preserve"> – «Да» (AnswerId = 1). </w:t>
      </w:r>
    </w:p>
    <w:p w14:paraId="5BCDCC79" w14:textId="3CE24175" w:rsidR="006D1110" w:rsidRPr="006D1110" w:rsidRDefault="006D1110" w:rsidP="006D1110">
      <w:pPr>
        <w:spacing w:after="0" w:line="360" w:lineRule="auto"/>
        <w:ind w:firstLine="567"/>
        <w:rPr>
          <w:rFonts w:ascii="Times New Roman" w:hAnsi="Times New Roman"/>
        </w:rPr>
      </w:pPr>
      <w:r w:rsidRPr="006D1110">
        <w:rPr>
          <w:rFonts w:ascii="Times New Roman" w:hAnsi="Times New Roman"/>
        </w:rPr>
        <w:t>Вопрос 165 передается тол</w:t>
      </w:r>
      <w:r w:rsidR="009A5393">
        <w:rPr>
          <w:rFonts w:ascii="Times New Roman" w:hAnsi="Times New Roman"/>
        </w:rPr>
        <w:t>ько в случае ответа на вопрос 164</w:t>
      </w:r>
      <w:r w:rsidRPr="006D1110">
        <w:rPr>
          <w:rFonts w:ascii="Times New Roman" w:hAnsi="Times New Roman"/>
        </w:rPr>
        <w:t xml:space="preserve"> – «Да» (AnswerId = 1). </w:t>
      </w:r>
    </w:p>
    <w:p w14:paraId="012A37A5" w14:textId="45828649" w:rsidR="006D1110" w:rsidRPr="006D1110" w:rsidRDefault="006D1110" w:rsidP="006D1110">
      <w:pPr>
        <w:spacing w:after="0" w:line="360" w:lineRule="auto"/>
        <w:ind w:firstLine="567"/>
        <w:rPr>
          <w:rFonts w:ascii="Times New Roman" w:hAnsi="Times New Roman"/>
        </w:rPr>
      </w:pPr>
      <w:r w:rsidRPr="006D1110">
        <w:rPr>
          <w:rFonts w:ascii="Times New Roman" w:hAnsi="Times New Roman"/>
        </w:rPr>
        <w:t>Вопрос 167 передается тол</w:t>
      </w:r>
      <w:r w:rsidR="009A5393">
        <w:rPr>
          <w:rFonts w:ascii="Times New Roman" w:hAnsi="Times New Roman"/>
        </w:rPr>
        <w:t>ько в случае ответа на вопрос 166</w:t>
      </w:r>
      <w:r w:rsidRPr="006D1110">
        <w:rPr>
          <w:rFonts w:ascii="Times New Roman" w:hAnsi="Times New Roman"/>
        </w:rPr>
        <w:t xml:space="preserve"> – «Да» (AnswerId = 1). </w:t>
      </w:r>
    </w:p>
    <w:p w14:paraId="4BA567D1" w14:textId="0E8895C5" w:rsidR="006D1110" w:rsidRPr="006D1110" w:rsidRDefault="006D1110" w:rsidP="006D1110">
      <w:pPr>
        <w:spacing w:after="0" w:line="360" w:lineRule="auto"/>
        <w:ind w:firstLine="567"/>
        <w:rPr>
          <w:rFonts w:ascii="Times New Roman" w:hAnsi="Times New Roman"/>
        </w:rPr>
      </w:pPr>
      <w:r w:rsidRPr="006D1110">
        <w:rPr>
          <w:rFonts w:ascii="Times New Roman" w:hAnsi="Times New Roman"/>
        </w:rPr>
        <w:t xml:space="preserve">Вопрос 173 передается только в случае ответа на вопрос </w:t>
      </w:r>
      <w:r w:rsidR="009A5393">
        <w:rPr>
          <w:rFonts w:ascii="Times New Roman" w:hAnsi="Times New Roman"/>
        </w:rPr>
        <w:t>172</w:t>
      </w:r>
      <w:r w:rsidRPr="006D1110">
        <w:rPr>
          <w:rFonts w:ascii="Times New Roman" w:hAnsi="Times New Roman"/>
        </w:rPr>
        <w:t xml:space="preserve"> – «Да» (AnswerId = 1). </w:t>
      </w:r>
    </w:p>
    <w:p w14:paraId="238CA395" w14:textId="04EF10F4" w:rsidR="006D1110" w:rsidRPr="006D1110" w:rsidRDefault="006D1110" w:rsidP="006D1110">
      <w:pPr>
        <w:spacing w:after="0" w:line="360" w:lineRule="auto"/>
        <w:ind w:firstLine="567"/>
        <w:rPr>
          <w:rFonts w:ascii="Times New Roman" w:hAnsi="Times New Roman"/>
        </w:rPr>
      </w:pPr>
      <w:r w:rsidRPr="006D1110">
        <w:rPr>
          <w:rFonts w:ascii="Times New Roman" w:hAnsi="Times New Roman"/>
        </w:rPr>
        <w:t xml:space="preserve">Вопрос 186 передается только в случае ответа на вопрос </w:t>
      </w:r>
      <w:r w:rsidR="009A5393">
        <w:rPr>
          <w:rFonts w:ascii="Times New Roman" w:hAnsi="Times New Roman"/>
        </w:rPr>
        <w:t>185</w:t>
      </w:r>
      <w:r w:rsidRPr="006D1110">
        <w:rPr>
          <w:rFonts w:ascii="Times New Roman" w:hAnsi="Times New Roman"/>
        </w:rPr>
        <w:t xml:space="preserve"> – «Да» (AnswerId = 1). </w:t>
      </w:r>
    </w:p>
    <w:p w14:paraId="656C4439" w14:textId="09A6BF28" w:rsidR="006D1110" w:rsidRPr="006D1110" w:rsidRDefault="006D1110" w:rsidP="006D1110">
      <w:pPr>
        <w:spacing w:after="0" w:line="360" w:lineRule="auto"/>
        <w:ind w:firstLine="567"/>
        <w:rPr>
          <w:rFonts w:ascii="Times New Roman" w:hAnsi="Times New Roman"/>
        </w:rPr>
      </w:pPr>
      <w:r w:rsidRPr="006D1110">
        <w:rPr>
          <w:rFonts w:ascii="Times New Roman" w:hAnsi="Times New Roman"/>
        </w:rPr>
        <w:t xml:space="preserve">Вопрос 196 передается только в случае ответа на вопрос </w:t>
      </w:r>
      <w:r w:rsidR="009A5393">
        <w:rPr>
          <w:rFonts w:ascii="Times New Roman" w:hAnsi="Times New Roman"/>
        </w:rPr>
        <w:t>195</w:t>
      </w:r>
      <w:r w:rsidRPr="006D1110">
        <w:rPr>
          <w:rFonts w:ascii="Times New Roman" w:hAnsi="Times New Roman"/>
        </w:rPr>
        <w:t xml:space="preserve"> – «Да» (AnswerId = 1). </w:t>
      </w:r>
    </w:p>
    <w:p w14:paraId="05822849" w14:textId="1586DF65" w:rsidR="006D1110" w:rsidRPr="006D1110" w:rsidRDefault="006D1110" w:rsidP="006D1110">
      <w:pPr>
        <w:spacing w:after="0" w:line="360" w:lineRule="auto"/>
        <w:ind w:firstLine="567"/>
        <w:rPr>
          <w:rFonts w:ascii="Times New Roman" w:hAnsi="Times New Roman"/>
        </w:rPr>
      </w:pPr>
      <w:r w:rsidRPr="006D1110">
        <w:rPr>
          <w:rFonts w:ascii="Times New Roman" w:hAnsi="Times New Roman"/>
        </w:rPr>
        <w:t xml:space="preserve">Вопрос 198 передается только в случае ответа на вопрос </w:t>
      </w:r>
      <w:r w:rsidR="009A5393">
        <w:rPr>
          <w:rFonts w:ascii="Times New Roman" w:hAnsi="Times New Roman"/>
        </w:rPr>
        <w:t>197</w:t>
      </w:r>
      <w:r w:rsidRPr="006D1110">
        <w:rPr>
          <w:rFonts w:ascii="Times New Roman" w:hAnsi="Times New Roman"/>
        </w:rPr>
        <w:t xml:space="preserve"> – «Да» (AnswerId = 1). </w:t>
      </w:r>
    </w:p>
    <w:p w14:paraId="6D50295F" w14:textId="6BF2BA8B" w:rsidR="006D1110" w:rsidRPr="006D1110" w:rsidRDefault="006D1110" w:rsidP="006D1110">
      <w:pPr>
        <w:spacing w:after="0" w:line="360" w:lineRule="auto"/>
        <w:ind w:firstLine="567"/>
        <w:rPr>
          <w:rFonts w:ascii="Times New Roman" w:hAnsi="Times New Roman"/>
        </w:rPr>
      </w:pPr>
      <w:r w:rsidRPr="006D1110">
        <w:rPr>
          <w:rFonts w:ascii="Times New Roman" w:hAnsi="Times New Roman"/>
        </w:rPr>
        <w:t xml:space="preserve">Вопрос 200 передается только в случае ответа на вопрос </w:t>
      </w:r>
      <w:r w:rsidR="009A5393">
        <w:rPr>
          <w:rFonts w:ascii="Times New Roman" w:hAnsi="Times New Roman"/>
        </w:rPr>
        <w:t>199</w:t>
      </w:r>
      <w:r w:rsidRPr="006D1110">
        <w:rPr>
          <w:rFonts w:ascii="Times New Roman" w:hAnsi="Times New Roman"/>
        </w:rPr>
        <w:t xml:space="preserve"> – «Да» (AnswerId = 1). </w:t>
      </w:r>
    </w:p>
    <w:p w14:paraId="37500BD6" w14:textId="1CE8CC83" w:rsidR="006D1110" w:rsidRPr="006D1110" w:rsidRDefault="006D1110" w:rsidP="006D1110">
      <w:pPr>
        <w:spacing w:after="0" w:line="360" w:lineRule="auto"/>
        <w:ind w:firstLine="567"/>
        <w:rPr>
          <w:rFonts w:ascii="Times New Roman" w:hAnsi="Times New Roman"/>
        </w:rPr>
      </w:pPr>
      <w:r w:rsidRPr="006D1110">
        <w:rPr>
          <w:rFonts w:ascii="Times New Roman" w:hAnsi="Times New Roman"/>
        </w:rPr>
        <w:t xml:space="preserve">Вопрос 202 передается только в случае ответа на вопрос </w:t>
      </w:r>
      <w:r w:rsidR="009A5393">
        <w:rPr>
          <w:rFonts w:ascii="Times New Roman" w:hAnsi="Times New Roman"/>
        </w:rPr>
        <w:t>201</w:t>
      </w:r>
      <w:r w:rsidRPr="006D1110">
        <w:rPr>
          <w:rFonts w:ascii="Times New Roman" w:hAnsi="Times New Roman"/>
        </w:rPr>
        <w:t xml:space="preserve"> – «Да» (AnswerId = 1). </w:t>
      </w:r>
    </w:p>
    <w:p w14:paraId="14E2E0FE" w14:textId="76DE2316" w:rsidR="006D1110" w:rsidRPr="006D1110" w:rsidRDefault="006D1110" w:rsidP="006D1110">
      <w:pPr>
        <w:spacing w:after="0" w:line="360" w:lineRule="auto"/>
        <w:ind w:firstLine="567"/>
        <w:rPr>
          <w:rFonts w:ascii="Times New Roman" w:hAnsi="Times New Roman"/>
        </w:rPr>
      </w:pPr>
      <w:r w:rsidRPr="006D1110">
        <w:rPr>
          <w:rFonts w:ascii="Times New Roman" w:hAnsi="Times New Roman"/>
        </w:rPr>
        <w:t xml:space="preserve">Вопрос 207 передается только в случае ответа на вопрос </w:t>
      </w:r>
      <w:r w:rsidR="009A5393">
        <w:rPr>
          <w:rFonts w:ascii="Times New Roman" w:hAnsi="Times New Roman"/>
        </w:rPr>
        <w:t>206</w:t>
      </w:r>
      <w:r w:rsidRPr="006D1110">
        <w:rPr>
          <w:rFonts w:ascii="Times New Roman" w:hAnsi="Times New Roman"/>
        </w:rPr>
        <w:t xml:space="preserve"> – «Да» (AnswerId = 1). </w:t>
      </w:r>
    </w:p>
    <w:p w14:paraId="5EDE385A" w14:textId="1A588FFA" w:rsidR="006D1110" w:rsidRPr="006D1110" w:rsidRDefault="006D1110" w:rsidP="006D1110">
      <w:pPr>
        <w:spacing w:after="0" w:line="360" w:lineRule="auto"/>
        <w:ind w:firstLine="567"/>
        <w:rPr>
          <w:rFonts w:ascii="Times New Roman" w:hAnsi="Times New Roman"/>
        </w:rPr>
      </w:pPr>
      <w:r w:rsidRPr="006D1110">
        <w:rPr>
          <w:rFonts w:ascii="Times New Roman" w:hAnsi="Times New Roman"/>
        </w:rPr>
        <w:t xml:space="preserve">Вопрос 230 передается только в случае ответа на вопрос </w:t>
      </w:r>
      <w:r w:rsidR="009A5393">
        <w:rPr>
          <w:rFonts w:ascii="Times New Roman" w:hAnsi="Times New Roman"/>
        </w:rPr>
        <w:t>229</w:t>
      </w:r>
      <w:r w:rsidRPr="006D1110">
        <w:rPr>
          <w:rFonts w:ascii="Times New Roman" w:hAnsi="Times New Roman"/>
        </w:rPr>
        <w:t xml:space="preserve"> – «Да» (AnswerId = 1). </w:t>
      </w:r>
    </w:p>
    <w:p w14:paraId="491BAE79" w14:textId="78E95503" w:rsidR="006D1110" w:rsidRPr="00310214" w:rsidRDefault="006D1110" w:rsidP="006D1110">
      <w:pPr>
        <w:spacing w:after="0" w:line="360" w:lineRule="auto"/>
        <w:ind w:firstLine="567"/>
        <w:rPr>
          <w:rFonts w:ascii="Times New Roman" w:hAnsi="Times New Roman"/>
        </w:rPr>
      </w:pPr>
      <w:r w:rsidRPr="006D1110">
        <w:rPr>
          <w:rFonts w:ascii="Times New Roman" w:hAnsi="Times New Roman"/>
        </w:rPr>
        <w:t xml:space="preserve">Вопрос 231 передается только в случае ответа на вопрос </w:t>
      </w:r>
      <w:r w:rsidR="009A5393">
        <w:rPr>
          <w:rFonts w:ascii="Times New Roman" w:hAnsi="Times New Roman"/>
        </w:rPr>
        <w:t>230</w:t>
      </w:r>
      <w:r w:rsidRPr="006D1110">
        <w:rPr>
          <w:rFonts w:ascii="Times New Roman" w:hAnsi="Times New Roman"/>
        </w:rPr>
        <w:t xml:space="preserve"> – «Да» (AnswerId = 1).</w:t>
      </w:r>
    </w:p>
    <w:p w14:paraId="64E50D34" w14:textId="77777777" w:rsidR="00244763" w:rsidRDefault="00244763" w:rsidP="00765AEE">
      <w:pPr>
        <w:pStyle w:val="ad"/>
        <w:rPr>
          <w:rFonts w:ascii="Times New Roman" w:hAnsi="Times New Roman"/>
          <w:sz w:val="24"/>
          <w:szCs w:val="24"/>
        </w:rPr>
      </w:pPr>
    </w:p>
    <w:p w14:paraId="4BFCAE3E" w14:textId="5F10B050" w:rsidR="00F279C9" w:rsidRPr="00765AEE" w:rsidRDefault="00F279C9" w:rsidP="00765AEE">
      <w:pPr>
        <w:pStyle w:val="ad"/>
        <w:rPr>
          <w:rFonts w:ascii="Times New Roman" w:hAnsi="Times New Roman"/>
          <w:sz w:val="24"/>
          <w:szCs w:val="24"/>
        </w:rPr>
      </w:pPr>
      <w:r w:rsidRPr="00765AEE">
        <w:rPr>
          <w:rFonts w:ascii="Times New Roman" w:hAnsi="Times New Roman"/>
          <w:sz w:val="24"/>
          <w:szCs w:val="24"/>
        </w:rPr>
        <w:t>Таблица 1</w:t>
      </w:r>
      <w:r w:rsidR="00173149">
        <w:rPr>
          <w:rFonts w:ascii="Times New Roman" w:hAnsi="Times New Roman"/>
          <w:sz w:val="24"/>
          <w:szCs w:val="24"/>
        </w:rPr>
        <w:t>6</w:t>
      </w:r>
      <w:r w:rsidRPr="00765AEE">
        <w:rPr>
          <w:rFonts w:ascii="Times New Roman" w:hAnsi="Times New Roman"/>
          <w:sz w:val="24"/>
          <w:szCs w:val="24"/>
        </w:rPr>
        <w:t xml:space="preserve"> – Формат объекта «СПИСОК КАРТ ДИСПАНСЕРИЗАЦИИ»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65"/>
        <w:gridCol w:w="1404"/>
        <w:gridCol w:w="1275"/>
        <w:gridCol w:w="4637"/>
      </w:tblGrid>
      <w:tr w:rsidR="00F279C9" w:rsidRPr="00202D12" w14:paraId="6BE5EA20" w14:textId="77777777" w:rsidTr="00F279C9">
        <w:tc>
          <w:tcPr>
            <w:tcW w:w="1965" w:type="dxa"/>
            <w:tcBorders>
              <w:top w:val="single" w:sz="4" w:space="0" w:color="auto"/>
            </w:tcBorders>
            <w:shd w:val="clear" w:color="auto" w:fill="D9D9D9"/>
          </w:tcPr>
          <w:p w14:paraId="37B56946" w14:textId="77777777" w:rsidR="00F279C9" w:rsidRPr="00765AEE" w:rsidRDefault="00F279C9" w:rsidP="00F279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5AEE">
              <w:rPr>
                <w:rFonts w:ascii="Times New Roman" w:hAnsi="Times New Roman"/>
              </w:rPr>
              <w:lastRenderedPageBreak/>
              <w:t>Наименование</w:t>
            </w:r>
          </w:p>
        </w:tc>
        <w:tc>
          <w:tcPr>
            <w:tcW w:w="1404" w:type="dxa"/>
            <w:tcBorders>
              <w:top w:val="single" w:sz="4" w:space="0" w:color="auto"/>
            </w:tcBorders>
            <w:shd w:val="clear" w:color="auto" w:fill="D9D9D9"/>
          </w:tcPr>
          <w:p w14:paraId="459479B9" w14:textId="77777777" w:rsidR="00F279C9" w:rsidRPr="00765AEE" w:rsidRDefault="00F279C9" w:rsidP="00F279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5AEE">
              <w:rPr>
                <w:rFonts w:ascii="Times New Roman" w:hAnsi="Times New Roman"/>
              </w:rPr>
              <w:t>Тип, размерность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D9D9D9"/>
          </w:tcPr>
          <w:p w14:paraId="6C0E7922" w14:textId="77777777" w:rsidR="00F279C9" w:rsidRPr="00765AEE" w:rsidRDefault="00F279C9" w:rsidP="00F279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5AEE">
              <w:rPr>
                <w:rFonts w:ascii="Times New Roman" w:hAnsi="Times New Roman"/>
              </w:rPr>
              <w:t>Обязательность заполнения</w:t>
            </w:r>
          </w:p>
        </w:tc>
        <w:tc>
          <w:tcPr>
            <w:tcW w:w="4637" w:type="dxa"/>
            <w:tcBorders>
              <w:top w:val="single" w:sz="4" w:space="0" w:color="auto"/>
            </w:tcBorders>
            <w:shd w:val="clear" w:color="auto" w:fill="D9D9D9"/>
          </w:tcPr>
          <w:p w14:paraId="0249FFC5" w14:textId="77777777" w:rsidR="00F279C9" w:rsidRPr="00765AEE" w:rsidRDefault="00F279C9" w:rsidP="00F279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5AEE">
              <w:rPr>
                <w:rFonts w:ascii="Times New Roman" w:hAnsi="Times New Roman"/>
              </w:rPr>
              <w:t>Описание</w:t>
            </w:r>
          </w:p>
        </w:tc>
      </w:tr>
      <w:tr w:rsidR="00F279C9" w:rsidRPr="00202D12" w14:paraId="7A6AC9F0" w14:textId="77777777" w:rsidTr="00F279C9">
        <w:tc>
          <w:tcPr>
            <w:tcW w:w="1965" w:type="dxa"/>
          </w:tcPr>
          <w:p w14:paraId="6E53CB5B" w14:textId="77777777" w:rsidR="00F279C9" w:rsidRPr="00765AEE" w:rsidRDefault="00F279C9" w:rsidP="00F279C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65AEE">
              <w:rPr>
                <w:rFonts w:ascii="Times New Roman" w:hAnsi="Times New Roman" w:cs="Times New Roman"/>
                <w:lang w:val="en-US"/>
              </w:rPr>
              <w:t>Id</w:t>
            </w:r>
          </w:p>
        </w:tc>
        <w:tc>
          <w:tcPr>
            <w:tcW w:w="1404" w:type="dxa"/>
          </w:tcPr>
          <w:p w14:paraId="1FAD4B09" w14:textId="77777777" w:rsidR="00F279C9" w:rsidRPr="00765AEE" w:rsidRDefault="00F279C9" w:rsidP="00F279C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65AEE">
              <w:rPr>
                <w:rFonts w:ascii="Times New Roman" w:hAnsi="Times New Roman" w:cs="Times New Roman"/>
                <w:lang w:val="en-US"/>
              </w:rPr>
              <w:t>GUID</w:t>
            </w:r>
          </w:p>
        </w:tc>
        <w:tc>
          <w:tcPr>
            <w:tcW w:w="1275" w:type="dxa"/>
          </w:tcPr>
          <w:p w14:paraId="56245E2D" w14:textId="77777777" w:rsidR="00F279C9" w:rsidRPr="00765AEE" w:rsidRDefault="00F279C9" w:rsidP="00F279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AEE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4637" w:type="dxa"/>
          </w:tcPr>
          <w:p w14:paraId="4C3DD03E" w14:textId="77777777" w:rsidR="00F279C9" w:rsidRPr="00765AEE" w:rsidRDefault="00F279C9" w:rsidP="00F279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AEE">
              <w:rPr>
                <w:rFonts w:ascii="Times New Roman" w:hAnsi="Times New Roman"/>
              </w:rPr>
              <w:t>Уникальный идентификатор карты</w:t>
            </w:r>
          </w:p>
        </w:tc>
      </w:tr>
      <w:tr w:rsidR="00F279C9" w:rsidRPr="00202D12" w14:paraId="2AB98A74" w14:textId="77777777" w:rsidTr="00F279C9">
        <w:tc>
          <w:tcPr>
            <w:tcW w:w="1965" w:type="dxa"/>
          </w:tcPr>
          <w:p w14:paraId="6DD20035" w14:textId="77777777" w:rsidR="00F279C9" w:rsidRPr="00765AEE" w:rsidRDefault="00F279C9" w:rsidP="00F279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AEE">
              <w:rPr>
                <w:rFonts w:ascii="Times New Roman" w:hAnsi="Times New Roman" w:cs="Times New Roman"/>
              </w:rPr>
              <w:t>Snils</w:t>
            </w:r>
          </w:p>
        </w:tc>
        <w:tc>
          <w:tcPr>
            <w:tcW w:w="1404" w:type="dxa"/>
          </w:tcPr>
          <w:p w14:paraId="2C5EF38E" w14:textId="77777777" w:rsidR="00F279C9" w:rsidRPr="00765AEE" w:rsidRDefault="00F279C9" w:rsidP="00F279C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65AEE">
              <w:rPr>
                <w:rFonts w:ascii="Times New Roman" w:hAnsi="Times New Roman"/>
                <w:lang w:val="en-US"/>
              </w:rPr>
              <w:t>String</w:t>
            </w:r>
            <w:r w:rsidRPr="00765AEE">
              <w:rPr>
                <w:rFonts w:ascii="Times New Roman" w:hAnsi="Times New Roman"/>
              </w:rPr>
              <w:t xml:space="preserve"> (1</w:t>
            </w:r>
            <w:r w:rsidRPr="00765AEE">
              <w:rPr>
                <w:rFonts w:ascii="Times New Roman" w:hAnsi="Times New Roman"/>
                <w:lang w:val="en-US"/>
              </w:rPr>
              <w:t>1</w:t>
            </w:r>
            <w:r w:rsidRPr="00765AEE">
              <w:rPr>
                <w:rFonts w:ascii="Times New Roman" w:hAnsi="Times New Roman"/>
              </w:rPr>
              <w:t>)</w:t>
            </w:r>
          </w:p>
        </w:tc>
        <w:tc>
          <w:tcPr>
            <w:tcW w:w="1275" w:type="dxa"/>
          </w:tcPr>
          <w:p w14:paraId="51B263A1" w14:textId="4CDFEF39" w:rsidR="00F279C9" w:rsidRPr="00765AEE" w:rsidRDefault="005A1F27" w:rsidP="00F279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4637" w:type="dxa"/>
          </w:tcPr>
          <w:p w14:paraId="43A4F78C" w14:textId="3C14182E" w:rsidR="00F279C9" w:rsidRPr="00765AEE" w:rsidRDefault="000C325F" w:rsidP="00F279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AEE">
              <w:rPr>
                <w:rFonts w:ascii="Times New Roman" w:hAnsi="Times New Roman"/>
              </w:rPr>
              <w:t>СНИЛС пациента (только цифры без разделителей)</w:t>
            </w:r>
          </w:p>
        </w:tc>
      </w:tr>
      <w:tr w:rsidR="00AC407F" w:rsidRPr="00202D12" w14:paraId="6C6EEE7D" w14:textId="77777777" w:rsidTr="00CA5AAE">
        <w:tc>
          <w:tcPr>
            <w:tcW w:w="1965" w:type="dxa"/>
            <w:vAlign w:val="center"/>
          </w:tcPr>
          <w:p w14:paraId="3BBBD4C0" w14:textId="6A07C018" w:rsidR="00AC407F" w:rsidRPr="00765AEE" w:rsidRDefault="00D82ECE" w:rsidP="00AC40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val="en-US"/>
              </w:rPr>
              <w:t>patientGuid</w:t>
            </w:r>
          </w:p>
        </w:tc>
        <w:tc>
          <w:tcPr>
            <w:tcW w:w="1404" w:type="dxa"/>
            <w:vAlign w:val="center"/>
          </w:tcPr>
          <w:p w14:paraId="2FDDACCE" w14:textId="495F1AD3" w:rsidR="00AC407F" w:rsidRPr="00765AEE" w:rsidRDefault="00AC407F" w:rsidP="00AC407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338B3">
              <w:rPr>
                <w:rFonts w:ascii="Times New Roman" w:hAnsi="Times New Roman"/>
                <w:lang w:val="en-US"/>
              </w:rPr>
              <w:t>Guid</w:t>
            </w:r>
          </w:p>
        </w:tc>
        <w:tc>
          <w:tcPr>
            <w:tcW w:w="1275" w:type="dxa"/>
            <w:vAlign w:val="center"/>
          </w:tcPr>
          <w:p w14:paraId="663B399E" w14:textId="6094D9B5" w:rsidR="00AC407F" w:rsidRPr="00765AEE" w:rsidRDefault="00AC407F" w:rsidP="00AC40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38B3">
              <w:rPr>
                <w:rFonts w:ascii="Times New Roman" w:hAnsi="Times New Roman"/>
              </w:rPr>
              <w:t>О</w:t>
            </w:r>
          </w:p>
        </w:tc>
        <w:tc>
          <w:tcPr>
            <w:tcW w:w="4637" w:type="dxa"/>
            <w:vAlign w:val="center"/>
          </w:tcPr>
          <w:p w14:paraId="091E59FD" w14:textId="4970D26A" w:rsidR="00AC407F" w:rsidRPr="00765AEE" w:rsidRDefault="00AC407F" w:rsidP="00AC407F">
            <w:pPr>
              <w:spacing w:after="0" w:line="240" w:lineRule="auto"/>
              <w:rPr>
                <w:rFonts w:ascii="Times New Roman" w:hAnsi="Times New Roman"/>
              </w:rPr>
            </w:pPr>
            <w:r w:rsidRPr="008338B3">
              <w:rPr>
                <w:rFonts w:ascii="Times New Roman" w:hAnsi="Times New Roman"/>
                <w:lang w:val="en-US"/>
              </w:rPr>
              <w:t>Guid</w:t>
            </w:r>
            <w:r w:rsidRPr="008338B3">
              <w:rPr>
                <w:rFonts w:ascii="Times New Roman" w:hAnsi="Times New Roman"/>
              </w:rPr>
              <w:t xml:space="preserve"> пациента (ответ от СРиИП(Г)</w:t>
            </w:r>
            <w:r w:rsidRPr="005F26D3">
              <w:rPr>
                <w:rFonts w:ascii="Times New Roman" w:hAnsi="Times New Roman"/>
              </w:rPr>
              <w:t>)</w:t>
            </w:r>
          </w:p>
        </w:tc>
      </w:tr>
      <w:tr w:rsidR="00AC407F" w:rsidRPr="00202D12" w14:paraId="0366E604" w14:textId="77777777" w:rsidTr="00F279C9">
        <w:tc>
          <w:tcPr>
            <w:tcW w:w="1965" w:type="dxa"/>
          </w:tcPr>
          <w:p w14:paraId="2B0160C1" w14:textId="777BE476" w:rsidR="00AC407F" w:rsidRPr="00765AEE" w:rsidRDefault="00AC407F" w:rsidP="00AC407F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765AEE">
              <w:rPr>
                <w:rFonts w:ascii="Times New Roman" w:hAnsi="Times New Roman" w:cs="Times New Roman"/>
              </w:rPr>
              <w:t>PolicyNumber</w:t>
            </w:r>
          </w:p>
        </w:tc>
        <w:tc>
          <w:tcPr>
            <w:tcW w:w="1404" w:type="dxa"/>
          </w:tcPr>
          <w:p w14:paraId="6EE99311" w14:textId="77777777" w:rsidR="00AC407F" w:rsidRPr="00765AEE" w:rsidRDefault="00AC407F" w:rsidP="00AC40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AEE">
              <w:rPr>
                <w:rFonts w:ascii="Times New Roman" w:hAnsi="Times New Roman"/>
                <w:lang w:val="en-US"/>
              </w:rPr>
              <w:t>String</w:t>
            </w:r>
            <w:r w:rsidRPr="00765AEE">
              <w:rPr>
                <w:rFonts w:ascii="Times New Roman" w:hAnsi="Times New Roman"/>
              </w:rPr>
              <w:t xml:space="preserve"> (1</w:t>
            </w:r>
            <w:r w:rsidRPr="00765AEE">
              <w:rPr>
                <w:rFonts w:ascii="Times New Roman" w:hAnsi="Times New Roman"/>
                <w:lang w:val="en-US"/>
              </w:rPr>
              <w:t>6</w:t>
            </w:r>
            <w:r w:rsidRPr="00765AEE">
              <w:rPr>
                <w:rFonts w:ascii="Times New Roman" w:hAnsi="Times New Roman"/>
              </w:rPr>
              <w:t>)</w:t>
            </w:r>
          </w:p>
        </w:tc>
        <w:tc>
          <w:tcPr>
            <w:tcW w:w="1275" w:type="dxa"/>
          </w:tcPr>
          <w:p w14:paraId="11BBF3E8" w14:textId="77777777" w:rsidR="00AC407F" w:rsidRPr="00765AEE" w:rsidRDefault="00AC407F" w:rsidP="00AC40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AEE">
              <w:rPr>
                <w:rFonts w:ascii="Times New Roman" w:hAnsi="Times New Roman"/>
              </w:rPr>
              <w:t>О</w:t>
            </w:r>
          </w:p>
        </w:tc>
        <w:tc>
          <w:tcPr>
            <w:tcW w:w="4637" w:type="dxa"/>
          </w:tcPr>
          <w:p w14:paraId="7288C127" w14:textId="46BC58C8" w:rsidR="00AC407F" w:rsidRPr="00765AEE" w:rsidRDefault="00AC407F" w:rsidP="00AC40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AEE">
              <w:rPr>
                <w:rFonts w:ascii="Times New Roman" w:hAnsi="Times New Roman"/>
              </w:rPr>
              <w:t>Единый номер полиса ОМС</w:t>
            </w:r>
          </w:p>
        </w:tc>
      </w:tr>
      <w:tr w:rsidR="00AC407F" w:rsidRPr="00202D12" w14:paraId="18CEFCE0" w14:textId="77777777" w:rsidTr="00F279C9">
        <w:tc>
          <w:tcPr>
            <w:tcW w:w="1965" w:type="dxa"/>
          </w:tcPr>
          <w:p w14:paraId="1D92C9D9" w14:textId="77777777" w:rsidR="00AC407F" w:rsidRPr="00765AEE" w:rsidRDefault="00AC407F" w:rsidP="00AC40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AEE">
              <w:rPr>
                <w:rFonts w:ascii="Times New Roman" w:hAnsi="Times New Roman" w:cs="Times New Roman"/>
              </w:rPr>
              <w:t>ExamBeginDate</w:t>
            </w:r>
          </w:p>
        </w:tc>
        <w:tc>
          <w:tcPr>
            <w:tcW w:w="1404" w:type="dxa"/>
          </w:tcPr>
          <w:p w14:paraId="23564B9F" w14:textId="77777777" w:rsidR="00AC407F" w:rsidRPr="00765AEE" w:rsidRDefault="00AC407F" w:rsidP="00AC40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AEE">
              <w:rPr>
                <w:rFonts w:ascii="Times New Roman" w:hAnsi="Times New Roman"/>
                <w:lang w:val="en-US"/>
              </w:rPr>
              <w:t>Date</w:t>
            </w:r>
          </w:p>
        </w:tc>
        <w:tc>
          <w:tcPr>
            <w:tcW w:w="1275" w:type="dxa"/>
          </w:tcPr>
          <w:p w14:paraId="409FD8AC" w14:textId="77777777" w:rsidR="00AC407F" w:rsidRPr="00765AEE" w:rsidRDefault="00AC407F" w:rsidP="00AC40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AEE">
              <w:rPr>
                <w:rFonts w:ascii="Times New Roman" w:hAnsi="Times New Roman"/>
              </w:rPr>
              <w:t>О</w:t>
            </w:r>
          </w:p>
        </w:tc>
        <w:tc>
          <w:tcPr>
            <w:tcW w:w="4637" w:type="dxa"/>
          </w:tcPr>
          <w:p w14:paraId="4F480404" w14:textId="77777777" w:rsidR="00AC407F" w:rsidRPr="00765AEE" w:rsidRDefault="00AC407F" w:rsidP="00AC40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AEE">
              <w:rPr>
                <w:rFonts w:ascii="Times New Roman" w:hAnsi="Times New Roman"/>
              </w:rPr>
              <w:t>Дата начала прохождения диспансеризации</w:t>
            </w:r>
          </w:p>
        </w:tc>
      </w:tr>
      <w:tr w:rsidR="00AC407F" w:rsidRPr="00202D12" w14:paraId="79C86E7D" w14:textId="77777777" w:rsidTr="00F279C9">
        <w:tc>
          <w:tcPr>
            <w:tcW w:w="1965" w:type="dxa"/>
          </w:tcPr>
          <w:p w14:paraId="57C7D4AC" w14:textId="77777777" w:rsidR="00AC407F" w:rsidRPr="00765AEE" w:rsidRDefault="00AC407F" w:rsidP="00AC40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AEE">
              <w:rPr>
                <w:rFonts w:ascii="Times New Roman" w:hAnsi="Times New Roman" w:cs="Times New Roman"/>
              </w:rPr>
              <w:t>ExamEndDate</w:t>
            </w:r>
          </w:p>
        </w:tc>
        <w:tc>
          <w:tcPr>
            <w:tcW w:w="1404" w:type="dxa"/>
          </w:tcPr>
          <w:p w14:paraId="2836A646" w14:textId="77777777" w:rsidR="00AC407F" w:rsidRPr="00765AEE" w:rsidRDefault="00AC407F" w:rsidP="00AC40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AEE">
              <w:rPr>
                <w:rFonts w:ascii="Times New Roman" w:hAnsi="Times New Roman" w:cs="Times New Roman"/>
                <w:lang w:val="en-US"/>
              </w:rPr>
              <w:t>Date</w:t>
            </w:r>
          </w:p>
        </w:tc>
        <w:tc>
          <w:tcPr>
            <w:tcW w:w="1275" w:type="dxa"/>
          </w:tcPr>
          <w:p w14:paraId="53959276" w14:textId="77777777" w:rsidR="00AC407F" w:rsidRPr="00765AEE" w:rsidRDefault="00AC407F" w:rsidP="00AC40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AEE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4637" w:type="dxa"/>
          </w:tcPr>
          <w:p w14:paraId="2C209A33" w14:textId="77777777" w:rsidR="00AC407F" w:rsidRPr="00765AEE" w:rsidRDefault="00AC407F" w:rsidP="00AC40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AEE">
              <w:rPr>
                <w:rFonts w:ascii="Times New Roman" w:hAnsi="Times New Roman" w:cs="Times New Roman"/>
              </w:rPr>
              <w:t>Дата окончания прохождения диспансеризации</w:t>
            </w:r>
          </w:p>
        </w:tc>
      </w:tr>
      <w:tr w:rsidR="00AC407F" w:rsidRPr="00202D12" w14:paraId="7DA4CB92" w14:textId="77777777" w:rsidTr="00F279C9">
        <w:tc>
          <w:tcPr>
            <w:tcW w:w="1965" w:type="dxa"/>
          </w:tcPr>
          <w:p w14:paraId="1943BB0E" w14:textId="77777777" w:rsidR="00AC407F" w:rsidRPr="00765AEE" w:rsidRDefault="00AC407F" w:rsidP="00AC40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AEE">
              <w:rPr>
                <w:rFonts w:ascii="Times New Roman" w:hAnsi="Times New Roman" w:cs="Times New Roman"/>
              </w:rPr>
              <w:t>Idmu</w:t>
            </w:r>
          </w:p>
        </w:tc>
        <w:tc>
          <w:tcPr>
            <w:tcW w:w="1404" w:type="dxa"/>
          </w:tcPr>
          <w:p w14:paraId="566BD57C" w14:textId="77777777" w:rsidR="00AC407F" w:rsidRPr="00765AEE" w:rsidRDefault="00AC407F" w:rsidP="00AC40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AEE">
              <w:rPr>
                <w:rFonts w:ascii="Times New Roman" w:hAnsi="Times New Roman"/>
                <w:lang w:val="en-US"/>
              </w:rPr>
              <w:t>Number</w:t>
            </w:r>
          </w:p>
        </w:tc>
        <w:tc>
          <w:tcPr>
            <w:tcW w:w="1275" w:type="dxa"/>
          </w:tcPr>
          <w:p w14:paraId="01E9E83E" w14:textId="77777777" w:rsidR="00AC407F" w:rsidRPr="00765AEE" w:rsidRDefault="00AC407F" w:rsidP="00AC40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AEE">
              <w:rPr>
                <w:rFonts w:ascii="Times New Roman" w:hAnsi="Times New Roman"/>
              </w:rPr>
              <w:t>О</w:t>
            </w:r>
          </w:p>
        </w:tc>
        <w:tc>
          <w:tcPr>
            <w:tcW w:w="4637" w:type="dxa"/>
          </w:tcPr>
          <w:p w14:paraId="057F3F1C" w14:textId="6546AB23" w:rsidR="00AC407F" w:rsidRPr="00051A06" w:rsidRDefault="00051A06" w:rsidP="00AC40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1A06">
              <w:rPr>
                <w:rFonts w:ascii="Times New Roman" w:hAnsi="Times New Roman"/>
              </w:rPr>
              <w:t>Уникальный идентификатор учреждения (Значение OID из справочника «Реестр медицинских организаций Российской Федерации»)</w:t>
            </w:r>
          </w:p>
        </w:tc>
      </w:tr>
    </w:tbl>
    <w:p w14:paraId="36228BED" w14:textId="77777777" w:rsidR="00F279C9" w:rsidRPr="00F279C9" w:rsidRDefault="00F279C9" w:rsidP="00F279C9"/>
    <w:p w14:paraId="665EE361" w14:textId="6E2AC23A" w:rsidR="00361972" w:rsidRPr="00765AEE" w:rsidRDefault="00361972" w:rsidP="00765AEE">
      <w:pPr>
        <w:pStyle w:val="ad"/>
        <w:rPr>
          <w:rFonts w:ascii="Times New Roman" w:hAnsi="Times New Roman"/>
          <w:sz w:val="24"/>
          <w:szCs w:val="24"/>
        </w:rPr>
      </w:pPr>
      <w:r w:rsidRPr="00765AEE">
        <w:rPr>
          <w:rFonts w:ascii="Times New Roman" w:hAnsi="Times New Roman"/>
          <w:sz w:val="24"/>
          <w:szCs w:val="24"/>
        </w:rPr>
        <w:t>Таблица 1</w:t>
      </w:r>
      <w:r w:rsidR="00173149">
        <w:rPr>
          <w:rFonts w:ascii="Times New Roman" w:hAnsi="Times New Roman"/>
          <w:sz w:val="24"/>
          <w:szCs w:val="24"/>
        </w:rPr>
        <w:t>7</w:t>
      </w:r>
      <w:r w:rsidRPr="00765AEE">
        <w:rPr>
          <w:rFonts w:ascii="Times New Roman" w:hAnsi="Times New Roman"/>
          <w:sz w:val="24"/>
          <w:szCs w:val="24"/>
        </w:rPr>
        <w:t xml:space="preserve"> – Формат объекта «КАРТА ДИСПАНСЕРИЗАЦИИ»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65"/>
        <w:gridCol w:w="1404"/>
        <w:gridCol w:w="1275"/>
        <w:gridCol w:w="4637"/>
      </w:tblGrid>
      <w:tr w:rsidR="00361972" w:rsidRPr="00202D12" w14:paraId="3AE93926" w14:textId="77777777" w:rsidTr="00361972">
        <w:tc>
          <w:tcPr>
            <w:tcW w:w="1965" w:type="dxa"/>
            <w:tcBorders>
              <w:top w:val="single" w:sz="4" w:space="0" w:color="auto"/>
            </w:tcBorders>
            <w:shd w:val="clear" w:color="auto" w:fill="D9D9D9"/>
          </w:tcPr>
          <w:p w14:paraId="6145E9BC" w14:textId="77777777" w:rsidR="00361972" w:rsidRPr="00765AEE" w:rsidRDefault="00361972" w:rsidP="002D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5AEE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404" w:type="dxa"/>
            <w:tcBorders>
              <w:top w:val="single" w:sz="4" w:space="0" w:color="auto"/>
            </w:tcBorders>
            <w:shd w:val="clear" w:color="auto" w:fill="D9D9D9"/>
          </w:tcPr>
          <w:p w14:paraId="5224C7E8" w14:textId="77777777" w:rsidR="00361972" w:rsidRPr="00765AEE" w:rsidRDefault="00361972" w:rsidP="002D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5AEE">
              <w:rPr>
                <w:rFonts w:ascii="Times New Roman" w:hAnsi="Times New Roman"/>
              </w:rPr>
              <w:t>Тип, размерность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D9D9D9"/>
          </w:tcPr>
          <w:p w14:paraId="6815FDB9" w14:textId="77777777" w:rsidR="00361972" w:rsidRPr="00765AEE" w:rsidRDefault="00361972" w:rsidP="002D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5AEE">
              <w:rPr>
                <w:rFonts w:ascii="Times New Roman" w:hAnsi="Times New Roman"/>
              </w:rPr>
              <w:t>Обязательность заполнения</w:t>
            </w:r>
          </w:p>
        </w:tc>
        <w:tc>
          <w:tcPr>
            <w:tcW w:w="4637" w:type="dxa"/>
            <w:tcBorders>
              <w:top w:val="single" w:sz="4" w:space="0" w:color="auto"/>
            </w:tcBorders>
            <w:shd w:val="clear" w:color="auto" w:fill="D9D9D9"/>
          </w:tcPr>
          <w:p w14:paraId="2EB3985F" w14:textId="77777777" w:rsidR="00361972" w:rsidRPr="00765AEE" w:rsidRDefault="00361972" w:rsidP="002D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5AEE">
              <w:rPr>
                <w:rFonts w:ascii="Times New Roman" w:hAnsi="Times New Roman"/>
              </w:rPr>
              <w:t>Описание</w:t>
            </w:r>
          </w:p>
        </w:tc>
      </w:tr>
      <w:tr w:rsidR="00361972" w:rsidRPr="00202D12" w14:paraId="4F039FCD" w14:textId="77777777" w:rsidTr="00361972">
        <w:tc>
          <w:tcPr>
            <w:tcW w:w="1965" w:type="dxa"/>
          </w:tcPr>
          <w:p w14:paraId="204228F8" w14:textId="77777777" w:rsidR="00361972" w:rsidRPr="00765AEE" w:rsidRDefault="000C0D96" w:rsidP="002D36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AEE">
              <w:rPr>
                <w:rFonts w:ascii="Times New Roman" w:hAnsi="Times New Roman" w:cs="Times New Roman"/>
              </w:rPr>
              <w:t>IsPhase2Completed</w:t>
            </w:r>
          </w:p>
        </w:tc>
        <w:tc>
          <w:tcPr>
            <w:tcW w:w="1404" w:type="dxa"/>
          </w:tcPr>
          <w:p w14:paraId="252A747B" w14:textId="77777777" w:rsidR="00361972" w:rsidRPr="00765AEE" w:rsidRDefault="000C0D96" w:rsidP="002D36E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65AEE">
              <w:rPr>
                <w:rFonts w:ascii="Times New Roman" w:hAnsi="Times New Roman" w:cs="Times New Roman"/>
                <w:lang w:val="en-US"/>
              </w:rPr>
              <w:t>Boolean</w:t>
            </w:r>
          </w:p>
        </w:tc>
        <w:tc>
          <w:tcPr>
            <w:tcW w:w="1275" w:type="dxa"/>
          </w:tcPr>
          <w:p w14:paraId="68C369F9" w14:textId="77777777" w:rsidR="00361972" w:rsidRPr="00765AEE" w:rsidRDefault="00361972" w:rsidP="002D36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AEE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4637" w:type="dxa"/>
          </w:tcPr>
          <w:p w14:paraId="2BC566C0" w14:textId="77777777" w:rsidR="00361972" w:rsidRPr="00765AEE" w:rsidRDefault="008F6A1E" w:rsidP="002D36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AEE">
              <w:rPr>
                <w:rFonts w:ascii="Times New Roman" w:hAnsi="Times New Roman" w:cs="Times New Roman"/>
              </w:rPr>
              <w:t>Признак проведения второго этапа диспансеризации</w:t>
            </w:r>
          </w:p>
        </w:tc>
      </w:tr>
      <w:tr w:rsidR="000C0D96" w:rsidRPr="00202D12" w14:paraId="01607704" w14:textId="77777777" w:rsidTr="00361972">
        <w:tc>
          <w:tcPr>
            <w:tcW w:w="1965" w:type="dxa"/>
          </w:tcPr>
          <w:p w14:paraId="59166352" w14:textId="77777777" w:rsidR="000C0D96" w:rsidRPr="00765AEE" w:rsidRDefault="000C0D96" w:rsidP="002D36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AEE">
              <w:rPr>
                <w:rFonts w:ascii="Times New Roman" w:hAnsi="Times New Roman" w:cs="Times New Roman"/>
              </w:rPr>
              <w:t>Phase2Survey</w:t>
            </w:r>
          </w:p>
        </w:tc>
        <w:tc>
          <w:tcPr>
            <w:tcW w:w="1404" w:type="dxa"/>
          </w:tcPr>
          <w:p w14:paraId="4AED378D" w14:textId="77777777" w:rsidR="000C0D96" w:rsidRPr="00765AEE" w:rsidRDefault="00734801" w:rsidP="002D36E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65AEE">
              <w:rPr>
                <w:rFonts w:ascii="Times New Roman" w:hAnsi="Times New Roman" w:cs="Times New Roman"/>
                <w:lang w:val="en-US"/>
              </w:rPr>
              <w:t>Object</w:t>
            </w:r>
          </w:p>
        </w:tc>
        <w:tc>
          <w:tcPr>
            <w:tcW w:w="1275" w:type="dxa"/>
          </w:tcPr>
          <w:p w14:paraId="0978F23E" w14:textId="77777777" w:rsidR="000C0D96" w:rsidRPr="00765AEE" w:rsidRDefault="001B21AA" w:rsidP="002D36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AE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4637" w:type="dxa"/>
          </w:tcPr>
          <w:p w14:paraId="7FF1FC14" w14:textId="4A0C112B" w:rsidR="000C0D96" w:rsidRPr="00765AEE" w:rsidRDefault="001B21AA" w:rsidP="002D36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AEE">
              <w:rPr>
                <w:rFonts w:ascii="Times New Roman" w:hAnsi="Times New Roman" w:cs="Times New Roman"/>
              </w:rPr>
              <w:t xml:space="preserve">Медицинские мероприятия второго этапа диспансеризации (Таблица </w:t>
            </w:r>
            <w:r w:rsidR="00DF4216">
              <w:rPr>
                <w:rFonts w:ascii="Times New Roman" w:hAnsi="Times New Roman" w:cs="Times New Roman"/>
              </w:rPr>
              <w:t>5</w:t>
            </w:r>
            <w:r w:rsidRPr="00765AEE"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734801" w:rsidRPr="00202D12" w14:paraId="7C4C1B68" w14:textId="77777777" w:rsidTr="00361972">
        <w:tc>
          <w:tcPr>
            <w:tcW w:w="1965" w:type="dxa"/>
          </w:tcPr>
          <w:p w14:paraId="6CC28FB8" w14:textId="77777777" w:rsidR="00734801" w:rsidRPr="00765AEE" w:rsidRDefault="00734801" w:rsidP="002D36E6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765AEE">
              <w:rPr>
                <w:rFonts w:ascii="Times New Roman" w:hAnsi="Times New Roman" w:cs="Times New Roman"/>
              </w:rPr>
              <w:t>Id</w:t>
            </w:r>
          </w:p>
        </w:tc>
        <w:tc>
          <w:tcPr>
            <w:tcW w:w="1404" w:type="dxa"/>
          </w:tcPr>
          <w:p w14:paraId="7F1079AE" w14:textId="77777777" w:rsidR="00734801" w:rsidRPr="00765AEE" w:rsidRDefault="00734801" w:rsidP="002D36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AEE">
              <w:rPr>
                <w:rFonts w:ascii="Times New Roman" w:hAnsi="Times New Roman" w:cs="Times New Roman"/>
              </w:rPr>
              <w:t>GUID</w:t>
            </w:r>
          </w:p>
        </w:tc>
        <w:tc>
          <w:tcPr>
            <w:tcW w:w="1275" w:type="dxa"/>
          </w:tcPr>
          <w:p w14:paraId="36190CE9" w14:textId="77777777" w:rsidR="00734801" w:rsidRPr="00765AEE" w:rsidRDefault="00734801" w:rsidP="002D36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AEE">
              <w:rPr>
                <w:rFonts w:ascii="Times New Roman" w:hAnsi="Times New Roman"/>
              </w:rPr>
              <w:t>О</w:t>
            </w:r>
          </w:p>
        </w:tc>
        <w:tc>
          <w:tcPr>
            <w:tcW w:w="4637" w:type="dxa"/>
          </w:tcPr>
          <w:p w14:paraId="7A11147E" w14:textId="77777777" w:rsidR="00734801" w:rsidRPr="00765AEE" w:rsidRDefault="00734801" w:rsidP="002D36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AEE">
              <w:rPr>
                <w:rFonts w:ascii="Times New Roman" w:hAnsi="Times New Roman"/>
              </w:rPr>
              <w:t>Уникальный идентификатор карты</w:t>
            </w:r>
          </w:p>
        </w:tc>
      </w:tr>
      <w:tr w:rsidR="00734801" w:rsidRPr="00202D12" w14:paraId="55E5DA95" w14:textId="77777777" w:rsidTr="00361972">
        <w:tc>
          <w:tcPr>
            <w:tcW w:w="1965" w:type="dxa"/>
          </w:tcPr>
          <w:p w14:paraId="0EC46BE1" w14:textId="77777777" w:rsidR="00734801" w:rsidRPr="00765AEE" w:rsidRDefault="00734801" w:rsidP="002D36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AEE">
              <w:rPr>
                <w:rFonts w:ascii="Times New Roman" w:hAnsi="Times New Roman" w:cs="Times New Roman"/>
              </w:rPr>
              <w:t>Snils</w:t>
            </w:r>
          </w:p>
        </w:tc>
        <w:tc>
          <w:tcPr>
            <w:tcW w:w="1404" w:type="dxa"/>
          </w:tcPr>
          <w:p w14:paraId="206B5D66" w14:textId="77777777" w:rsidR="00734801" w:rsidRPr="00765AEE" w:rsidRDefault="00734801" w:rsidP="002D36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AEE">
              <w:rPr>
                <w:rFonts w:ascii="Times New Roman" w:hAnsi="Times New Roman"/>
                <w:lang w:val="en-US"/>
              </w:rPr>
              <w:t>String</w:t>
            </w:r>
            <w:r w:rsidRPr="00765AEE">
              <w:rPr>
                <w:rFonts w:ascii="Times New Roman" w:hAnsi="Times New Roman"/>
              </w:rPr>
              <w:t xml:space="preserve"> (1</w:t>
            </w:r>
            <w:r w:rsidRPr="00765AEE">
              <w:rPr>
                <w:rFonts w:ascii="Times New Roman" w:hAnsi="Times New Roman"/>
                <w:lang w:val="en-US"/>
              </w:rPr>
              <w:t>1</w:t>
            </w:r>
            <w:r w:rsidRPr="00765AEE">
              <w:rPr>
                <w:rFonts w:ascii="Times New Roman" w:hAnsi="Times New Roman"/>
              </w:rPr>
              <w:t>)</w:t>
            </w:r>
          </w:p>
        </w:tc>
        <w:tc>
          <w:tcPr>
            <w:tcW w:w="1275" w:type="dxa"/>
          </w:tcPr>
          <w:p w14:paraId="51EAD08B" w14:textId="09054490" w:rsidR="00734801" w:rsidRPr="00765AEE" w:rsidRDefault="005A1F27" w:rsidP="002D36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У</w:t>
            </w:r>
          </w:p>
        </w:tc>
        <w:tc>
          <w:tcPr>
            <w:tcW w:w="4637" w:type="dxa"/>
          </w:tcPr>
          <w:p w14:paraId="384F5111" w14:textId="471DE69F" w:rsidR="00734801" w:rsidRPr="00765AEE" w:rsidRDefault="000C325F" w:rsidP="002D36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AEE">
              <w:rPr>
                <w:rFonts w:ascii="Times New Roman" w:hAnsi="Times New Roman"/>
              </w:rPr>
              <w:t>СНИЛС пациента (только цифры без разделителей)</w:t>
            </w:r>
          </w:p>
        </w:tc>
      </w:tr>
      <w:tr w:rsidR="00171DE3" w:rsidRPr="00202D12" w14:paraId="174A969F" w14:textId="77777777" w:rsidTr="00361972">
        <w:tc>
          <w:tcPr>
            <w:tcW w:w="1965" w:type="dxa"/>
          </w:tcPr>
          <w:p w14:paraId="57D4F122" w14:textId="339291CB" w:rsidR="00171DE3" w:rsidRPr="00840CFF" w:rsidRDefault="00AD5D8C" w:rsidP="00171DE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patientGuid</w:t>
            </w:r>
          </w:p>
        </w:tc>
        <w:tc>
          <w:tcPr>
            <w:tcW w:w="1404" w:type="dxa"/>
          </w:tcPr>
          <w:p w14:paraId="1F33844A" w14:textId="5221C845" w:rsidR="00171DE3" w:rsidRPr="00765AEE" w:rsidRDefault="00171DE3" w:rsidP="00171DE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GUID</w:t>
            </w:r>
          </w:p>
        </w:tc>
        <w:tc>
          <w:tcPr>
            <w:tcW w:w="1275" w:type="dxa"/>
          </w:tcPr>
          <w:p w14:paraId="1666CF25" w14:textId="08F58D71" w:rsidR="00171DE3" w:rsidRPr="00840CFF" w:rsidRDefault="00171DE3" w:rsidP="00171DE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О</w:t>
            </w:r>
          </w:p>
        </w:tc>
        <w:tc>
          <w:tcPr>
            <w:tcW w:w="4637" w:type="dxa"/>
          </w:tcPr>
          <w:p w14:paraId="01258421" w14:textId="5D51B8AF" w:rsidR="00171DE3" w:rsidRPr="00765AEE" w:rsidRDefault="00171DE3" w:rsidP="00171DE3">
            <w:pPr>
              <w:spacing w:after="0" w:line="240" w:lineRule="auto"/>
              <w:rPr>
                <w:rFonts w:ascii="Times New Roman" w:hAnsi="Times New Roman"/>
              </w:rPr>
            </w:pPr>
            <w:r w:rsidRPr="00845BE1">
              <w:rPr>
                <w:rFonts w:ascii="Times New Roman" w:hAnsi="Times New Roman"/>
                <w:lang w:val="en-US"/>
              </w:rPr>
              <w:t>Guid</w:t>
            </w:r>
            <w:r w:rsidRPr="00845BE1">
              <w:rPr>
                <w:rFonts w:ascii="Times New Roman" w:hAnsi="Times New Roman"/>
              </w:rPr>
              <w:t xml:space="preserve"> пациента (ответ от </w:t>
            </w:r>
            <w:r>
              <w:rPr>
                <w:rFonts w:ascii="Times New Roman" w:hAnsi="Times New Roman"/>
              </w:rPr>
              <w:t>СРиИП(Г)</w:t>
            </w:r>
            <w:r w:rsidRPr="00845BE1">
              <w:rPr>
                <w:rFonts w:ascii="Times New Roman" w:hAnsi="Times New Roman"/>
              </w:rPr>
              <w:t>)</w:t>
            </w:r>
          </w:p>
        </w:tc>
      </w:tr>
      <w:tr w:rsidR="00734801" w:rsidRPr="00202D12" w14:paraId="07B758FD" w14:textId="77777777" w:rsidTr="00361972">
        <w:tc>
          <w:tcPr>
            <w:tcW w:w="1965" w:type="dxa"/>
          </w:tcPr>
          <w:p w14:paraId="6DFF6510" w14:textId="77777777" w:rsidR="00734801" w:rsidRPr="00765AEE" w:rsidRDefault="00734801" w:rsidP="002D36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AEE">
              <w:rPr>
                <w:rFonts w:ascii="Times New Roman" w:hAnsi="Times New Roman" w:cs="Times New Roman"/>
              </w:rPr>
              <w:t>ClinicalExam</w:t>
            </w:r>
          </w:p>
        </w:tc>
        <w:tc>
          <w:tcPr>
            <w:tcW w:w="1404" w:type="dxa"/>
          </w:tcPr>
          <w:p w14:paraId="79D4F5F8" w14:textId="77777777" w:rsidR="00734801" w:rsidRPr="00765AEE" w:rsidRDefault="001B21AA" w:rsidP="002D36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AEE">
              <w:rPr>
                <w:rFonts w:ascii="Times New Roman" w:hAnsi="Times New Roman" w:cs="Times New Roman"/>
                <w:lang w:val="en-US"/>
              </w:rPr>
              <w:t>Object</w:t>
            </w:r>
          </w:p>
        </w:tc>
        <w:tc>
          <w:tcPr>
            <w:tcW w:w="1275" w:type="dxa"/>
          </w:tcPr>
          <w:p w14:paraId="79ED1F4E" w14:textId="77777777" w:rsidR="00734801" w:rsidRPr="00765AEE" w:rsidRDefault="001B21AA" w:rsidP="002D36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AEE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4637" w:type="dxa"/>
          </w:tcPr>
          <w:p w14:paraId="18D6E90D" w14:textId="77777777" w:rsidR="00734801" w:rsidRPr="00765AEE" w:rsidRDefault="001B21AA" w:rsidP="002D36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AEE">
              <w:rPr>
                <w:rFonts w:ascii="Times New Roman" w:hAnsi="Times New Roman" w:cs="Times New Roman"/>
              </w:rPr>
              <w:t>Медицинские мероприятия первого этапа диспансеризации (Таблица 4)</w:t>
            </w:r>
          </w:p>
        </w:tc>
      </w:tr>
      <w:tr w:rsidR="00734801" w:rsidRPr="00202D12" w14:paraId="36701E15" w14:textId="77777777" w:rsidTr="00361972">
        <w:tc>
          <w:tcPr>
            <w:tcW w:w="1965" w:type="dxa"/>
          </w:tcPr>
          <w:p w14:paraId="1FDD9D68" w14:textId="77777777" w:rsidR="00734801" w:rsidRPr="00765AEE" w:rsidRDefault="00734801" w:rsidP="002D36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AEE">
              <w:rPr>
                <w:rFonts w:ascii="Times New Roman" w:hAnsi="Times New Roman" w:cs="Times New Roman"/>
              </w:rPr>
              <w:t>BirthDate</w:t>
            </w:r>
          </w:p>
        </w:tc>
        <w:tc>
          <w:tcPr>
            <w:tcW w:w="1404" w:type="dxa"/>
          </w:tcPr>
          <w:p w14:paraId="13EC5ACD" w14:textId="77777777" w:rsidR="00734801" w:rsidRPr="00765AEE" w:rsidRDefault="00734801" w:rsidP="002D36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AEE">
              <w:rPr>
                <w:rFonts w:ascii="Times New Roman" w:hAnsi="Times New Roman"/>
                <w:lang w:val="en-US"/>
              </w:rPr>
              <w:t>Date</w:t>
            </w:r>
          </w:p>
        </w:tc>
        <w:tc>
          <w:tcPr>
            <w:tcW w:w="1275" w:type="dxa"/>
          </w:tcPr>
          <w:p w14:paraId="6D6430E7" w14:textId="77777777" w:rsidR="00734801" w:rsidRPr="00765AEE" w:rsidRDefault="00734801" w:rsidP="002D36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AEE">
              <w:rPr>
                <w:rFonts w:ascii="Times New Roman" w:hAnsi="Times New Roman"/>
              </w:rPr>
              <w:t>О</w:t>
            </w:r>
          </w:p>
        </w:tc>
        <w:tc>
          <w:tcPr>
            <w:tcW w:w="4637" w:type="dxa"/>
          </w:tcPr>
          <w:p w14:paraId="37B5043B" w14:textId="77777777" w:rsidR="00734801" w:rsidRPr="00765AEE" w:rsidRDefault="00734801" w:rsidP="002D36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AEE">
              <w:rPr>
                <w:rFonts w:ascii="Times New Roman" w:hAnsi="Times New Roman"/>
              </w:rPr>
              <w:t>Дата рождения пациента</w:t>
            </w:r>
          </w:p>
        </w:tc>
      </w:tr>
      <w:tr w:rsidR="00734801" w:rsidRPr="00202D12" w14:paraId="13C8C7CB" w14:textId="77777777" w:rsidTr="00361972">
        <w:tc>
          <w:tcPr>
            <w:tcW w:w="1965" w:type="dxa"/>
          </w:tcPr>
          <w:p w14:paraId="063ECC85" w14:textId="77777777" w:rsidR="00734801" w:rsidRPr="00765AEE" w:rsidRDefault="00734801" w:rsidP="002D36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AEE">
              <w:rPr>
                <w:rFonts w:ascii="Times New Roman" w:hAnsi="Times New Roman" w:cs="Times New Roman"/>
              </w:rPr>
              <w:t>FirstName</w:t>
            </w:r>
          </w:p>
        </w:tc>
        <w:tc>
          <w:tcPr>
            <w:tcW w:w="1404" w:type="dxa"/>
          </w:tcPr>
          <w:p w14:paraId="3238C955" w14:textId="77777777" w:rsidR="00734801" w:rsidRPr="00765AEE" w:rsidRDefault="00734801" w:rsidP="002D36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AEE">
              <w:rPr>
                <w:rFonts w:ascii="Times New Roman" w:hAnsi="Times New Roman"/>
                <w:lang w:val="en-US"/>
              </w:rPr>
              <w:t>String(40)</w:t>
            </w:r>
          </w:p>
        </w:tc>
        <w:tc>
          <w:tcPr>
            <w:tcW w:w="1275" w:type="dxa"/>
          </w:tcPr>
          <w:p w14:paraId="47909280" w14:textId="77777777" w:rsidR="00734801" w:rsidRPr="00765AEE" w:rsidRDefault="00734801" w:rsidP="002D36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AEE">
              <w:rPr>
                <w:rFonts w:ascii="Times New Roman" w:hAnsi="Times New Roman"/>
              </w:rPr>
              <w:t>О</w:t>
            </w:r>
          </w:p>
        </w:tc>
        <w:tc>
          <w:tcPr>
            <w:tcW w:w="4637" w:type="dxa"/>
          </w:tcPr>
          <w:p w14:paraId="1051236D" w14:textId="77777777" w:rsidR="00734801" w:rsidRPr="00765AEE" w:rsidRDefault="00734801" w:rsidP="002D36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AEE">
              <w:rPr>
                <w:rFonts w:ascii="Times New Roman" w:hAnsi="Times New Roman"/>
              </w:rPr>
              <w:t>Имя пациента</w:t>
            </w:r>
          </w:p>
        </w:tc>
      </w:tr>
      <w:tr w:rsidR="00734801" w:rsidRPr="00202D12" w14:paraId="1C52A5F6" w14:textId="77777777" w:rsidTr="00361972">
        <w:tc>
          <w:tcPr>
            <w:tcW w:w="1965" w:type="dxa"/>
          </w:tcPr>
          <w:p w14:paraId="18A57D42" w14:textId="77777777" w:rsidR="00734801" w:rsidRPr="00765AEE" w:rsidRDefault="00734801" w:rsidP="002D36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AEE">
              <w:rPr>
                <w:rFonts w:ascii="Times New Roman" w:hAnsi="Times New Roman" w:cs="Times New Roman"/>
              </w:rPr>
              <w:t>LastName</w:t>
            </w:r>
          </w:p>
        </w:tc>
        <w:tc>
          <w:tcPr>
            <w:tcW w:w="1404" w:type="dxa"/>
          </w:tcPr>
          <w:p w14:paraId="1FC2FD88" w14:textId="77777777" w:rsidR="00734801" w:rsidRPr="00765AEE" w:rsidRDefault="00734801" w:rsidP="002D36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AEE">
              <w:rPr>
                <w:rFonts w:ascii="Times New Roman" w:hAnsi="Times New Roman"/>
                <w:lang w:val="en-US"/>
              </w:rPr>
              <w:t>String(40)</w:t>
            </w:r>
          </w:p>
        </w:tc>
        <w:tc>
          <w:tcPr>
            <w:tcW w:w="1275" w:type="dxa"/>
          </w:tcPr>
          <w:p w14:paraId="168518DC" w14:textId="77777777" w:rsidR="00734801" w:rsidRPr="00765AEE" w:rsidRDefault="00734801" w:rsidP="002D36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AEE">
              <w:rPr>
                <w:rFonts w:ascii="Times New Roman" w:hAnsi="Times New Roman"/>
              </w:rPr>
              <w:t>О</w:t>
            </w:r>
          </w:p>
        </w:tc>
        <w:tc>
          <w:tcPr>
            <w:tcW w:w="4637" w:type="dxa"/>
          </w:tcPr>
          <w:p w14:paraId="0B176A38" w14:textId="77777777" w:rsidR="00734801" w:rsidRPr="00765AEE" w:rsidRDefault="00734801" w:rsidP="002D36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AEE">
              <w:rPr>
                <w:rFonts w:ascii="Times New Roman" w:hAnsi="Times New Roman"/>
              </w:rPr>
              <w:t>Фамилия пациента</w:t>
            </w:r>
          </w:p>
        </w:tc>
      </w:tr>
      <w:tr w:rsidR="00734801" w:rsidRPr="00202D12" w14:paraId="6E3CEB42" w14:textId="77777777" w:rsidTr="00361972">
        <w:tc>
          <w:tcPr>
            <w:tcW w:w="1965" w:type="dxa"/>
          </w:tcPr>
          <w:p w14:paraId="29B58A03" w14:textId="77777777" w:rsidR="00734801" w:rsidRPr="00765AEE" w:rsidRDefault="00734801" w:rsidP="002D36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AEE">
              <w:rPr>
                <w:rFonts w:ascii="Times New Roman" w:hAnsi="Times New Roman" w:cs="Times New Roman"/>
              </w:rPr>
              <w:t>MiddleName</w:t>
            </w:r>
          </w:p>
        </w:tc>
        <w:tc>
          <w:tcPr>
            <w:tcW w:w="1404" w:type="dxa"/>
          </w:tcPr>
          <w:p w14:paraId="347C5F0C" w14:textId="77777777" w:rsidR="00734801" w:rsidRPr="00765AEE" w:rsidRDefault="00734801" w:rsidP="002D36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AEE">
              <w:rPr>
                <w:rFonts w:ascii="Times New Roman" w:hAnsi="Times New Roman"/>
                <w:lang w:val="en-US"/>
              </w:rPr>
              <w:t>String(40)</w:t>
            </w:r>
          </w:p>
        </w:tc>
        <w:tc>
          <w:tcPr>
            <w:tcW w:w="1275" w:type="dxa"/>
          </w:tcPr>
          <w:p w14:paraId="22570D8D" w14:textId="77777777" w:rsidR="00734801" w:rsidRPr="00765AEE" w:rsidRDefault="00734801" w:rsidP="002D36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AEE">
              <w:rPr>
                <w:rFonts w:ascii="Times New Roman" w:hAnsi="Times New Roman"/>
              </w:rPr>
              <w:t>У</w:t>
            </w:r>
          </w:p>
        </w:tc>
        <w:tc>
          <w:tcPr>
            <w:tcW w:w="4637" w:type="dxa"/>
          </w:tcPr>
          <w:p w14:paraId="00AFAAED" w14:textId="77777777" w:rsidR="00734801" w:rsidRPr="00765AEE" w:rsidRDefault="00734801" w:rsidP="002D36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AEE">
              <w:rPr>
                <w:rFonts w:ascii="Times New Roman" w:hAnsi="Times New Roman"/>
              </w:rPr>
              <w:t>Отчество пациента (заполняется при наличие отчества у пациента)</w:t>
            </w:r>
          </w:p>
        </w:tc>
      </w:tr>
      <w:tr w:rsidR="00734801" w:rsidRPr="00202D12" w14:paraId="22E99A65" w14:textId="77777777" w:rsidTr="00361972">
        <w:tc>
          <w:tcPr>
            <w:tcW w:w="1965" w:type="dxa"/>
          </w:tcPr>
          <w:p w14:paraId="321A46C7" w14:textId="77777777" w:rsidR="00734801" w:rsidRPr="00765AEE" w:rsidRDefault="00734801" w:rsidP="002D36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AEE">
              <w:rPr>
                <w:rFonts w:ascii="Times New Roman" w:hAnsi="Times New Roman" w:cs="Times New Roman"/>
              </w:rPr>
              <w:t>Sex</w:t>
            </w:r>
          </w:p>
        </w:tc>
        <w:tc>
          <w:tcPr>
            <w:tcW w:w="1404" w:type="dxa"/>
          </w:tcPr>
          <w:p w14:paraId="351A12CA" w14:textId="77777777" w:rsidR="00734801" w:rsidRPr="00765AEE" w:rsidRDefault="00734801" w:rsidP="002D36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AEE">
              <w:rPr>
                <w:rFonts w:ascii="Times New Roman" w:hAnsi="Times New Roman"/>
                <w:lang w:val="en-US"/>
              </w:rPr>
              <w:t>Number(1)</w:t>
            </w:r>
          </w:p>
        </w:tc>
        <w:tc>
          <w:tcPr>
            <w:tcW w:w="1275" w:type="dxa"/>
          </w:tcPr>
          <w:p w14:paraId="444FA8B3" w14:textId="77777777" w:rsidR="00734801" w:rsidRPr="00765AEE" w:rsidRDefault="00734801" w:rsidP="002D36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AEE">
              <w:rPr>
                <w:rFonts w:ascii="Times New Roman" w:hAnsi="Times New Roman"/>
              </w:rPr>
              <w:t>О</w:t>
            </w:r>
          </w:p>
        </w:tc>
        <w:tc>
          <w:tcPr>
            <w:tcW w:w="4637" w:type="dxa"/>
          </w:tcPr>
          <w:p w14:paraId="3F07A249" w14:textId="77777777" w:rsidR="00734801" w:rsidRPr="00765AEE" w:rsidRDefault="00734801" w:rsidP="002D36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AEE">
              <w:rPr>
                <w:rFonts w:ascii="Times New Roman" w:hAnsi="Times New Roman"/>
              </w:rPr>
              <w:t>Пол пациента (1 – мужской, 2 – женский)</w:t>
            </w:r>
          </w:p>
        </w:tc>
      </w:tr>
      <w:tr w:rsidR="00734801" w:rsidRPr="00202D12" w14:paraId="39C3EB9F" w14:textId="77777777" w:rsidTr="00361972">
        <w:tc>
          <w:tcPr>
            <w:tcW w:w="1965" w:type="dxa"/>
          </w:tcPr>
          <w:p w14:paraId="76D4E04B" w14:textId="77777777" w:rsidR="00734801" w:rsidRPr="00765AEE" w:rsidRDefault="00734801" w:rsidP="002D36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AEE">
              <w:rPr>
                <w:rFonts w:ascii="Times New Roman" w:hAnsi="Times New Roman" w:cs="Times New Roman"/>
              </w:rPr>
              <w:t>PolicyNumber</w:t>
            </w:r>
          </w:p>
        </w:tc>
        <w:tc>
          <w:tcPr>
            <w:tcW w:w="1404" w:type="dxa"/>
          </w:tcPr>
          <w:p w14:paraId="5FAD81A6" w14:textId="6AF0A2B7" w:rsidR="00734801" w:rsidRPr="00765AEE" w:rsidRDefault="005864F2" w:rsidP="002D36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AEE">
              <w:rPr>
                <w:rFonts w:ascii="Times New Roman" w:hAnsi="Times New Roman"/>
                <w:lang w:val="en-US"/>
              </w:rPr>
              <w:t>String(16</w:t>
            </w:r>
            <w:r w:rsidR="00734801" w:rsidRPr="00765AEE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1275" w:type="dxa"/>
          </w:tcPr>
          <w:p w14:paraId="1E53A66E" w14:textId="77777777" w:rsidR="00734801" w:rsidRPr="00765AEE" w:rsidRDefault="00734801" w:rsidP="002D36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AEE">
              <w:rPr>
                <w:rFonts w:ascii="Times New Roman" w:hAnsi="Times New Roman"/>
              </w:rPr>
              <w:t>О</w:t>
            </w:r>
          </w:p>
        </w:tc>
        <w:tc>
          <w:tcPr>
            <w:tcW w:w="4637" w:type="dxa"/>
          </w:tcPr>
          <w:p w14:paraId="0A249DBC" w14:textId="26EF7501" w:rsidR="00734801" w:rsidRPr="00765AEE" w:rsidRDefault="00CC78DE" w:rsidP="002D36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AEE">
              <w:rPr>
                <w:rFonts w:ascii="Times New Roman" w:hAnsi="Times New Roman"/>
              </w:rPr>
              <w:t>Единый номер полиса</w:t>
            </w:r>
            <w:r w:rsidR="005864F2" w:rsidRPr="00765AEE">
              <w:rPr>
                <w:rFonts w:ascii="Times New Roman" w:hAnsi="Times New Roman"/>
              </w:rPr>
              <w:t xml:space="preserve"> ОМС</w:t>
            </w:r>
          </w:p>
        </w:tc>
      </w:tr>
    </w:tbl>
    <w:p w14:paraId="2712D910" w14:textId="77777777" w:rsidR="00361972" w:rsidRDefault="00361972" w:rsidP="001B21A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1A22E8B9" w14:textId="7736632E" w:rsidR="0093274C" w:rsidRPr="00765AEE" w:rsidRDefault="0093274C" w:rsidP="00765AEE">
      <w:pPr>
        <w:pStyle w:val="ad"/>
        <w:rPr>
          <w:rFonts w:ascii="Times New Roman" w:hAnsi="Times New Roman"/>
          <w:sz w:val="24"/>
          <w:szCs w:val="24"/>
        </w:rPr>
      </w:pPr>
      <w:r w:rsidRPr="00765AEE">
        <w:rPr>
          <w:rFonts w:ascii="Times New Roman" w:hAnsi="Times New Roman"/>
          <w:sz w:val="24"/>
          <w:szCs w:val="24"/>
        </w:rPr>
        <w:t>Таблица 1</w:t>
      </w:r>
      <w:r w:rsidR="00173149">
        <w:rPr>
          <w:rFonts w:ascii="Times New Roman" w:hAnsi="Times New Roman"/>
          <w:sz w:val="24"/>
          <w:szCs w:val="24"/>
        </w:rPr>
        <w:t>8</w:t>
      </w:r>
      <w:r w:rsidRPr="00765AEE">
        <w:rPr>
          <w:rFonts w:ascii="Times New Roman" w:hAnsi="Times New Roman"/>
          <w:sz w:val="24"/>
          <w:szCs w:val="24"/>
        </w:rPr>
        <w:t xml:space="preserve"> – Формат объекта «АНКЕТа»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65"/>
        <w:gridCol w:w="1404"/>
        <w:gridCol w:w="1275"/>
        <w:gridCol w:w="4637"/>
      </w:tblGrid>
      <w:tr w:rsidR="0093274C" w:rsidRPr="00202D12" w14:paraId="0D78686D" w14:textId="77777777" w:rsidTr="0093274C">
        <w:tc>
          <w:tcPr>
            <w:tcW w:w="1965" w:type="dxa"/>
            <w:tcBorders>
              <w:top w:val="single" w:sz="4" w:space="0" w:color="auto"/>
            </w:tcBorders>
            <w:shd w:val="clear" w:color="auto" w:fill="D9D9D9"/>
          </w:tcPr>
          <w:p w14:paraId="4846CAC9" w14:textId="77777777" w:rsidR="0093274C" w:rsidRPr="00765AEE" w:rsidRDefault="0093274C" w:rsidP="009327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5AEE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404" w:type="dxa"/>
            <w:tcBorders>
              <w:top w:val="single" w:sz="4" w:space="0" w:color="auto"/>
            </w:tcBorders>
            <w:shd w:val="clear" w:color="auto" w:fill="D9D9D9"/>
          </w:tcPr>
          <w:p w14:paraId="5EDE6918" w14:textId="77777777" w:rsidR="0093274C" w:rsidRPr="00765AEE" w:rsidRDefault="0093274C" w:rsidP="009327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5AEE">
              <w:rPr>
                <w:rFonts w:ascii="Times New Roman" w:hAnsi="Times New Roman"/>
              </w:rPr>
              <w:t>Тип, размерность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D9D9D9"/>
          </w:tcPr>
          <w:p w14:paraId="1572A306" w14:textId="77777777" w:rsidR="0093274C" w:rsidRPr="00765AEE" w:rsidRDefault="0093274C" w:rsidP="009327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5AEE">
              <w:rPr>
                <w:rFonts w:ascii="Times New Roman" w:hAnsi="Times New Roman"/>
              </w:rPr>
              <w:t xml:space="preserve">Обязательность </w:t>
            </w:r>
            <w:r w:rsidRPr="00765AEE">
              <w:rPr>
                <w:rFonts w:ascii="Times New Roman" w:hAnsi="Times New Roman"/>
              </w:rPr>
              <w:lastRenderedPageBreak/>
              <w:t>заполнения</w:t>
            </w:r>
          </w:p>
        </w:tc>
        <w:tc>
          <w:tcPr>
            <w:tcW w:w="4637" w:type="dxa"/>
            <w:tcBorders>
              <w:top w:val="single" w:sz="4" w:space="0" w:color="auto"/>
            </w:tcBorders>
            <w:shd w:val="clear" w:color="auto" w:fill="D9D9D9"/>
          </w:tcPr>
          <w:p w14:paraId="69E4E6D5" w14:textId="77777777" w:rsidR="0093274C" w:rsidRPr="00765AEE" w:rsidRDefault="0093274C" w:rsidP="009327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5AEE">
              <w:rPr>
                <w:rFonts w:ascii="Times New Roman" w:hAnsi="Times New Roman"/>
              </w:rPr>
              <w:lastRenderedPageBreak/>
              <w:t>Описание</w:t>
            </w:r>
          </w:p>
        </w:tc>
      </w:tr>
      <w:tr w:rsidR="0093274C" w:rsidRPr="00202D12" w14:paraId="2FB3E590" w14:textId="77777777" w:rsidTr="0093274C">
        <w:tc>
          <w:tcPr>
            <w:tcW w:w="1965" w:type="dxa"/>
          </w:tcPr>
          <w:p w14:paraId="289AE3A7" w14:textId="77777777" w:rsidR="0093274C" w:rsidRPr="00765AEE" w:rsidRDefault="0093274C" w:rsidP="0093274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765AEE">
              <w:rPr>
                <w:rFonts w:ascii="Times New Roman" w:hAnsi="Times New Roman" w:cs="Times New Roman"/>
              </w:rPr>
              <w:lastRenderedPageBreak/>
              <w:t>Id</w:t>
            </w:r>
          </w:p>
        </w:tc>
        <w:tc>
          <w:tcPr>
            <w:tcW w:w="1404" w:type="dxa"/>
          </w:tcPr>
          <w:p w14:paraId="591C4D51" w14:textId="77777777" w:rsidR="0093274C" w:rsidRPr="00765AEE" w:rsidRDefault="0093274C" w:rsidP="009327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AEE">
              <w:rPr>
                <w:rFonts w:ascii="Times New Roman" w:hAnsi="Times New Roman" w:cs="Times New Roman"/>
              </w:rPr>
              <w:t>GUID</w:t>
            </w:r>
          </w:p>
        </w:tc>
        <w:tc>
          <w:tcPr>
            <w:tcW w:w="1275" w:type="dxa"/>
          </w:tcPr>
          <w:p w14:paraId="2DCEF97D" w14:textId="58C5BF08" w:rsidR="0093274C" w:rsidRPr="00E57695" w:rsidRDefault="00E57695" w:rsidP="009327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</w:t>
            </w:r>
          </w:p>
        </w:tc>
        <w:tc>
          <w:tcPr>
            <w:tcW w:w="4637" w:type="dxa"/>
          </w:tcPr>
          <w:p w14:paraId="7845FAD0" w14:textId="53851622" w:rsidR="0093274C" w:rsidRPr="00765AEE" w:rsidRDefault="0093274C" w:rsidP="009327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AEE">
              <w:rPr>
                <w:rFonts w:ascii="Times New Roman" w:hAnsi="Times New Roman"/>
              </w:rPr>
              <w:t xml:space="preserve">Уникальный идентификатор </w:t>
            </w:r>
            <w:r w:rsidR="00E57695">
              <w:rPr>
                <w:rFonts w:ascii="Times New Roman" w:hAnsi="Times New Roman"/>
              </w:rPr>
              <w:t>анкеты</w:t>
            </w:r>
          </w:p>
        </w:tc>
      </w:tr>
      <w:tr w:rsidR="00E57695" w:rsidRPr="00202D12" w14:paraId="2BDA5EAC" w14:textId="77777777" w:rsidTr="0093274C">
        <w:tc>
          <w:tcPr>
            <w:tcW w:w="1965" w:type="dxa"/>
          </w:tcPr>
          <w:p w14:paraId="04090665" w14:textId="3C93AA5C" w:rsidR="00E57695" w:rsidRPr="005A1F27" w:rsidRDefault="00E57695" w:rsidP="009327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1F27">
              <w:rPr>
                <w:rFonts w:ascii="Times New Roman" w:hAnsi="Times New Roman" w:cs="Times New Roman"/>
              </w:rPr>
              <w:t>IdSurvey</w:t>
            </w:r>
          </w:p>
        </w:tc>
        <w:tc>
          <w:tcPr>
            <w:tcW w:w="1404" w:type="dxa"/>
          </w:tcPr>
          <w:p w14:paraId="6946F4BB" w14:textId="58BA5C33" w:rsidR="00E57695" w:rsidRPr="00E57695" w:rsidRDefault="00E57695" w:rsidP="0093274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GU</w:t>
            </w:r>
            <w:r w:rsidR="00307A76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1275" w:type="dxa"/>
          </w:tcPr>
          <w:p w14:paraId="622791EF" w14:textId="16F5EAFE" w:rsidR="00E57695" w:rsidRDefault="00E57695" w:rsidP="009327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</w:p>
        </w:tc>
        <w:tc>
          <w:tcPr>
            <w:tcW w:w="4637" w:type="dxa"/>
          </w:tcPr>
          <w:p w14:paraId="23165C29" w14:textId="7374A300" w:rsidR="00E57695" w:rsidRPr="00E57695" w:rsidRDefault="00E57695" w:rsidP="009327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Уникальный идентификатор карты учета диспансеризации (131/у), в рамках которой проводилось анкетирование</w:t>
            </w:r>
          </w:p>
        </w:tc>
      </w:tr>
      <w:tr w:rsidR="0093274C" w:rsidRPr="00202D12" w14:paraId="1B8B68AE" w14:textId="77777777" w:rsidTr="0093274C">
        <w:tc>
          <w:tcPr>
            <w:tcW w:w="1965" w:type="dxa"/>
          </w:tcPr>
          <w:p w14:paraId="237AA3A6" w14:textId="77777777" w:rsidR="0093274C" w:rsidRPr="00765AEE" w:rsidRDefault="0093274C" w:rsidP="009327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AEE">
              <w:rPr>
                <w:rFonts w:ascii="Times New Roman" w:hAnsi="Times New Roman" w:cs="Times New Roman"/>
              </w:rPr>
              <w:t>Snils</w:t>
            </w:r>
          </w:p>
        </w:tc>
        <w:tc>
          <w:tcPr>
            <w:tcW w:w="1404" w:type="dxa"/>
          </w:tcPr>
          <w:p w14:paraId="32E4E515" w14:textId="77777777" w:rsidR="0093274C" w:rsidRPr="00765AEE" w:rsidRDefault="0093274C" w:rsidP="009327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AEE">
              <w:rPr>
                <w:rFonts w:ascii="Times New Roman" w:hAnsi="Times New Roman"/>
                <w:lang w:val="en-US"/>
              </w:rPr>
              <w:t>String</w:t>
            </w:r>
            <w:r w:rsidRPr="00765AEE">
              <w:rPr>
                <w:rFonts w:ascii="Times New Roman" w:hAnsi="Times New Roman"/>
              </w:rPr>
              <w:t xml:space="preserve"> (1</w:t>
            </w:r>
            <w:r w:rsidRPr="00765AEE">
              <w:rPr>
                <w:rFonts w:ascii="Times New Roman" w:hAnsi="Times New Roman"/>
                <w:lang w:val="en-US"/>
              </w:rPr>
              <w:t>1</w:t>
            </w:r>
            <w:r w:rsidRPr="00765AEE">
              <w:rPr>
                <w:rFonts w:ascii="Times New Roman" w:hAnsi="Times New Roman"/>
              </w:rPr>
              <w:t>)</w:t>
            </w:r>
          </w:p>
        </w:tc>
        <w:tc>
          <w:tcPr>
            <w:tcW w:w="1275" w:type="dxa"/>
          </w:tcPr>
          <w:p w14:paraId="12351EF0" w14:textId="17006490" w:rsidR="0093274C" w:rsidRPr="00765AEE" w:rsidRDefault="005A1F27" w:rsidP="009327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У</w:t>
            </w:r>
          </w:p>
        </w:tc>
        <w:tc>
          <w:tcPr>
            <w:tcW w:w="4637" w:type="dxa"/>
          </w:tcPr>
          <w:p w14:paraId="1AF09B88" w14:textId="6C99EFCA" w:rsidR="0093274C" w:rsidRPr="00765AEE" w:rsidRDefault="0093274C" w:rsidP="009327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AEE">
              <w:rPr>
                <w:rFonts w:ascii="Times New Roman" w:hAnsi="Times New Roman"/>
              </w:rPr>
              <w:t>СНИЛС пациента (только цифры без разделителей)</w:t>
            </w:r>
            <w:r w:rsidR="00171DE3">
              <w:rPr>
                <w:rFonts w:ascii="Times New Roman" w:hAnsi="Times New Roman"/>
              </w:rPr>
              <w:t>. Пациент должен быть зарегистрирован в СРиИП(Г)</w:t>
            </w:r>
          </w:p>
        </w:tc>
      </w:tr>
      <w:tr w:rsidR="00171DE3" w:rsidRPr="00202D12" w14:paraId="769A5874" w14:textId="77777777" w:rsidTr="0093274C">
        <w:tc>
          <w:tcPr>
            <w:tcW w:w="1965" w:type="dxa"/>
          </w:tcPr>
          <w:p w14:paraId="75F06927" w14:textId="4454D16D" w:rsidR="00171DE3" w:rsidRPr="00765AEE" w:rsidRDefault="00AD5D8C" w:rsidP="00171D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val="en-US"/>
              </w:rPr>
              <w:t>patientGuid</w:t>
            </w:r>
          </w:p>
        </w:tc>
        <w:tc>
          <w:tcPr>
            <w:tcW w:w="1404" w:type="dxa"/>
          </w:tcPr>
          <w:p w14:paraId="22FF005F" w14:textId="43B489B4" w:rsidR="00171DE3" w:rsidRPr="00765AEE" w:rsidRDefault="00171DE3" w:rsidP="00171DE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GUID</w:t>
            </w:r>
          </w:p>
        </w:tc>
        <w:tc>
          <w:tcPr>
            <w:tcW w:w="1275" w:type="dxa"/>
          </w:tcPr>
          <w:p w14:paraId="2BBDF216" w14:textId="0013A99E" w:rsidR="00171DE3" w:rsidRPr="00765AEE" w:rsidRDefault="00171DE3" w:rsidP="00171D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</w:p>
        </w:tc>
        <w:tc>
          <w:tcPr>
            <w:tcW w:w="4637" w:type="dxa"/>
          </w:tcPr>
          <w:p w14:paraId="30FD0AF6" w14:textId="0D5EC31B" w:rsidR="00171DE3" w:rsidRPr="00765AEE" w:rsidRDefault="00171DE3" w:rsidP="00171DE3">
            <w:pPr>
              <w:spacing w:after="0" w:line="240" w:lineRule="auto"/>
              <w:rPr>
                <w:rFonts w:ascii="Times New Roman" w:hAnsi="Times New Roman"/>
              </w:rPr>
            </w:pPr>
            <w:r w:rsidRPr="00845BE1">
              <w:rPr>
                <w:rFonts w:ascii="Times New Roman" w:hAnsi="Times New Roman"/>
                <w:lang w:val="en-US"/>
              </w:rPr>
              <w:t>Guid</w:t>
            </w:r>
            <w:r w:rsidRPr="00845BE1">
              <w:rPr>
                <w:rFonts w:ascii="Times New Roman" w:hAnsi="Times New Roman"/>
              </w:rPr>
              <w:t xml:space="preserve"> пациента (ответ от </w:t>
            </w:r>
            <w:r>
              <w:rPr>
                <w:rFonts w:ascii="Times New Roman" w:hAnsi="Times New Roman"/>
              </w:rPr>
              <w:t>СРиИП(Г)</w:t>
            </w:r>
            <w:r w:rsidRPr="00845BE1">
              <w:rPr>
                <w:rFonts w:ascii="Times New Roman" w:hAnsi="Times New Roman"/>
              </w:rPr>
              <w:t>)</w:t>
            </w:r>
          </w:p>
        </w:tc>
      </w:tr>
      <w:tr w:rsidR="00171DE3" w:rsidRPr="00202D12" w14:paraId="44968D2B" w14:textId="77777777" w:rsidTr="0093274C">
        <w:tc>
          <w:tcPr>
            <w:tcW w:w="1965" w:type="dxa"/>
          </w:tcPr>
          <w:p w14:paraId="03AD45AA" w14:textId="7BBAF431" w:rsidR="00171DE3" w:rsidRPr="00765AEE" w:rsidRDefault="00171DE3" w:rsidP="00171D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AEE">
              <w:rPr>
                <w:rFonts w:ascii="Times New Roman" w:hAnsi="Times New Roman" w:cs="Times New Roman"/>
              </w:rPr>
              <w:t>SurveyDate</w:t>
            </w:r>
          </w:p>
        </w:tc>
        <w:tc>
          <w:tcPr>
            <w:tcW w:w="1404" w:type="dxa"/>
          </w:tcPr>
          <w:p w14:paraId="29563C23" w14:textId="6DA54893" w:rsidR="00171DE3" w:rsidRPr="00765AEE" w:rsidRDefault="00171DE3" w:rsidP="00171DE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765AEE">
              <w:rPr>
                <w:rFonts w:ascii="Times New Roman" w:hAnsi="Times New Roman"/>
                <w:lang w:val="en-US"/>
              </w:rPr>
              <w:t>Date</w:t>
            </w:r>
          </w:p>
        </w:tc>
        <w:tc>
          <w:tcPr>
            <w:tcW w:w="1275" w:type="dxa"/>
          </w:tcPr>
          <w:p w14:paraId="6C4DD916" w14:textId="78DE215D" w:rsidR="00171DE3" w:rsidRPr="00765AEE" w:rsidRDefault="00171DE3" w:rsidP="00171DE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65AEE">
              <w:rPr>
                <w:rFonts w:ascii="Times New Roman" w:hAnsi="Times New Roman"/>
              </w:rPr>
              <w:t>О</w:t>
            </w:r>
          </w:p>
        </w:tc>
        <w:tc>
          <w:tcPr>
            <w:tcW w:w="4637" w:type="dxa"/>
          </w:tcPr>
          <w:p w14:paraId="018E210C" w14:textId="7CB2F7A0" w:rsidR="00171DE3" w:rsidRPr="00765AEE" w:rsidRDefault="00171DE3" w:rsidP="00171DE3">
            <w:pPr>
              <w:spacing w:after="0" w:line="240" w:lineRule="auto"/>
              <w:rPr>
                <w:rFonts w:ascii="Times New Roman" w:hAnsi="Times New Roman"/>
              </w:rPr>
            </w:pPr>
            <w:r w:rsidRPr="00765AEE">
              <w:rPr>
                <w:rFonts w:ascii="Times New Roman" w:hAnsi="Times New Roman"/>
              </w:rPr>
              <w:t>Дата заполнения анкеты</w:t>
            </w:r>
          </w:p>
        </w:tc>
      </w:tr>
      <w:tr w:rsidR="00171DE3" w:rsidRPr="00202D12" w14:paraId="331FD19E" w14:textId="77777777" w:rsidTr="0093274C">
        <w:tc>
          <w:tcPr>
            <w:tcW w:w="1965" w:type="dxa"/>
          </w:tcPr>
          <w:p w14:paraId="327E778A" w14:textId="70D2FAAE" w:rsidR="00171DE3" w:rsidRPr="00765AEE" w:rsidRDefault="00171DE3" w:rsidP="00171D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AEE">
              <w:rPr>
                <w:rFonts w:ascii="Times New Roman" w:hAnsi="Times New Roman" w:cs="Times New Roman"/>
              </w:rPr>
              <w:t>Questions</w:t>
            </w:r>
          </w:p>
        </w:tc>
        <w:tc>
          <w:tcPr>
            <w:tcW w:w="1404" w:type="dxa"/>
          </w:tcPr>
          <w:p w14:paraId="38BCB6D6" w14:textId="7298CE4F" w:rsidR="00171DE3" w:rsidRPr="00765AEE" w:rsidRDefault="00171DE3" w:rsidP="00171DE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765AEE">
              <w:rPr>
                <w:rFonts w:ascii="Times New Roman" w:hAnsi="Times New Roman"/>
                <w:lang w:val="en-US"/>
              </w:rPr>
              <w:t>Array</w:t>
            </w:r>
          </w:p>
        </w:tc>
        <w:tc>
          <w:tcPr>
            <w:tcW w:w="1275" w:type="dxa"/>
          </w:tcPr>
          <w:p w14:paraId="3ABEF115" w14:textId="1F2B955E" w:rsidR="00171DE3" w:rsidRPr="00765AEE" w:rsidRDefault="00171DE3" w:rsidP="00171D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5AEE">
              <w:rPr>
                <w:rFonts w:ascii="Times New Roman" w:hAnsi="Times New Roman"/>
              </w:rPr>
              <w:t>O</w:t>
            </w:r>
          </w:p>
        </w:tc>
        <w:tc>
          <w:tcPr>
            <w:tcW w:w="4637" w:type="dxa"/>
          </w:tcPr>
          <w:p w14:paraId="4A337517" w14:textId="490AF589" w:rsidR="00171DE3" w:rsidRPr="00765AEE" w:rsidRDefault="00171DE3" w:rsidP="00171DE3">
            <w:pPr>
              <w:spacing w:after="0" w:line="240" w:lineRule="auto"/>
              <w:rPr>
                <w:rFonts w:ascii="Times New Roman" w:hAnsi="Times New Roman"/>
              </w:rPr>
            </w:pPr>
            <w:r w:rsidRPr="00765AEE">
              <w:rPr>
                <w:rFonts w:ascii="Times New Roman" w:hAnsi="Times New Roman"/>
              </w:rPr>
              <w:t xml:space="preserve">Список объектов «Ответы на вопросы анкеты», см. Таблицу </w:t>
            </w:r>
            <w:r w:rsidR="00173149">
              <w:rPr>
                <w:rFonts w:ascii="Times New Roman" w:hAnsi="Times New Roman"/>
              </w:rPr>
              <w:t>15</w:t>
            </w:r>
          </w:p>
        </w:tc>
      </w:tr>
    </w:tbl>
    <w:p w14:paraId="191DF050" w14:textId="77777777" w:rsidR="007A0607" w:rsidRPr="00202D12" w:rsidRDefault="007A0607" w:rsidP="00985F31">
      <w:pPr>
        <w:rPr>
          <w:rFonts w:ascii="Times New Roman" w:hAnsi="Times New Roman"/>
        </w:rPr>
      </w:pPr>
    </w:p>
    <w:p w14:paraId="2C98FB10" w14:textId="77777777" w:rsidR="00985F31" w:rsidRPr="00765AEE" w:rsidRDefault="00985F31" w:rsidP="00E93826">
      <w:pPr>
        <w:pStyle w:val="3"/>
        <w:numPr>
          <w:ilvl w:val="2"/>
          <w:numId w:val="34"/>
        </w:numPr>
        <w:spacing w:line="360" w:lineRule="auto"/>
        <w:ind w:left="1134" w:hanging="567"/>
        <w:rPr>
          <w:rFonts w:ascii="Times New Roman" w:hAnsi="Times New Roman"/>
          <w:b/>
        </w:rPr>
      </w:pPr>
      <w:bookmarkStart w:id="215" w:name="_Toc80777140"/>
      <w:r w:rsidRPr="00765AEE">
        <w:rPr>
          <w:rFonts w:ascii="Times New Roman" w:hAnsi="Times New Roman"/>
          <w:b/>
        </w:rPr>
        <w:t>Получение перечня анкет по пациенту</w:t>
      </w:r>
      <w:bookmarkEnd w:id="215"/>
    </w:p>
    <w:p w14:paraId="03E47207" w14:textId="77777777" w:rsidR="00F639C9" w:rsidRPr="00765AEE" w:rsidRDefault="00F639C9" w:rsidP="00765AEE">
      <w:pPr>
        <w:spacing w:after="0" w:line="360" w:lineRule="auto"/>
        <w:ind w:firstLine="567"/>
        <w:rPr>
          <w:rFonts w:ascii="Times New Roman" w:hAnsi="Times New Roman"/>
        </w:rPr>
      </w:pPr>
      <w:r w:rsidRPr="00765AEE">
        <w:rPr>
          <w:rFonts w:ascii="Times New Roman" w:hAnsi="Times New Roman"/>
        </w:rPr>
        <w:t xml:space="preserve">Для получения перечня анкет, заполненных пациентом самостоятельно с помощью </w:t>
      </w:r>
      <w:r w:rsidRPr="00765AEE">
        <w:rPr>
          <w:rFonts w:ascii="Times New Roman" w:hAnsi="Times New Roman"/>
          <w:lang w:val="en-US"/>
        </w:rPr>
        <w:t>web</w:t>
      </w:r>
      <w:r w:rsidRPr="00765AEE">
        <w:rPr>
          <w:rFonts w:ascii="Times New Roman" w:hAnsi="Times New Roman"/>
        </w:rPr>
        <w:t>-ресурсов</w:t>
      </w:r>
      <w:r w:rsidR="00202252" w:rsidRPr="00765AEE">
        <w:rPr>
          <w:rFonts w:ascii="Times New Roman" w:hAnsi="Times New Roman"/>
        </w:rPr>
        <w:t xml:space="preserve">, необходимо выполнить </w:t>
      </w:r>
      <w:r w:rsidR="00202252" w:rsidRPr="00765AEE">
        <w:rPr>
          <w:rFonts w:ascii="Times New Roman" w:hAnsi="Times New Roman"/>
          <w:lang w:val="en-US"/>
        </w:rPr>
        <w:t>HTTP</w:t>
      </w:r>
      <w:r w:rsidR="00202252" w:rsidRPr="00765AEE">
        <w:rPr>
          <w:rFonts w:ascii="Times New Roman" w:hAnsi="Times New Roman"/>
        </w:rPr>
        <w:t xml:space="preserve"> </w:t>
      </w:r>
      <w:r w:rsidR="00202252" w:rsidRPr="00765AEE">
        <w:rPr>
          <w:rFonts w:ascii="Times New Roman" w:hAnsi="Times New Roman"/>
          <w:lang w:val="en-US"/>
        </w:rPr>
        <w:t>GET</w:t>
      </w:r>
      <w:r w:rsidR="00202252" w:rsidRPr="00765AEE">
        <w:rPr>
          <w:rFonts w:ascii="Times New Roman" w:hAnsi="Times New Roman"/>
        </w:rPr>
        <w:t xml:space="preserve"> запрос к </w:t>
      </w:r>
      <w:r w:rsidR="00202252" w:rsidRPr="00765AEE">
        <w:rPr>
          <w:rFonts w:ascii="Times New Roman" w:hAnsi="Times New Roman"/>
          <w:lang w:val="en-US"/>
        </w:rPr>
        <w:t>API</w:t>
      </w:r>
      <w:r w:rsidR="00202252" w:rsidRPr="00765AEE">
        <w:rPr>
          <w:rFonts w:ascii="Times New Roman" w:hAnsi="Times New Roman"/>
        </w:rPr>
        <w:t xml:space="preserve"> сервиса по адресу вида:</w:t>
      </w:r>
    </w:p>
    <w:p w14:paraId="22760C83" w14:textId="03E64043" w:rsidR="00161924" w:rsidRPr="00765AEE" w:rsidRDefault="00161924" w:rsidP="00244763">
      <w:pPr>
        <w:ind w:firstLine="567"/>
        <w:rPr>
          <w:rFonts w:ascii="Times New Roman" w:hAnsi="Times New Roman"/>
          <w:lang w:val="en-US"/>
        </w:rPr>
      </w:pPr>
      <w:r w:rsidRPr="00161924">
        <w:rPr>
          <w:rFonts w:ascii="Times New Roman" w:hAnsi="Times New Roman"/>
          <w:lang w:val="en-US"/>
        </w:rPr>
        <w:t>http://&lt;адрес сервера&gt;/api/surveys?Snils=&lt;SNILS&gt;&amp;</w:t>
      </w:r>
      <w:r w:rsidR="005917AD">
        <w:rPr>
          <w:rFonts w:ascii="Times New Roman" w:hAnsi="Times New Roman"/>
          <w:lang w:val="en-US"/>
        </w:rPr>
        <w:t>patient</w:t>
      </w:r>
      <w:r w:rsidR="00C46946">
        <w:rPr>
          <w:rFonts w:ascii="Times New Roman" w:hAnsi="Times New Roman"/>
          <w:lang w:val="en-US"/>
        </w:rPr>
        <w:t>Guid=</w:t>
      </w:r>
      <w:r w:rsidR="00C46946" w:rsidRPr="00170017">
        <w:rPr>
          <w:rFonts w:ascii="Times New Roman" w:hAnsi="Times New Roman"/>
          <w:szCs w:val="28"/>
          <w:lang w:val="en-US"/>
        </w:rPr>
        <w:t>&lt;</w:t>
      </w:r>
      <w:r w:rsidR="00C46946">
        <w:rPr>
          <w:rFonts w:ascii="Times New Roman" w:hAnsi="Times New Roman"/>
          <w:szCs w:val="28"/>
          <w:lang w:val="en-US"/>
        </w:rPr>
        <w:t>Guid</w:t>
      </w:r>
      <w:r w:rsidR="00C46946" w:rsidRPr="00170017">
        <w:rPr>
          <w:rFonts w:ascii="Times New Roman" w:hAnsi="Times New Roman"/>
          <w:szCs w:val="28"/>
          <w:lang w:val="en-US"/>
        </w:rPr>
        <w:t>&gt;</w:t>
      </w:r>
    </w:p>
    <w:p w14:paraId="66170212" w14:textId="77777777" w:rsidR="00981A6C" w:rsidRPr="00C46946" w:rsidRDefault="00981A6C" w:rsidP="00981A6C">
      <w:pPr>
        <w:spacing w:after="0" w:line="360" w:lineRule="auto"/>
        <w:ind w:firstLine="567"/>
        <w:rPr>
          <w:rFonts w:ascii="Times New Roman" w:hAnsi="Times New Roman"/>
        </w:rPr>
      </w:pPr>
      <w:r w:rsidRPr="00C46946">
        <w:rPr>
          <w:rFonts w:ascii="Times New Roman" w:hAnsi="Times New Roman"/>
        </w:rPr>
        <w:t xml:space="preserve">Где </w:t>
      </w:r>
      <w:r w:rsidRPr="00C46946">
        <w:rPr>
          <w:rFonts w:ascii="Times New Roman" w:hAnsi="Times New Roman"/>
          <w:lang w:val="en-US"/>
        </w:rPr>
        <w:t>SNILS</w:t>
      </w:r>
      <w:r w:rsidRPr="00C46946">
        <w:rPr>
          <w:rFonts w:ascii="Times New Roman" w:hAnsi="Times New Roman"/>
        </w:rPr>
        <w:t xml:space="preserve"> – СНИЛС пациента (только цифры),</w:t>
      </w:r>
    </w:p>
    <w:p w14:paraId="1BB75DF2" w14:textId="5DCA98BB" w:rsidR="00981A6C" w:rsidRPr="00C46946" w:rsidRDefault="005917AD" w:rsidP="00981A6C">
      <w:pPr>
        <w:spacing w:after="0" w:line="36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patient</w:t>
      </w:r>
      <w:r w:rsidR="00C46946" w:rsidRPr="00C46946">
        <w:rPr>
          <w:rFonts w:ascii="Times New Roman" w:hAnsi="Times New Roman"/>
          <w:lang w:val="en-US"/>
        </w:rPr>
        <w:t>Guid</w:t>
      </w:r>
      <w:r w:rsidR="00981A6C" w:rsidRPr="00C46946">
        <w:rPr>
          <w:rFonts w:ascii="Times New Roman" w:hAnsi="Times New Roman"/>
        </w:rPr>
        <w:t xml:space="preserve"> – </w:t>
      </w:r>
      <w:r w:rsidR="00C46946" w:rsidRPr="00C46946">
        <w:rPr>
          <w:rFonts w:ascii="Times New Roman" w:hAnsi="Times New Roman"/>
        </w:rPr>
        <w:t>Гуид</w:t>
      </w:r>
      <w:r w:rsidR="00981A6C" w:rsidRPr="00C46946">
        <w:rPr>
          <w:rFonts w:ascii="Times New Roman" w:hAnsi="Times New Roman"/>
        </w:rPr>
        <w:t xml:space="preserve"> пациента</w:t>
      </w:r>
      <w:r w:rsidR="007E1047">
        <w:rPr>
          <w:rFonts w:ascii="Times New Roman" w:hAnsi="Times New Roman"/>
        </w:rPr>
        <w:t xml:space="preserve"> </w:t>
      </w:r>
      <w:r w:rsidR="007E1047" w:rsidRPr="002F3CFA">
        <w:rPr>
          <w:rFonts w:ascii="Times New Roman" w:hAnsi="Times New Roman"/>
        </w:rPr>
        <w:t>(ответ от сервиса регистрации и идентификации пациента (гражданина)</w:t>
      </w:r>
      <w:r w:rsidR="007E1047">
        <w:rPr>
          <w:rFonts w:ascii="Times New Roman" w:hAnsi="Times New Roman"/>
        </w:rPr>
        <w:t>.</w:t>
      </w:r>
    </w:p>
    <w:p w14:paraId="75D83856" w14:textId="276C874A" w:rsidR="00981A6C" w:rsidRDefault="00981A6C" w:rsidP="00E82CDE">
      <w:pPr>
        <w:spacing w:after="0" w:line="360" w:lineRule="auto"/>
        <w:ind w:firstLine="709"/>
        <w:rPr>
          <w:rFonts w:ascii="Times New Roman" w:hAnsi="Times New Roman"/>
        </w:rPr>
      </w:pPr>
      <w:r w:rsidRPr="00C46946">
        <w:rPr>
          <w:rFonts w:ascii="Times New Roman" w:hAnsi="Times New Roman"/>
        </w:rPr>
        <w:t xml:space="preserve">Параметр </w:t>
      </w:r>
      <w:r w:rsidR="005917AD">
        <w:rPr>
          <w:rFonts w:ascii="Times New Roman" w:hAnsi="Times New Roman"/>
          <w:lang w:val="en-US"/>
        </w:rPr>
        <w:t>patient</w:t>
      </w:r>
      <w:r w:rsidR="00C46946" w:rsidRPr="00C46946">
        <w:rPr>
          <w:rFonts w:ascii="Times New Roman" w:hAnsi="Times New Roman"/>
          <w:lang w:val="en-US"/>
        </w:rPr>
        <w:t>Guid</w:t>
      </w:r>
      <w:r w:rsidR="00C46946" w:rsidRPr="00C46946">
        <w:rPr>
          <w:rFonts w:ascii="Times New Roman" w:hAnsi="Times New Roman"/>
        </w:rPr>
        <w:t xml:space="preserve"> </w:t>
      </w:r>
      <w:r w:rsidRPr="00C46946">
        <w:rPr>
          <w:rFonts w:ascii="Times New Roman" w:hAnsi="Times New Roman"/>
        </w:rPr>
        <w:t>явля</w:t>
      </w:r>
      <w:r w:rsidR="005A1F27">
        <w:rPr>
          <w:rFonts w:ascii="Times New Roman" w:hAnsi="Times New Roman"/>
        </w:rPr>
        <w:t>е</w:t>
      </w:r>
      <w:r w:rsidRPr="00C46946">
        <w:rPr>
          <w:rFonts w:ascii="Times New Roman" w:hAnsi="Times New Roman"/>
        </w:rPr>
        <w:t>тся обязательным</w:t>
      </w:r>
      <w:r w:rsidR="00C46946" w:rsidRPr="00C46946">
        <w:rPr>
          <w:rFonts w:ascii="Times New Roman" w:hAnsi="Times New Roman"/>
        </w:rPr>
        <w:t>и</w:t>
      </w:r>
      <w:r w:rsidRPr="00C46946">
        <w:rPr>
          <w:rFonts w:ascii="Times New Roman" w:hAnsi="Times New Roman"/>
        </w:rPr>
        <w:t>.</w:t>
      </w:r>
      <w:r w:rsidRPr="008D2C54">
        <w:rPr>
          <w:rFonts w:ascii="Times New Roman" w:hAnsi="Times New Roman"/>
        </w:rPr>
        <w:t xml:space="preserve"> </w:t>
      </w:r>
    </w:p>
    <w:p w14:paraId="7543C4FB" w14:textId="19C364C5" w:rsidR="009F17A9" w:rsidRPr="00FF5B35" w:rsidRDefault="009F17A9" w:rsidP="00E82CDE">
      <w:pPr>
        <w:spacing w:after="0" w:line="360" w:lineRule="auto"/>
        <w:ind w:firstLine="709"/>
      </w:pPr>
      <w:r>
        <w:rPr>
          <w:rFonts w:ascii="Times New Roman" w:hAnsi="Times New Roman"/>
        </w:rPr>
        <w:t xml:space="preserve">Пример получения перечня анкет пациента указан в Приложении </w:t>
      </w:r>
      <w:r w:rsidR="00FA0637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(пункт 12 «Получение перечня анкет пациента»).</w:t>
      </w:r>
    </w:p>
    <w:p w14:paraId="1778ED58" w14:textId="77777777" w:rsidR="00182B16" w:rsidRPr="009F17A9" w:rsidRDefault="00182B16" w:rsidP="00CA3D7A"/>
    <w:p w14:paraId="326F6D97" w14:textId="5B1A9201" w:rsidR="00BD15EE" w:rsidRPr="00765AEE" w:rsidRDefault="00874C8F" w:rsidP="00244763">
      <w:pPr>
        <w:pStyle w:val="3"/>
        <w:spacing w:line="360" w:lineRule="auto"/>
        <w:ind w:left="1134" w:hanging="567"/>
        <w:rPr>
          <w:rFonts w:ascii="Times New Roman" w:hAnsi="Times New Roman"/>
          <w:b/>
        </w:rPr>
      </w:pPr>
      <w:bookmarkStart w:id="216" w:name="_Toc80777141"/>
      <w:r>
        <w:rPr>
          <w:rFonts w:ascii="Times New Roman" w:hAnsi="Times New Roman"/>
          <w:b/>
        </w:rPr>
        <w:t>5</w:t>
      </w:r>
      <w:r w:rsidR="00BD15EE" w:rsidRPr="00765AEE">
        <w:rPr>
          <w:rFonts w:ascii="Times New Roman" w:hAnsi="Times New Roman"/>
          <w:b/>
        </w:rPr>
        <w:t>.</w:t>
      </w:r>
      <w:r w:rsidR="00857505" w:rsidRPr="00765AEE">
        <w:rPr>
          <w:rFonts w:ascii="Times New Roman" w:hAnsi="Times New Roman"/>
          <w:b/>
        </w:rPr>
        <w:t>3.</w:t>
      </w:r>
      <w:r w:rsidR="007E6E8F" w:rsidRPr="00765AEE">
        <w:rPr>
          <w:rFonts w:ascii="Times New Roman" w:hAnsi="Times New Roman"/>
          <w:b/>
        </w:rPr>
        <w:t>4</w:t>
      </w:r>
      <w:r w:rsidR="00857505" w:rsidRPr="00765AEE">
        <w:rPr>
          <w:rFonts w:ascii="Times New Roman" w:hAnsi="Times New Roman"/>
          <w:b/>
        </w:rPr>
        <w:t>.</w:t>
      </w:r>
      <w:r w:rsidR="00BD15EE" w:rsidRPr="00765AEE">
        <w:rPr>
          <w:rFonts w:ascii="Times New Roman" w:hAnsi="Times New Roman"/>
          <w:b/>
        </w:rPr>
        <w:t xml:space="preserve"> Получение анкеты пациента</w:t>
      </w:r>
      <w:bookmarkEnd w:id="216"/>
    </w:p>
    <w:p w14:paraId="77CC0EE5" w14:textId="77777777" w:rsidR="00F639C9" w:rsidRPr="00765AEE" w:rsidRDefault="001A42B3" w:rsidP="00765AEE">
      <w:pPr>
        <w:spacing w:after="0" w:line="360" w:lineRule="auto"/>
        <w:ind w:firstLine="567"/>
        <w:rPr>
          <w:rFonts w:ascii="Times New Roman" w:hAnsi="Times New Roman"/>
        </w:rPr>
      </w:pPr>
      <w:r w:rsidRPr="00765AEE">
        <w:rPr>
          <w:rFonts w:ascii="Times New Roman" w:hAnsi="Times New Roman"/>
        </w:rPr>
        <w:t>Для получения</w:t>
      </w:r>
      <w:r w:rsidR="008C5640" w:rsidRPr="00765AEE">
        <w:rPr>
          <w:rFonts w:ascii="Times New Roman" w:hAnsi="Times New Roman"/>
        </w:rPr>
        <w:t xml:space="preserve"> анкеты, заполненной пациентом самостоятельно с помощью </w:t>
      </w:r>
      <w:r w:rsidR="008C5640" w:rsidRPr="00765AEE">
        <w:rPr>
          <w:rFonts w:ascii="Times New Roman" w:hAnsi="Times New Roman"/>
          <w:lang w:val="en-US"/>
        </w:rPr>
        <w:t>web</w:t>
      </w:r>
      <w:r w:rsidR="008C5640" w:rsidRPr="00765AEE">
        <w:rPr>
          <w:rFonts w:ascii="Times New Roman" w:hAnsi="Times New Roman"/>
        </w:rPr>
        <w:t xml:space="preserve">-ресурсов, необходимо выполнить </w:t>
      </w:r>
      <w:r w:rsidR="008C5640" w:rsidRPr="00765AEE">
        <w:rPr>
          <w:rFonts w:ascii="Times New Roman" w:hAnsi="Times New Roman"/>
          <w:lang w:val="en-US"/>
        </w:rPr>
        <w:t>HTTP</w:t>
      </w:r>
      <w:r w:rsidR="008C5640" w:rsidRPr="00765AEE">
        <w:rPr>
          <w:rFonts w:ascii="Times New Roman" w:hAnsi="Times New Roman"/>
        </w:rPr>
        <w:t xml:space="preserve"> </w:t>
      </w:r>
      <w:r w:rsidR="008C5640" w:rsidRPr="00765AEE">
        <w:rPr>
          <w:rFonts w:ascii="Times New Roman" w:hAnsi="Times New Roman"/>
          <w:lang w:val="en-US"/>
        </w:rPr>
        <w:t>GET</w:t>
      </w:r>
      <w:r w:rsidR="008C5640" w:rsidRPr="00765AEE">
        <w:rPr>
          <w:rFonts w:ascii="Times New Roman" w:hAnsi="Times New Roman"/>
        </w:rPr>
        <w:t xml:space="preserve"> запрос к </w:t>
      </w:r>
      <w:r w:rsidR="008C5640" w:rsidRPr="00765AEE">
        <w:rPr>
          <w:rFonts w:ascii="Times New Roman" w:hAnsi="Times New Roman"/>
          <w:lang w:val="en-US"/>
        </w:rPr>
        <w:t>API</w:t>
      </w:r>
      <w:r w:rsidR="008C5640" w:rsidRPr="00765AEE">
        <w:rPr>
          <w:rFonts w:ascii="Times New Roman" w:hAnsi="Times New Roman"/>
        </w:rPr>
        <w:t xml:space="preserve"> </w:t>
      </w:r>
      <w:r w:rsidR="003B60C7" w:rsidRPr="00765AEE">
        <w:rPr>
          <w:rFonts w:ascii="Times New Roman" w:hAnsi="Times New Roman"/>
        </w:rPr>
        <w:t>сервиса по следующему адресу</w:t>
      </w:r>
      <w:r w:rsidR="008C5640" w:rsidRPr="00765AEE">
        <w:rPr>
          <w:rFonts w:ascii="Times New Roman" w:hAnsi="Times New Roman"/>
        </w:rPr>
        <w:t>:</w:t>
      </w:r>
    </w:p>
    <w:p w14:paraId="6A646D9C" w14:textId="35F92EE7" w:rsidR="003B60C7" w:rsidRPr="00765AEE" w:rsidRDefault="003B60C7" w:rsidP="00244763">
      <w:pPr>
        <w:spacing w:after="0" w:line="360" w:lineRule="auto"/>
        <w:ind w:firstLine="567"/>
        <w:rPr>
          <w:rFonts w:ascii="Times New Roman" w:hAnsi="Times New Roman"/>
          <w:lang w:val="en-US"/>
        </w:rPr>
      </w:pPr>
      <w:r w:rsidRPr="00765AEE">
        <w:rPr>
          <w:rFonts w:ascii="Times New Roman" w:hAnsi="Times New Roman"/>
          <w:lang w:val="en-US"/>
        </w:rPr>
        <w:t>http://&lt;</w:t>
      </w:r>
      <w:r w:rsidRPr="00765AEE">
        <w:rPr>
          <w:rFonts w:ascii="Times New Roman" w:hAnsi="Times New Roman"/>
        </w:rPr>
        <w:t>адрес</w:t>
      </w:r>
      <w:r w:rsidRPr="00765AEE">
        <w:rPr>
          <w:rFonts w:ascii="Times New Roman" w:hAnsi="Times New Roman"/>
          <w:lang w:val="en-US"/>
        </w:rPr>
        <w:t xml:space="preserve"> </w:t>
      </w:r>
      <w:r w:rsidRPr="00765AEE">
        <w:rPr>
          <w:rFonts w:ascii="Times New Roman" w:hAnsi="Times New Roman"/>
        </w:rPr>
        <w:t>сервера</w:t>
      </w:r>
      <w:r w:rsidRPr="00765AEE">
        <w:rPr>
          <w:rFonts w:ascii="Times New Roman" w:hAnsi="Times New Roman"/>
          <w:lang w:val="en-US"/>
        </w:rPr>
        <w:t>&gt;/api/patient/&lt;</w:t>
      </w:r>
      <w:r w:rsidR="00E343A0" w:rsidRPr="00437C25">
        <w:rPr>
          <w:rFonts w:ascii="Times New Roman" w:hAnsi="Times New Roman"/>
          <w:lang w:val="en-US"/>
        </w:rPr>
        <w:t>GUID</w:t>
      </w:r>
      <w:r w:rsidRPr="00765AEE">
        <w:rPr>
          <w:rFonts w:ascii="Times New Roman" w:hAnsi="Times New Roman"/>
          <w:lang w:val="en-US"/>
        </w:rPr>
        <w:t>&gt;/surveys</w:t>
      </w:r>
      <w:r w:rsidR="00434B72" w:rsidRPr="00765AEE">
        <w:rPr>
          <w:rFonts w:ascii="Times New Roman" w:hAnsi="Times New Roman"/>
          <w:lang w:val="en-US"/>
        </w:rPr>
        <w:t>/&lt;id&gt;</w:t>
      </w:r>
    </w:p>
    <w:p w14:paraId="29CDF4C8" w14:textId="13546597" w:rsidR="00434B72" w:rsidRPr="00765AEE" w:rsidRDefault="00434B72" w:rsidP="003A5AE8">
      <w:pPr>
        <w:spacing w:after="0" w:line="360" w:lineRule="auto"/>
        <w:ind w:firstLine="709"/>
        <w:rPr>
          <w:rFonts w:ascii="Times New Roman" w:hAnsi="Times New Roman"/>
        </w:rPr>
      </w:pPr>
      <w:r w:rsidRPr="00765AEE">
        <w:rPr>
          <w:rFonts w:ascii="Times New Roman" w:hAnsi="Times New Roman"/>
        </w:rPr>
        <w:t>где &lt;</w:t>
      </w:r>
      <w:r w:rsidR="00E343A0" w:rsidRPr="00437C25">
        <w:rPr>
          <w:rFonts w:ascii="Times New Roman" w:hAnsi="Times New Roman"/>
          <w:lang w:val="en-US"/>
        </w:rPr>
        <w:t>GUID</w:t>
      </w:r>
      <w:r w:rsidRPr="00765AEE">
        <w:rPr>
          <w:rFonts w:ascii="Times New Roman" w:hAnsi="Times New Roman"/>
        </w:rPr>
        <w:t xml:space="preserve">&gt; - </w:t>
      </w:r>
      <w:r w:rsidR="003A5AE8">
        <w:rPr>
          <w:rFonts w:ascii="Times New Roman" w:hAnsi="Times New Roman"/>
        </w:rPr>
        <w:t>Гуид</w:t>
      </w:r>
      <w:r w:rsidRPr="00765AEE">
        <w:rPr>
          <w:rFonts w:ascii="Times New Roman" w:hAnsi="Times New Roman"/>
        </w:rPr>
        <w:t xml:space="preserve"> пациента </w:t>
      </w:r>
      <w:r w:rsidR="003A5AE8" w:rsidRPr="002F3CFA">
        <w:rPr>
          <w:rFonts w:ascii="Times New Roman" w:hAnsi="Times New Roman"/>
        </w:rPr>
        <w:t>(ответ от сервиса регистрации и идентификации пациента (гражданина)</w:t>
      </w:r>
      <w:r w:rsidR="00E343A0">
        <w:rPr>
          <w:rFonts w:ascii="Times New Roman" w:hAnsi="Times New Roman"/>
        </w:rPr>
        <w:t>,</w:t>
      </w:r>
    </w:p>
    <w:p w14:paraId="5D3460D7" w14:textId="77777777" w:rsidR="00434B72" w:rsidRPr="00765AEE" w:rsidRDefault="00434B72" w:rsidP="003A5AE8">
      <w:pPr>
        <w:spacing w:after="0" w:line="360" w:lineRule="auto"/>
        <w:ind w:firstLine="709"/>
        <w:rPr>
          <w:rFonts w:ascii="Times New Roman" w:hAnsi="Times New Roman"/>
        </w:rPr>
      </w:pPr>
      <w:r w:rsidRPr="00765AEE">
        <w:rPr>
          <w:rFonts w:ascii="Times New Roman" w:hAnsi="Times New Roman"/>
        </w:rPr>
        <w:t>&lt;</w:t>
      </w:r>
      <w:r w:rsidRPr="00765AEE">
        <w:rPr>
          <w:rFonts w:ascii="Times New Roman" w:hAnsi="Times New Roman"/>
          <w:lang w:val="en-US"/>
        </w:rPr>
        <w:t>id</w:t>
      </w:r>
      <w:r w:rsidRPr="00765AEE">
        <w:rPr>
          <w:rFonts w:ascii="Times New Roman" w:hAnsi="Times New Roman"/>
        </w:rPr>
        <w:t>&gt; - идентификатор анкеты</w:t>
      </w:r>
      <w:r w:rsidR="0096060A" w:rsidRPr="00765AEE">
        <w:rPr>
          <w:rFonts w:ascii="Times New Roman" w:hAnsi="Times New Roman"/>
        </w:rPr>
        <w:t xml:space="preserve"> в формате </w:t>
      </w:r>
      <w:r w:rsidR="0096060A" w:rsidRPr="00765AEE">
        <w:rPr>
          <w:rFonts w:ascii="Times New Roman" w:hAnsi="Times New Roman"/>
          <w:lang w:val="en-US"/>
        </w:rPr>
        <w:t>Guid</w:t>
      </w:r>
      <w:r w:rsidRPr="00765AEE">
        <w:rPr>
          <w:rFonts w:ascii="Times New Roman" w:hAnsi="Times New Roman"/>
        </w:rPr>
        <w:t>.</w:t>
      </w:r>
    </w:p>
    <w:p w14:paraId="3552E99A" w14:textId="5879E9BD" w:rsidR="009F17A9" w:rsidRPr="00FF5B35" w:rsidRDefault="009F17A9" w:rsidP="009F17A9">
      <w:pPr>
        <w:spacing w:after="0" w:line="360" w:lineRule="auto"/>
        <w:ind w:firstLine="709"/>
      </w:pPr>
      <w:r>
        <w:rPr>
          <w:rFonts w:ascii="Times New Roman" w:hAnsi="Times New Roman"/>
        </w:rPr>
        <w:t xml:space="preserve">Пример получения анкеты пациента указан в Приложении </w:t>
      </w:r>
      <w:r w:rsidR="00FA0637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(пункт 13 «Получение анкеты пациента»).</w:t>
      </w:r>
    </w:p>
    <w:p w14:paraId="47ACAB9B" w14:textId="77777777" w:rsidR="001D6D1B" w:rsidRPr="009F17A9" w:rsidRDefault="001D6D1B" w:rsidP="00434B72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</w:p>
    <w:p w14:paraId="4640267C" w14:textId="67EFEDE6" w:rsidR="00472DCB" w:rsidRPr="00765AEE" w:rsidRDefault="00874C8F" w:rsidP="00244763">
      <w:pPr>
        <w:pStyle w:val="3"/>
        <w:spacing w:line="360" w:lineRule="auto"/>
        <w:ind w:left="1134" w:hanging="567"/>
        <w:rPr>
          <w:rFonts w:ascii="Times New Roman" w:hAnsi="Times New Roman"/>
          <w:b/>
        </w:rPr>
      </w:pPr>
      <w:bookmarkStart w:id="217" w:name="_Toc80777142"/>
      <w:r>
        <w:rPr>
          <w:rFonts w:ascii="Times New Roman" w:hAnsi="Times New Roman"/>
          <w:b/>
        </w:rPr>
        <w:t>5</w:t>
      </w:r>
      <w:r w:rsidR="00472DCB" w:rsidRPr="00765AEE">
        <w:rPr>
          <w:rFonts w:ascii="Times New Roman" w:hAnsi="Times New Roman"/>
          <w:b/>
        </w:rPr>
        <w:t>.3.5. Получение списка карт диспансеризации</w:t>
      </w:r>
      <w:bookmarkEnd w:id="217"/>
    </w:p>
    <w:p w14:paraId="5E497E22" w14:textId="77777777" w:rsidR="00A67046" w:rsidRDefault="00A67046" w:rsidP="00A67046">
      <w:pPr>
        <w:spacing w:after="0" w:line="360" w:lineRule="auto"/>
        <w:ind w:firstLine="709"/>
        <w:rPr>
          <w:rFonts w:ascii="Times New Roman" w:hAnsi="Times New Roman"/>
        </w:rPr>
      </w:pPr>
      <w:r w:rsidRPr="00765AEE">
        <w:rPr>
          <w:rFonts w:ascii="Times New Roman" w:hAnsi="Times New Roman"/>
        </w:rPr>
        <w:lastRenderedPageBreak/>
        <w:t>Для получения списка</w:t>
      </w:r>
      <w:r>
        <w:rPr>
          <w:rFonts w:ascii="Times New Roman" w:hAnsi="Times New Roman"/>
        </w:rPr>
        <w:t xml:space="preserve"> карт диспансеризации необходимо воспользоваться одним из двух запросов:</w:t>
      </w:r>
    </w:p>
    <w:p w14:paraId="4478D5B7" w14:textId="25BACF74" w:rsidR="00A67046" w:rsidRPr="000530D2" w:rsidRDefault="0032024E" w:rsidP="00E93826">
      <w:pPr>
        <w:pStyle w:val="a4"/>
        <w:numPr>
          <w:ilvl w:val="0"/>
          <w:numId w:val="32"/>
        </w:numPr>
        <w:spacing w:after="0" w:line="360" w:lineRule="auto"/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Для получения перечня карт учета диспансеризации по </w:t>
      </w:r>
      <w:r>
        <w:rPr>
          <w:rFonts w:ascii="Times New Roman" w:hAnsi="Times New Roman"/>
          <w:lang w:val="en-US"/>
        </w:rPr>
        <w:t>GUID</w:t>
      </w:r>
      <w:r w:rsidRPr="00320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пациента необходимо о</w:t>
      </w:r>
      <w:r w:rsidR="00A67046" w:rsidRPr="000530D2">
        <w:rPr>
          <w:rFonts w:ascii="Times New Roman" w:hAnsi="Times New Roman"/>
        </w:rPr>
        <w:t xml:space="preserve">тправить </w:t>
      </w:r>
      <w:r w:rsidR="00A67046" w:rsidRPr="000530D2">
        <w:rPr>
          <w:rFonts w:ascii="Times New Roman" w:hAnsi="Times New Roman"/>
          <w:lang w:val="en-US"/>
        </w:rPr>
        <w:t>HTTP</w:t>
      </w:r>
      <w:r w:rsidR="00A67046" w:rsidRPr="000530D2">
        <w:rPr>
          <w:rFonts w:ascii="Times New Roman" w:hAnsi="Times New Roman"/>
        </w:rPr>
        <w:t xml:space="preserve"> </w:t>
      </w:r>
      <w:r w:rsidR="00A67046" w:rsidRPr="000530D2">
        <w:rPr>
          <w:rFonts w:ascii="Times New Roman" w:hAnsi="Times New Roman"/>
          <w:lang w:val="en-US"/>
        </w:rPr>
        <w:t>GET</w:t>
      </w:r>
      <w:r w:rsidR="00A67046" w:rsidRPr="000530D2">
        <w:rPr>
          <w:rFonts w:ascii="Times New Roman" w:hAnsi="Times New Roman"/>
        </w:rPr>
        <w:t xml:space="preserve"> запрос по адресу следующего вида:</w:t>
      </w:r>
    </w:p>
    <w:p w14:paraId="6AAB99FB" w14:textId="1B3B0403" w:rsidR="00A67046" w:rsidRPr="008E5CBF" w:rsidRDefault="00A67046" w:rsidP="00A67046">
      <w:pPr>
        <w:spacing w:after="0" w:line="360" w:lineRule="auto"/>
        <w:ind w:firstLine="709"/>
        <w:rPr>
          <w:rFonts w:ascii="Times New Roman" w:hAnsi="Times New Roman"/>
          <w:lang w:val="en-US"/>
        </w:rPr>
      </w:pPr>
      <w:r w:rsidRPr="009615A9">
        <w:rPr>
          <w:rFonts w:ascii="Times New Roman" w:hAnsi="Times New Roman"/>
          <w:lang w:val="en-US"/>
        </w:rPr>
        <w:t>http</w:t>
      </w:r>
      <w:r w:rsidRPr="008E5CBF">
        <w:rPr>
          <w:rFonts w:ascii="Times New Roman" w:hAnsi="Times New Roman"/>
          <w:lang w:val="en-US"/>
        </w:rPr>
        <w:t>://&lt;</w:t>
      </w:r>
      <w:r w:rsidRPr="009615A9">
        <w:rPr>
          <w:rFonts w:ascii="Times New Roman" w:hAnsi="Times New Roman"/>
        </w:rPr>
        <w:t>адрес</w:t>
      </w:r>
      <w:r w:rsidRPr="008E5CBF">
        <w:rPr>
          <w:rFonts w:ascii="Times New Roman" w:hAnsi="Times New Roman"/>
          <w:lang w:val="en-US"/>
        </w:rPr>
        <w:t>_</w:t>
      </w:r>
      <w:r w:rsidRPr="009615A9">
        <w:rPr>
          <w:rFonts w:ascii="Times New Roman" w:hAnsi="Times New Roman"/>
        </w:rPr>
        <w:t>сервера</w:t>
      </w:r>
      <w:r w:rsidRPr="008E5CBF">
        <w:rPr>
          <w:rFonts w:ascii="Times New Roman" w:hAnsi="Times New Roman"/>
          <w:lang w:val="en-US"/>
        </w:rPr>
        <w:t>&gt;/</w:t>
      </w:r>
      <w:r w:rsidRPr="009615A9">
        <w:rPr>
          <w:rFonts w:ascii="Times New Roman" w:hAnsi="Times New Roman"/>
          <w:lang w:val="en-US"/>
        </w:rPr>
        <w:t>api</w:t>
      </w:r>
      <w:r w:rsidRPr="008E5CBF">
        <w:rPr>
          <w:rFonts w:ascii="Times New Roman" w:hAnsi="Times New Roman"/>
          <w:lang w:val="en-US"/>
        </w:rPr>
        <w:t>/</w:t>
      </w:r>
      <w:r w:rsidR="008E5CBF">
        <w:rPr>
          <w:rFonts w:ascii="Times New Roman" w:hAnsi="Times New Roman"/>
          <w:lang w:val="en-US"/>
        </w:rPr>
        <w:t>patient</w:t>
      </w:r>
      <w:r w:rsidR="008E5CBF" w:rsidRPr="008E5CBF">
        <w:rPr>
          <w:rFonts w:ascii="Times New Roman" w:hAnsi="Times New Roman"/>
          <w:lang w:val="en-US"/>
        </w:rPr>
        <w:t>/&lt;</w:t>
      </w:r>
      <w:r w:rsidR="00176FCC">
        <w:rPr>
          <w:rFonts w:ascii="Times New Roman" w:hAnsi="Times New Roman"/>
          <w:lang w:val="en-US"/>
        </w:rPr>
        <w:t>patient</w:t>
      </w:r>
      <w:r w:rsidR="008E5CBF">
        <w:rPr>
          <w:rFonts w:ascii="Times New Roman" w:hAnsi="Times New Roman"/>
          <w:lang w:val="en-US"/>
        </w:rPr>
        <w:t>Guid</w:t>
      </w:r>
      <w:r w:rsidR="008E5CBF" w:rsidRPr="008E5CBF">
        <w:rPr>
          <w:rFonts w:ascii="Times New Roman" w:hAnsi="Times New Roman"/>
          <w:lang w:val="en-US"/>
        </w:rPr>
        <w:t>&gt;/</w:t>
      </w:r>
      <w:r w:rsidRPr="009615A9">
        <w:rPr>
          <w:rFonts w:ascii="Times New Roman" w:hAnsi="Times New Roman"/>
          <w:lang w:val="en-US"/>
        </w:rPr>
        <w:t>clinicalExams</w:t>
      </w:r>
      <w:r w:rsidRPr="008E5CBF">
        <w:rPr>
          <w:rFonts w:ascii="Times New Roman" w:hAnsi="Times New Roman"/>
          <w:lang w:val="en-US"/>
        </w:rPr>
        <w:t>?</w:t>
      </w:r>
      <w:r w:rsidR="008E5CBF" w:rsidRPr="009615A9">
        <w:rPr>
          <w:rFonts w:ascii="Times New Roman" w:hAnsi="Times New Roman"/>
          <w:lang w:val="en-US"/>
        </w:rPr>
        <w:t xml:space="preserve"> </w:t>
      </w:r>
      <w:r w:rsidRPr="009615A9">
        <w:rPr>
          <w:rFonts w:ascii="Times New Roman" w:hAnsi="Times New Roman"/>
          <w:lang w:val="en-US"/>
        </w:rPr>
        <w:t>beginDate</w:t>
      </w:r>
      <w:r w:rsidRPr="008E5CBF">
        <w:rPr>
          <w:rFonts w:ascii="Times New Roman" w:hAnsi="Times New Roman"/>
          <w:lang w:val="en-US"/>
        </w:rPr>
        <w:t>=&lt;</w:t>
      </w:r>
      <w:r w:rsidRPr="009615A9">
        <w:rPr>
          <w:rFonts w:ascii="Times New Roman" w:hAnsi="Times New Roman"/>
          <w:lang w:val="en-US"/>
        </w:rPr>
        <w:t>date</w:t>
      </w:r>
      <w:r w:rsidRPr="008E5CBF">
        <w:rPr>
          <w:rFonts w:ascii="Times New Roman" w:hAnsi="Times New Roman"/>
          <w:lang w:val="en-US"/>
        </w:rPr>
        <w:t>_</w:t>
      </w:r>
      <w:r w:rsidRPr="009615A9">
        <w:rPr>
          <w:rFonts w:ascii="Times New Roman" w:hAnsi="Times New Roman"/>
          <w:lang w:val="en-US"/>
        </w:rPr>
        <w:t>beg</w:t>
      </w:r>
      <w:r w:rsidRPr="008E5CBF">
        <w:rPr>
          <w:rFonts w:ascii="Times New Roman" w:hAnsi="Times New Roman"/>
          <w:lang w:val="en-US"/>
        </w:rPr>
        <w:t>&gt;&amp;</w:t>
      </w:r>
      <w:r w:rsidRPr="009615A9">
        <w:rPr>
          <w:rFonts w:ascii="Times New Roman" w:hAnsi="Times New Roman"/>
          <w:lang w:val="en-US"/>
        </w:rPr>
        <w:t>endDate</w:t>
      </w:r>
      <w:r w:rsidRPr="008E5CBF">
        <w:rPr>
          <w:rFonts w:ascii="Times New Roman" w:hAnsi="Times New Roman"/>
          <w:lang w:val="en-US"/>
        </w:rPr>
        <w:t>=&lt;</w:t>
      </w:r>
      <w:r w:rsidRPr="009615A9">
        <w:rPr>
          <w:rFonts w:ascii="Times New Roman" w:hAnsi="Times New Roman"/>
          <w:lang w:val="en-US"/>
        </w:rPr>
        <w:t>date</w:t>
      </w:r>
      <w:r w:rsidRPr="008E5CBF">
        <w:rPr>
          <w:rFonts w:ascii="Times New Roman" w:hAnsi="Times New Roman"/>
          <w:lang w:val="en-US"/>
        </w:rPr>
        <w:t>_</w:t>
      </w:r>
      <w:r w:rsidRPr="009615A9">
        <w:rPr>
          <w:rFonts w:ascii="Times New Roman" w:hAnsi="Times New Roman"/>
          <w:lang w:val="en-US"/>
        </w:rPr>
        <w:t>end</w:t>
      </w:r>
      <w:r w:rsidRPr="008E5CBF">
        <w:rPr>
          <w:rFonts w:ascii="Times New Roman" w:hAnsi="Times New Roman"/>
          <w:lang w:val="en-US"/>
        </w:rPr>
        <w:t>&gt;</w:t>
      </w:r>
    </w:p>
    <w:p w14:paraId="145AD5B9" w14:textId="398BA716" w:rsidR="00A67046" w:rsidRPr="008E5CBF" w:rsidRDefault="00A67046" w:rsidP="008E5CBF">
      <w:pPr>
        <w:spacing w:after="0" w:line="360" w:lineRule="auto"/>
        <w:ind w:firstLine="709"/>
        <w:rPr>
          <w:rFonts w:ascii="Times New Roman" w:hAnsi="Times New Roman"/>
        </w:rPr>
      </w:pPr>
      <w:r w:rsidRPr="00562772">
        <w:rPr>
          <w:rFonts w:ascii="Times New Roman" w:hAnsi="Times New Roman"/>
        </w:rPr>
        <w:t xml:space="preserve">Где </w:t>
      </w:r>
      <w:r w:rsidR="00176FCC">
        <w:rPr>
          <w:rFonts w:ascii="Times New Roman" w:hAnsi="Times New Roman"/>
          <w:lang w:val="en-US"/>
        </w:rPr>
        <w:t>patient</w:t>
      </w:r>
      <w:r w:rsidRPr="00050671">
        <w:rPr>
          <w:rFonts w:ascii="Times New Roman" w:hAnsi="Times New Roman"/>
          <w:color w:val="000000" w:themeColor="text1"/>
          <w:lang w:val="en-US"/>
        </w:rPr>
        <w:t>Guid</w:t>
      </w:r>
      <w:r w:rsidRPr="00C94C5C">
        <w:rPr>
          <w:rFonts w:ascii="Times New Roman" w:hAnsi="Times New Roman"/>
          <w:color w:val="000000" w:themeColor="text1"/>
        </w:rPr>
        <w:t xml:space="preserve"> – </w:t>
      </w:r>
      <w:r w:rsidRPr="00050671">
        <w:rPr>
          <w:rFonts w:ascii="Times New Roman" w:hAnsi="Times New Roman"/>
          <w:color w:val="000000" w:themeColor="text1"/>
        </w:rPr>
        <w:t>ГУИД пациента</w:t>
      </w:r>
      <w:r>
        <w:rPr>
          <w:rFonts w:ascii="Times New Roman" w:hAnsi="Times New Roman"/>
          <w:color w:val="000000" w:themeColor="text1"/>
        </w:rPr>
        <w:t xml:space="preserve"> </w:t>
      </w:r>
      <w:r w:rsidRPr="00864E1B">
        <w:rPr>
          <w:rFonts w:ascii="Times New Roman" w:hAnsi="Times New Roman"/>
        </w:rPr>
        <w:t>(</w:t>
      </w:r>
      <w:r w:rsidRPr="0000023A">
        <w:rPr>
          <w:rFonts w:ascii="Times New Roman" w:hAnsi="Times New Roman"/>
        </w:rPr>
        <w:t>ответ от сервиса регистрации и идентификации пациента (гражданина)</w:t>
      </w:r>
      <w:r w:rsidRPr="00050671">
        <w:rPr>
          <w:rFonts w:ascii="Times New Roman" w:hAnsi="Times New Roman"/>
          <w:color w:val="000000" w:themeColor="text1"/>
        </w:rPr>
        <w:t>,</w:t>
      </w:r>
    </w:p>
    <w:p w14:paraId="7BC5CC1B" w14:textId="77777777" w:rsidR="00A67046" w:rsidRPr="00765AEE" w:rsidRDefault="00A67046" w:rsidP="00A67046">
      <w:pPr>
        <w:spacing w:after="0" w:line="360" w:lineRule="auto"/>
        <w:ind w:firstLine="709"/>
        <w:rPr>
          <w:rFonts w:ascii="Times New Roman" w:hAnsi="Times New Roman"/>
        </w:rPr>
      </w:pPr>
      <w:r w:rsidRPr="00765AEE">
        <w:rPr>
          <w:rFonts w:ascii="Times New Roman" w:hAnsi="Times New Roman"/>
          <w:lang w:val="en-US"/>
        </w:rPr>
        <w:t>Date</w:t>
      </w:r>
      <w:r w:rsidRPr="00765AEE">
        <w:rPr>
          <w:rFonts w:ascii="Times New Roman" w:hAnsi="Times New Roman"/>
        </w:rPr>
        <w:t>_</w:t>
      </w:r>
      <w:r w:rsidRPr="00765AEE">
        <w:rPr>
          <w:rFonts w:ascii="Times New Roman" w:hAnsi="Times New Roman"/>
          <w:lang w:val="en-US"/>
        </w:rPr>
        <w:t>beg</w:t>
      </w:r>
      <w:r w:rsidRPr="00765AEE">
        <w:rPr>
          <w:rFonts w:ascii="Times New Roman" w:hAnsi="Times New Roman"/>
        </w:rPr>
        <w:t xml:space="preserve"> – дата начала периода, за который необходимо выбрать карты,</w:t>
      </w:r>
    </w:p>
    <w:p w14:paraId="6E3426F6" w14:textId="77777777" w:rsidR="00A67046" w:rsidRPr="00764BCE" w:rsidRDefault="00A67046" w:rsidP="00A67046">
      <w:pPr>
        <w:spacing w:after="0" w:line="360" w:lineRule="auto"/>
        <w:ind w:firstLine="709"/>
        <w:rPr>
          <w:rFonts w:ascii="Times New Roman" w:hAnsi="Times New Roman"/>
        </w:rPr>
      </w:pPr>
      <w:r w:rsidRPr="00765AEE">
        <w:rPr>
          <w:rFonts w:ascii="Times New Roman" w:hAnsi="Times New Roman"/>
          <w:lang w:val="en-US"/>
        </w:rPr>
        <w:t>Date</w:t>
      </w:r>
      <w:r w:rsidRPr="00765AEE">
        <w:rPr>
          <w:rFonts w:ascii="Times New Roman" w:hAnsi="Times New Roman"/>
        </w:rPr>
        <w:t>_</w:t>
      </w:r>
      <w:r w:rsidRPr="00765AEE">
        <w:rPr>
          <w:rFonts w:ascii="Times New Roman" w:hAnsi="Times New Roman"/>
          <w:lang w:val="en-US"/>
        </w:rPr>
        <w:t>end</w:t>
      </w:r>
      <w:r w:rsidRPr="00765AEE">
        <w:rPr>
          <w:rFonts w:ascii="Times New Roman" w:hAnsi="Times New Roman"/>
        </w:rPr>
        <w:t xml:space="preserve"> – дата окончания периода, за который необходимо выбрать карты</w:t>
      </w:r>
      <w:r w:rsidRPr="00764BCE">
        <w:rPr>
          <w:rFonts w:ascii="Times New Roman" w:hAnsi="Times New Roman"/>
        </w:rPr>
        <w:t>.</w:t>
      </w:r>
    </w:p>
    <w:p w14:paraId="61C78EA5" w14:textId="7676859B" w:rsidR="00A67046" w:rsidRPr="00765AEE" w:rsidRDefault="008E5CBF" w:rsidP="00A67046">
      <w:pPr>
        <w:spacing w:after="0" w:line="36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</w:rPr>
        <w:t>Поле</w:t>
      </w:r>
      <w:r w:rsidR="00A67046" w:rsidRPr="00E174DA">
        <w:rPr>
          <w:rFonts w:ascii="Times New Roman" w:hAnsi="Times New Roman"/>
          <w:color w:val="000000" w:themeColor="text1"/>
        </w:rPr>
        <w:t xml:space="preserve"> ГУИД </w:t>
      </w:r>
      <w:r>
        <w:rPr>
          <w:rFonts w:ascii="Times New Roman" w:hAnsi="Times New Roman"/>
          <w:color w:val="000000" w:themeColor="text1"/>
        </w:rPr>
        <w:t>обязательно</w:t>
      </w:r>
      <w:r w:rsidR="00A67046">
        <w:rPr>
          <w:rFonts w:ascii="Times New Roman" w:hAnsi="Times New Roman"/>
          <w:color w:val="000000" w:themeColor="text1"/>
        </w:rPr>
        <w:t xml:space="preserve"> для заполнения</w:t>
      </w:r>
      <w:r w:rsidR="00A67046" w:rsidRPr="00E174DA">
        <w:rPr>
          <w:rFonts w:ascii="Times New Roman" w:hAnsi="Times New Roman"/>
          <w:color w:val="000000" w:themeColor="text1"/>
        </w:rPr>
        <w:t xml:space="preserve">. В </w:t>
      </w:r>
      <w:r w:rsidR="00A67046" w:rsidRPr="00765AEE">
        <w:rPr>
          <w:rFonts w:ascii="Times New Roman" w:hAnsi="Times New Roman"/>
        </w:rPr>
        <w:t>случае не указания дат будут выбраны все карты по пациенту.</w:t>
      </w:r>
    </w:p>
    <w:p w14:paraId="489CDE86" w14:textId="691FC1B7" w:rsidR="00472DCB" w:rsidRDefault="008D0334" w:rsidP="0086268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Пример получения списка карт учета диспансеризации по </w:t>
      </w:r>
      <w:r>
        <w:rPr>
          <w:rFonts w:ascii="Times New Roman" w:hAnsi="Times New Roman"/>
          <w:lang w:val="en-US"/>
        </w:rPr>
        <w:t>GUID</w:t>
      </w:r>
      <w:r w:rsidRPr="008D033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пациента указан в Приложении </w:t>
      </w:r>
      <w:r w:rsidR="00FA0637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(пункт </w:t>
      </w:r>
      <w:r w:rsidR="009F17A9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«Получение списка карт учета диспансеризации по </w:t>
      </w:r>
      <w:r>
        <w:rPr>
          <w:rFonts w:ascii="Times New Roman" w:hAnsi="Times New Roman"/>
          <w:lang w:val="en-US"/>
        </w:rPr>
        <w:t>GUID</w:t>
      </w:r>
      <w:r w:rsidRPr="008D033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пациента»).</w:t>
      </w:r>
    </w:p>
    <w:p w14:paraId="336DC2A4" w14:textId="323568BE" w:rsidR="008E5CBF" w:rsidRPr="00A03DBE" w:rsidRDefault="0032024E" w:rsidP="00E93826">
      <w:pPr>
        <w:pStyle w:val="a4"/>
        <w:numPr>
          <w:ilvl w:val="0"/>
          <w:numId w:val="32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Для получения перечня карт учета диспансеризации по данным пациента необходимо отправить</w:t>
      </w:r>
      <w:r w:rsidR="008E5CBF" w:rsidRPr="00A03DBE">
        <w:rPr>
          <w:rFonts w:ascii="Times New Roman" w:hAnsi="Times New Roman"/>
        </w:rPr>
        <w:t xml:space="preserve"> </w:t>
      </w:r>
      <w:r w:rsidR="008E5CBF" w:rsidRPr="00A03DBE">
        <w:rPr>
          <w:rFonts w:ascii="Times New Roman" w:hAnsi="Times New Roman"/>
          <w:lang w:val="en-US"/>
        </w:rPr>
        <w:t>HTTP</w:t>
      </w:r>
      <w:r w:rsidR="008E5CBF" w:rsidRPr="00A03DBE">
        <w:rPr>
          <w:rFonts w:ascii="Times New Roman" w:hAnsi="Times New Roman"/>
        </w:rPr>
        <w:t xml:space="preserve"> </w:t>
      </w:r>
      <w:r w:rsidR="008E5CBF" w:rsidRPr="00A03DBE">
        <w:rPr>
          <w:rFonts w:ascii="Times New Roman" w:hAnsi="Times New Roman"/>
          <w:lang w:val="en-US"/>
        </w:rPr>
        <w:t>GET</w:t>
      </w:r>
      <w:r w:rsidR="008E5CBF" w:rsidRPr="00A03DBE">
        <w:rPr>
          <w:rFonts w:ascii="Times New Roman" w:hAnsi="Times New Roman"/>
        </w:rPr>
        <w:t xml:space="preserve"> запрос по адресу следующего вида:</w:t>
      </w:r>
    </w:p>
    <w:p w14:paraId="14D0EB04" w14:textId="573D0518" w:rsidR="008E5CBF" w:rsidRPr="007D7DF4" w:rsidRDefault="008E5CBF" w:rsidP="00907A19">
      <w:pPr>
        <w:pStyle w:val="a4"/>
        <w:spacing w:after="0" w:line="360" w:lineRule="auto"/>
        <w:ind w:left="0" w:firstLine="709"/>
        <w:rPr>
          <w:rStyle w:val="a9"/>
          <w:rFonts w:ascii="Times New Roman" w:hAnsi="Times New Roman"/>
          <w:u w:val="none"/>
        </w:rPr>
      </w:pPr>
      <w:r w:rsidRPr="00FF76FD">
        <w:rPr>
          <w:rFonts w:ascii="Times New Roman" w:hAnsi="Times New Roman"/>
          <w:lang w:val="en-US"/>
        </w:rPr>
        <w:t>http</w:t>
      </w:r>
      <w:r w:rsidRPr="00FF76FD">
        <w:rPr>
          <w:rFonts w:ascii="Times New Roman" w:hAnsi="Times New Roman"/>
        </w:rPr>
        <w:t>://&lt;адрессервера&gt;/</w:t>
      </w:r>
      <w:r w:rsidRPr="00FF76FD">
        <w:rPr>
          <w:rFonts w:ascii="Times New Roman" w:hAnsi="Times New Roman"/>
          <w:lang w:val="en-US"/>
        </w:rPr>
        <w:t>api</w:t>
      </w:r>
      <w:r w:rsidRPr="00FF76FD">
        <w:rPr>
          <w:rFonts w:ascii="Times New Roman" w:hAnsi="Times New Roman"/>
        </w:rPr>
        <w:t>/</w:t>
      </w:r>
      <w:r w:rsidR="00907A19">
        <w:rPr>
          <w:rFonts w:ascii="Times New Roman" w:hAnsi="Times New Roman"/>
          <w:lang w:val="en-US"/>
        </w:rPr>
        <w:t>patient</w:t>
      </w:r>
      <w:r w:rsidR="00907A19" w:rsidRPr="00907A19">
        <w:rPr>
          <w:rFonts w:ascii="Times New Roman" w:hAnsi="Times New Roman"/>
        </w:rPr>
        <w:t>/&lt;</w:t>
      </w:r>
      <w:r w:rsidR="00907A19">
        <w:rPr>
          <w:rFonts w:ascii="Times New Roman" w:hAnsi="Times New Roman"/>
          <w:lang w:val="en-US"/>
        </w:rPr>
        <w:t>Snils</w:t>
      </w:r>
      <w:r w:rsidR="00907A19" w:rsidRPr="00907A19">
        <w:rPr>
          <w:rFonts w:ascii="Times New Roman" w:hAnsi="Times New Roman"/>
        </w:rPr>
        <w:t>&gt;/</w:t>
      </w:r>
      <w:r w:rsidRPr="00FF76FD">
        <w:rPr>
          <w:rFonts w:ascii="Times New Roman" w:hAnsi="Times New Roman"/>
          <w:lang w:val="en-US"/>
        </w:rPr>
        <w:t>clinicalExams</w:t>
      </w:r>
      <w:r w:rsidRPr="00FF76FD">
        <w:rPr>
          <w:rFonts w:ascii="Times New Roman" w:hAnsi="Times New Roman"/>
        </w:rPr>
        <w:t>?</w:t>
      </w:r>
      <w:r w:rsidRPr="00FF76FD">
        <w:rPr>
          <w:rFonts w:ascii="Times New Roman" w:hAnsi="Times New Roman"/>
          <w:lang w:val="en-US"/>
        </w:rPr>
        <w:t>LastName</w:t>
      </w:r>
      <w:r w:rsidRPr="00FF76FD">
        <w:rPr>
          <w:rFonts w:ascii="Times New Roman" w:hAnsi="Times New Roman"/>
        </w:rPr>
        <w:t>=&lt;</w:t>
      </w:r>
      <w:r w:rsidRPr="00FF76FD">
        <w:rPr>
          <w:rFonts w:ascii="Times New Roman" w:hAnsi="Times New Roman"/>
          <w:lang w:val="en-US"/>
        </w:rPr>
        <w:t>LastName</w:t>
      </w:r>
      <w:r w:rsidRPr="00FF76FD">
        <w:rPr>
          <w:rFonts w:ascii="Times New Roman" w:hAnsi="Times New Roman"/>
        </w:rPr>
        <w:t>&gt;&amp;</w:t>
      </w:r>
      <w:r w:rsidRPr="00FF76FD">
        <w:rPr>
          <w:rFonts w:ascii="Times New Roman" w:hAnsi="Times New Roman"/>
          <w:lang w:val="en-US"/>
        </w:rPr>
        <w:t>FirstName</w:t>
      </w:r>
      <w:r w:rsidRPr="00FF76FD">
        <w:rPr>
          <w:rFonts w:ascii="Times New Roman" w:hAnsi="Times New Roman"/>
        </w:rPr>
        <w:t>=&lt;</w:t>
      </w:r>
      <w:r w:rsidRPr="00FF76FD">
        <w:rPr>
          <w:rFonts w:ascii="Times New Roman" w:hAnsi="Times New Roman"/>
          <w:lang w:val="en-US"/>
        </w:rPr>
        <w:t>FirstName</w:t>
      </w:r>
      <w:r w:rsidRPr="00FF76FD">
        <w:rPr>
          <w:rFonts w:ascii="Times New Roman" w:hAnsi="Times New Roman"/>
        </w:rPr>
        <w:t>&gt;&amp;</w:t>
      </w:r>
      <w:r w:rsidRPr="00FF76FD">
        <w:rPr>
          <w:rFonts w:ascii="Times New Roman" w:hAnsi="Times New Roman"/>
          <w:lang w:val="en-US"/>
        </w:rPr>
        <w:t>MiddleName</w:t>
      </w:r>
      <w:r w:rsidRPr="00FF76FD">
        <w:rPr>
          <w:rFonts w:ascii="Times New Roman" w:hAnsi="Times New Roman"/>
        </w:rPr>
        <w:t>=&lt;</w:t>
      </w:r>
      <w:r w:rsidRPr="00FF76FD">
        <w:rPr>
          <w:rFonts w:ascii="Times New Roman" w:hAnsi="Times New Roman"/>
          <w:lang w:val="en-US"/>
        </w:rPr>
        <w:t>MiddleName</w:t>
      </w:r>
      <w:r w:rsidRPr="00FF76FD">
        <w:rPr>
          <w:rFonts w:ascii="Times New Roman" w:hAnsi="Times New Roman"/>
        </w:rPr>
        <w:t>&gt;&amp;</w:t>
      </w:r>
      <w:r w:rsidRPr="00FF76FD">
        <w:rPr>
          <w:rFonts w:ascii="Times New Roman" w:hAnsi="Times New Roman"/>
          <w:lang w:val="en-US"/>
        </w:rPr>
        <w:t>BirthDate</w:t>
      </w:r>
      <w:r w:rsidRPr="00FF76FD">
        <w:rPr>
          <w:rFonts w:ascii="Times New Roman" w:hAnsi="Times New Roman"/>
        </w:rPr>
        <w:t>=&lt;</w:t>
      </w:r>
      <w:r w:rsidRPr="00FF76FD">
        <w:rPr>
          <w:rFonts w:ascii="Times New Roman" w:hAnsi="Times New Roman"/>
          <w:lang w:val="en-US"/>
        </w:rPr>
        <w:t>BirthDate</w:t>
      </w:r>
      <w:r w:rsidRPr="00FF76FD">
        <w:rPr>
          <w:rFonts w:ascii="Times New Roman" w:hAnsi="Times New Roman"/>
        </w:rPr>
        <w:t>&gt;&amp;</w:t>
      </w:r>
      <w:r w:rsidRPr="00FF76FD">
        <w:rPr>
          <w:rFonts w:ascii="Times New Roman" w:hAnsi="Times New Roman"/>
          <w:lang w:val="en-US"/>
        </w:rPr>
        <w:t>beginDate</w:t>
      </w:r>
      <w:r w:rsidRPr="00FF76FD">
        <w:rPr>
          <w:rFonts w:ascii="Times New Roman" w:hAnsi="Times New Roman"/>
        </w:rPr>
        <w:t>=&lt;</w:t>
      </w:r>
      <w:r w:rsidRPr="00FF76FD">
        <w:rPr>
          <w:rFonts w:ascii="Times New Roman" w:hAnsi="Times New Roman"/>
          <w:lang w:val="en-US"/>
        </w:rPr>
        <w:t>date</w:t>
      </w:r>
      <w:r w:rsidRPr="00FF76FD">
        <w:rPr>
          <w:rFonts w:ascii="Times New Roman" w:hAnsi="Times New Roman"/>
        </w:rPr>
        <w:t>_</w:t>
      </w:r>
      <w:r w:rsidRPr="00FF76FD">
        <w:rPr>
          <w:rFonts w:ascii="Times New Roman" w:hAnsi="Times New Roman"/>
          <w:lang w:val="en-US"/>
        </w:rPr>
        <w:t>beg</w:t>
      </w:r>
      <w:r w:rsidRPr="00FF76FD">
        <w:rPr>
          <w:rFonts w:ascii="Times New Roman" w:hAnsi="Times New Roman"/>
        </w:rPr>
        <w:t>&gt;&amp;</w:t>
      </w:r>
      <w:r w:rsidRPr="00FF76FD">
        <w:rPr>
          <w:rFonts w:ascii="Times New Roman" w:hAnsi="Times New Roman"/>
          <w:lang w:val="en-US"/>
        </w:rPr>
        <w:t>endDate</w:t>
      </w:r>
      <w:r w:rsidRPr="00FF76FD">
        <w:rPr>
          <w:rFonts w:ascii="Times New Roman" w:hAnsi="Times New Roman"/>
        </w:rPr>
        <w:t>=&lt;</w:t>
      </w:r>
      <w:r w:rsidRPr="00FF76FD">
        <w:rPr>
          <w:rFonts w:ascii="Times New Roman" w:hAnsi="Times New Roman"/>
          <w:lang w:val="en-US"/>
        </w:rPr>
        <w:t>date</w:t>
      </w:r>
      <w:r w:rsidRPr="00FF76FD">
        <w:rPr>
          <w:rFonts w:ascii="Times New Roman" w:hAnsi="Times New Roman"/>
        </w:rPr>
        <w:t>_</w:t>
      </w:r>
      <w:r w:rsidRPr="00FF76FD">
        <w:rPr>
          <w:rFonts w:ascii="Times New Roman" w:hAnsi="Times New Roman"/>
          <w:lang w:val="en-US"/>
        </w:rPr>
        <w:t>end</w:t>
      </w:r>
      <w:r w:rsidRPr="007D7DF4">
        <w:rPr>
          <w:rStyle w:val="a9"/>
          <w:rFonts w:ascii="Times New Roman" w:hAnsi="Times New Roman"/>
          <w:color w:val="000000" w:themeColor="text1"/>
          <w:u w:val="none"/>
        </w:rPr>
        <w:t>&gt;</w:t>
      </w:r>
    </w:p>
    <w:p w14:paraId="2DD4BF56" w14:textId="77777777" w:rsidR="008E5CBF" w:rsidRDefault="008E5CBF" w:rsidP="00907A19">
      <w:pPr>
        <w:pStyle w:val="a4"/>
        <w:spacing w:after="0" w:line="360" w:lineRule="auto"/>
        <w:ind w:left="0" w:firstLine="709"/>
        <w:rPr>
          <w:rFonts w:ascii="Times New Roman" w:hAnsi="Times New Roman"/>
        </w:rPr>
      </w:pPr>
      <w:r w:rsidRPr="00FF76FD">
        <w:rPr>
          <w:rFonts w:ascii="Times New Roman" w:hAnsi="Times New Roman"/>
        </w:rPr>
        <w:t xml:space="preserve">Где </w:t>
      </w:r>
      <w:r w:rsidRPr="00562772">
        <w:rPr>
          <w:rFonts w:ascii="Times New Roman" w:hAnsi="Times New Roman"/>
          <w:lang w:val="en-US"/>
        </w:rPr>
        <w:t>SNILS</w:t>
      </w:r>
      <w:r w:rsidRPr="00562772">
        <w:rPr>
          <w:rFonts w:ascii="Times New Roman" w:hAnsi="Times New Roman"/>
        </w:rPr>
        <w:t xml:space="preserve"> – СНИЛС пациента (только цифры),</w:t>
      </w:r>
    </w:p>
    <w:p w14:paraId="55BD19A3" w14:textId="77777777" w:rsidR="008E5CBF" w:rsidRPr="00FF76FD" w:rsidRDefault="008E5CBF" w:rsidP="00907A19">
      <w:pPr>
        <w:pStyle w:val="a4"/>
        <w:spacing w:after="0" w:line="360" w:lineRule="auto"/>
        <w:ind w:left="0" w:firstLine="709"/>
        <w:rPr>
          <w:rFonts w:ascii="Times New Roman" w:hAnsi="Times New Roman"/>
        </w:rPr>
      </w:pPr>
      <w:r w:rsidRPr="00FF76FD">
        <w:rPr>
          <w:rFonts w:ascii="Times New Roman" w:hAnsi="Times New Roman"/>
          <w:lang w:val="en-US"/>
        </w:rPr>
        <w:t>LastName</w:t>
      </w:r>
      <w:r w:rsidRPr="00FF76FD">
        <w:rPr>
          <w:rFonts w:ascii="Times New Roman" w:hAnsi="Times New Roman"/>
        </w:rPr>
        <w:t xml:space="preserve"> – фамилия пациента,</w:t>
      </w:r>
    </w:p>
    <w:p w14:paraId="528D626C" w14:textId="77777777" w:rsidR="008E5CBF" w:rsidRPr="00FF76FD" w:rsidRDefault="008E5CBF" w:rsidP="00907A19">
      <w:pPr>
        <w:pStyle w:val="a4"/>
        <w:spacing w:after="0" w:line="360" w:lineRule="auto"/>
        <w:ind w:left="0" w:firstLine="709"/>
        <w:rPr>
          <w:rFonts w:ascii="Times New Roman" w:hAnsi="Times New Roman"/>
        </w:rPr>
      </w:pPr>
      <w:r w:rsidRPr="00FF76FD">
        <w:rPr>
          <w:rFonts w:ascii="Times New Roman" w:hAnsi="Times New Roman"/>
          <w:lang w:val="en-US"/>
        </w:rPr>
        <w:t>FirstName</w:t>
      </w:r>
      <w:r w:rsidRPr="00FF76FD">
        <w:rPr>
          <w:rFonts w:ascii="Times New Roman" w:hAnsi="Times New Roman"/>
        </w:rPr>
        <w:t xml:space="preserve"> – имя пациента,</w:t>
      </w:r>
    </w:p>
    <w:p w14:paraId="1505ABC5" w14:textId="77777777" w:rsidR="008E5CBF" w:rsidRPr="00FF76FD" w:rsidRDefault="008E5CBF" w:rsidP="00907A19">
      <w:pPr>
        <w:pStyle w:val="a4"/>
        <w:spacing w:after="0" w:line="360" w:lineRule="auto"/>
        <w:ind w:left="0" w:firstLine="709"/>
        <w:rPr>
          <w:rFonts w:ascii="Times New Roman" w:hAnsi="Times New Roman"/>
        </w:rPr>
      </w:pPr>
      <w:r w:rsidRPr="00FF76FD">
        <w:rPr>
          <w:rFonts w:ascii="Times New Roman" w:hAnsi="Times New Roman"/>
          <w:lang w:val="en-US"/>
        </w:rPr>
        <w:t>MiddleName</w:t>
      </w:r>
      <w:r w:rsidRPr="00FF76FD">
        <w:rPr>
          <w:rFonts w:ascii="Times New Roman" w:hAnsi="Times New Roman"/>
        </w:rPr>
        <w:t xml:space="preserve"> – отчество пациента,</w:t>
      </w:r>
    </w:p>
    <w:p w14:paraId="159B5293" w14:textId="77777777" w:rsidR="008E5CBF" w:rsidRDefault="008E5CBF" w:rsidP="00907A19">
      <w:pPr>
        <w:pStyle w:val="a4"/>
        <w:spacing w:after="0" w:line="360" w:lineRule="auto"/>
        <w:ind w:left="0" w:firstLine="709"/>
        <w:rPr>
          <w:rFonts w:ascii="Times New Roman" w:hAnsi="Times New Roman"/>
        </w:rPr>
      </w:pPr>
      <w:r w:rsidRPr="00FF76FD">
        <w:rPr>
          <w:rFonts w:ascii="Times New Roman" w:hAnsi="Times New Roman"/>
          <w:lang w:val="en-US"/>
        </w:rPr>
        <w:t>BirthDate</w:t>
      </w:r>
      <w:r w:rsidRPr="00FF76FD">
        <w:rPr>
          <w:rFonts w:ascii="Times New Roman" w:hAnsi="Times New Roman"/>
        </w:rPr>
        <w:t xml:space="preserve"> – дата рождения,</w:t>
      </w:r>
    </w:p>
    <w:p w14:paraId="02BB991D" w14:textId="77777777" w:rsidR="008E5CBF" w:rsidRPr="00765AEE" w:rsidRDefault="008E5CBF" w:rsidP="00907A19">
      <w:pPr>
        <w:spacing w:after="0" w:line="360" w:lineRule="auto"/>
        <w:ind w:firstLine="709"/>
        <w:rPr>
          <w:rFonts w:ascii="Times New Roman" w:hAnsi="Times New Roman"/>
        </w:rPr>
      </w:pPr>
      <w:r w:rsidRPr="00765AEE">
        <w:rPr>
          <w:rFonts w:ascii="Times New Roman" w:hAnsi="Times New Roman"/>
          <w:lang w:val="en-US"/>
        </w:rPr>
        <w:t>Date</w:t>
      </w:r>
      <w:r w:rsidRPr="00765AEE">
        <w:rPr>
          <w:rFonts w:ascii="Times New Roman" w:hAnsi="Times New Roman"/>
        </w:rPr>
        <w:t>_</w:t>
      </w:r>
      <w:r w:rsidRPr="00765AEE">
        <w:rPr>
          <w:rFonts w:ascii="Times New Roman" w:hAnsi="Times New Roman"/>
          <w:lang w:val="en-US"/>
        </w:rPr>
        <w:t>beg</w:t>
      </w:r>
      <w:r w:rsidRPr="00765AEE">
        <w:rPr>
          <w:rFonts w:ascii="Times New Roman" w:hAnsi="Times New Roman"/>
        </w:rPr>
        <w:t xml:space="preserve"> – дата начала периода, за который необходимо выбрать карты,</w:t>
      </w:r>
    </w:p>
    <w:p w14:paraId="71ED9A7D" w14:textId="77777777" w:rsidR="008E5CBF" w:rsidRPr="00764BCE" w:rsidRDefault="008E5CBF" w:rsidP="00907A19">
      <w:pPr>
        <w:spacing w:after="0" w:line="360" w:lineRule="auto"/>
        <w:ind w:firstLine="709"/>
        <w:rPr>
          <w:rFonts w:ascii="Times New Roman" w:hAnsi="Times New Roman"/>
        </w:rPr>
      </w:pPr>
      <w:r w:rsidRPr="00765AEE">
        <w:rPr>
          <w:rFonts w:ascii="Times New Roman" w:hAnsi="Times New Roman"/>
          <w:lang w:val="en-US"/>
        </w:rPr>
        <w:t>Date</w:t>
      </w:r>
      <w:r w:rsidRPr="00765AEE">
        <w:rPr>
          <w:rFonts w:ascii="Times New Roman" w:hAnsi="Times New Roman"/>
        </w:rPr>
        <w:t>_</w:t>
      </w:r>
      <w:r w:rsidRPr="00765AEE">
        <w:rPr>
          <w:rFonts w:ascii="Times New Roman" w:hAnsi="Times New Roman"/>
          <w:lang w:val="en-US"/>
        </w:rPr>
        <w:t>end</w:t>
      </w:r>
      <w:r w:rsidRPr="00765AEE">
        <w:rPr>
          <w:rFonts w:ascii="Times New Roman" w:hAnsi="Times New Roman"/>
        </w:rPr>
        <w:t xml:space="preserve"> – дата окончания периода, за который необходимо выбрать карты</w:t>
      </w:r>
      <w:r w:rsidRPr="00764BCE">
        <w:rPr>
          <w:rFonts w:ascii="Times New Roman" w:hAnsi="Times New Roman"/>
        </w:rPr>
        <w:t>.</w:t>
      </w:r>
    </w:p>
    <w:p w14:paraId="219D87C1" w14:textId="3246AD7C" w:rsidR="008E5CBF" w:rsidRDefault="00907A19" w:rsidP="00907A19">
      <w:pPr>
        <w:spacing w:after="0" w:line="36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</w:rPr>
        <w:t>Поле</w:t>
      </w:r>
      <w:r w:rsidR="008E5CBF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 xml:space="preserve">СНИЛС </w:t>
      </w:r>
      <w:r w:rsidR="008E5CBF">
        <w:rPr>
          <w:rFonts w:ascii="Times New Roman" w:hAnsi="Times New Roman"/>
          <w:color w:val="000000" w:themeColor="text1"/>
        </w:rPr>
        <w:t>обязательн</w:t>
      </w:r>
      <w:r>
        <w:rPr>
          <w:rFonts w:ascii="Times New Roman" w:hAnsi="Times New Roman"/>
          <w:color w:val="000000" w:themeColor="text1"/>
        </w:rPr>
        <w:t>о</w:t>
      </w:r>
      <w:r w:rsidR="008E5CBF">
        <w:rPr>
          <w:rFonts w:ascii="Times New Roman" w:hAnsi="Times New Roman"/>
          <w:color w:val="000000" w:themeColor="text1"/>
        </w:rPr>
        <w:t xml:space="preserve"> для заполнения</w:t>
      </w:r>
      <w:r w:rsidR="008E5CBF" w:rsidRPr="00E174DA">
        <w:rPr>
          <w:rFonts w:ascii="Times New Roman" w:hAnsi="Times New Roman"/>
          <w:color w:val="000000" w:themeColor="text1"/>
        </w:rPr>
        <w:t xml:space="preserve">. В </w:t>
      </w:r>
      <w:r w:rsidR="008E5CBF" w:rsidRPr="00765AEE">
        <w:rPr>
          <w:rFonts w:ascii="Times New Roman" w:hAnsi="Times New Roman"/>
        </w:rPr>
        <w:t>случае не указания дат будут выбраны все карты по пациенту</w:t>
      </w:r>
      <w:r w:rsidR="008E5CBF">
        <w:rPr>
          <w:rFonts w:ascii="Times New Roman" w:hAnsi="Times New Roman"/>
        </w:rPr>
        <w:t>.</w:t>
      </w:r>
    </w:p>
    <w:p w14:paraId="5CEF0F54" w14:textId="72AE973A" w:rsidR="009F17A9" w:rsidRPr="00FF5B35" w:rsidRDefault="009F17A9" w:rsidP="009F17A9">
      <w:pPr>
        <w:spacing w:after="0" w:line="360" w:lineRule="auto"/>
        <w:ind w:firstLine="709"/>
      </w:pPr>
      <w:r>
        <w:rPr>
          <w:rFonts w:ascii="Times New Roman" w:hAnsi="Times New Roman"/>
        </w:rPr>
        <w:t xml:space="preserve">Пример получения списка карт учета диспансеризации по данным пациента указан в Приложении </w:t>
      </w:r>
      <w:r w:rsidR="00FA0637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(пункт 8 «Получение списка карт учета диспансеризации по данным пациента»).</w:t>
      </w:r>
    </w:p>
    <w:p w14:paraId="5C7A34ED" w14:textId="5B95E69E" w:rsidR="00B4531A" w:rsidRDefault="00B4531A" w:rsidP="00907A19">
      <w:pPr>
        <w:spacing w:after="0" w:line="360" w:lineRule="auto"/>
        <w:ind w:firstLine="709"/>
        <w:rPr>
          <w:rFonts w:ascii="Times New Roman" w:hAnsi="Times New Roman"/>
        </w:rPr>
      </w:pPr>
    </w:p>
    <w:p w14:paraId="2AC4A75D" w14:textId="49FD5A7D" w:rsidR="0058297B" w:rsidRPr="00437C25" w:rsidRDefault="0058297B" w:rsidP="0058297B">
      <w:pPr>
        <w:spacing w:after="0" w:line="360" w:lineRule="auto"/>
        <w:ind w:firstLine="709"/>
        <w:rPr>
          <w:rFonts w:ascii="Times New Roman" w:hAnsi="Times New Roman"/>
        </w:rPr>
      </w:pPr>
      <w:r w:rsidRPr="00437C25">
        <w:rPr>
          <w:rFonts w:ascii="Times New Roman" w:hAnsi="Times New Roman"/>
        </w:rPr>
        <w:lastRenderedPageBreak/>
        <w:t>Для получения карт</w:t>
      </w:r>
      <w:r>
        <w:rPr>
          <w:rFonts w:ascii="Times New Roman" w:hAnsi="Times New Roman"/>
        </w:rPr>
        <w:t>ы</w:t>
      </w:r>
      <w:r w:rsidRPr="00437C25">
        <w:rPr>
          <w:rFonts w:ascii="Times New Roman" w:hAnsi="Times New Roman"/>
        </w:rPr>
        <w:t xml:space="preserve"> диспансеризации необходимо отправить </w:t>
      </w:r>
      <w:r w:rsidRPr="00437C25">
        <w:rPr>
          <w:rFonts w:ascii="Times New Roman" w:hAnsi="Times New Roman"/>
          <w:lang w:val="en-US"/>
        </w:rPr>
        <w:t>HTTP</w:t>
      </w:r>
      <w:r w:rsidRPr="00437C25">
        <w:rPr>
          <w:rFonts w:ascii="Times New Roman" w:hAnsi="Times New Roman"/>
        </w:rPr>
        <w:t xml:space="preserve"> </w:t>
      </w:r>
      <w:r w:rsidRPr="00437C25">
        <w:rPr>
          <w:rFonts w:ascii="Times New Roman" w:hAnsi="Times New Roman"/>
          <w:lang w:val="en-US"/>
        </w:rPr>
        <w:t>GET</w:t>
      </w:r>
      <w:r w:rsidRPr="00437C25">
        <w:rPr>
          <w:rFonts w:ascii="Times New Roman" w:hAnsi="Times New Roman"/>
        </w:rPr>
        <w:t xml:space="preserve"> запрос по адресу следующего вида:</w:t>
      </w:r>
    </w:p>
    <w:p w14:paraId="55556171" w14:textId="77777777" w:rsidR="0058297B" w:rsidRPr="00437C25" w:rsidRDefault="0058297B" w:rsidP="0058297B">
      <w:pPr>
        <w:spacing w:after="0" w:line="360" w:lineRule="auto"/>
        <w:ind w:firstLine="709"/>
        <w:rPr>
          <w:rFonts w:ascii="Times New Roman" w:hAnsi="Times New Roman"/>
          <w:lang w:val="en-US"/>
        </w:rPr>
      </w:pPr>
      <w:r w:rsidRPr="00437C25">
        <w:rPr>
          <w:rFonts w:ascii="Times New Roman" w:hAnsi="Times New Roman"/>
          <w:lang w:val="en-US"/>
        </w:rPr>
        <w:t>http://&lt;</w:t>
      </w:r>
      <w:r w:rsidRPr="00437C25">
        <w:rPr>
          <w:rFonts w:ascii="Times New Roman" w:hAnsi="Times New Roman"/>
        </w:rPr>
        <w:t>адрес</w:t>
      </w:r>
      <w:r w:rsidRPr="00437C25">
        <w:rPr>
          <w:rFonts w:ascii="Times New Roman" w:hAnsi="Times New Roman"/>
          <w:lang w:val="en-US"/>
        </w:rPr>
        <w:t xml:space="preserve"> </w:t>
      </w:r>
      <w:r w:rsidRPr="00437C25">
        <w:rPr>
          <w:rFonts w:ascii="Times New Roman" w:hAnsi="Times New Roman"/>
        </w:rPr>
        <w:t>сервера</w:t>
      </w:r>
      <w:r w:rsidRPr="00437C25">
        <w:rPr>
          <w:rFonts w:ascii="Times New Roman" w:hAnsi="Times New Roman"/>
          <w:lang w:val="en-US"/>
        </w:rPr>
        <w:t>&gt;/api/clinicalExams/&lt;Id&gt;</w:t>
      </w:r>
    </w:p>
    <w:p w14:paraId="478810E7" w14:textId="77777777" w:rsidR="0058297B" w:rsidRPr="00437C25" w:rsidRDefault="0058297B" w:rsidP="0058297B">
      <w:pPr>
        <w:spacing w:after="0" w:line="360" w:lineRule="auto"/>
        <w:ind w:firstLine="709"/>
        <w:rPr>
          <w:rFonts w:ascii="Times New Roman" w:hAnsi="Times New Roman"/>
        </w:rPr>
      </w:pPr>
      <w:r w:rsidRPr="00437C25">
        <w:rPr>
          <w:rFonts w:ascii="Times New Roman" w:hAnsi="Times New Roman"/>
        </w:rPr>
        <w:t xml:space="preserve">Где </w:t>
      </w:r>
      <w:r w:rsidRPr="00437C25">
        <w:rPr>
          <w:rFonts w:ascii="Times New Roman" w:hAnsi="Times New Roman"/>
          <w:lang w:val="en-US"/>
        </w:rPr>
        <w:t>Id</w:t>
      </w:r>
      <w:r w:rsidRPr="00437C25">
        <w:rPr>
          <w:rFonts w:ascii="Times New Roman" w:hAnsi="Times New Roman"/>
        </w:rPr>
        <w:t xml:space="preserve"> – идентификатор карты в формате </w:t>
      </w:r>
      <w:r w:rsidRPr="00437C25">
        <w:rPr>
          <w:rFonts w:ascii="Times New Roman" w:hAnsi="Times New Roman"/>
          <w:lang w:val="en-US"/>
        </w:rPr>
        <w:t>GUID</w:t>
      </w:r>
      <w:r w:rsidRPr="00437C25">
        <w:rPr>
          <w:rFonts w:ascii="Times New Roman" w:hAnsi="Times New Roman"/>
        </w:rPr>
        <w:t>.</w:t>
      </w:r>
    </w:p>
    <w:p w14:paraId="5931F188" w14:textId="4297D012" w:rsidR="009F17A9" w:rsidRPr="00FF5B35" w:rsidRDefault="009F17A9" w:rsidP="009F17A9">
      <w:pPr>
        <w:spacing w:after="0" w:line="360" w:lineRule="auto"/>
        <w:ind w:firstLine="709"/>
      </w:pPr>
      <w:r>
        <w:rPr>
          <w:rFonts w:ascii="Times New Roman" w:hAnsi="Times New Roman"/>
        </w:rPr>
        <w:t xml:space="preserve">Пример получения карту учета диспансеризации указан в Приложении </w:t>
      </w:r>
      <w:r w:rsidR="00FA0637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(пункт 9 «Получение карты учета диспансеризации»).</w:t>
      </w:r>
    </w:p>
    <w:p w14:paraId="3D7A2A3D" w14:textId="77777777" w:rsidR="0058297B" w:rsidRPr="009F17A9" w:rsidRDefault="0058297B" w:rsidP="00907A19">
      <w:pPr>
        <w:spacing w:after="0" w:line="360" w:lineRule="auto"/>
        <w:ind w:firstLine="709"/>
        <w:rPr>
          <w:rFonts w:ascii="Times New Roman" w:hAnsi="Times New Roman"/>
        </w:rPr>
      </w:pPr>
    </w:p>
    <w:p w14:paraId="434F7154" w14:textId="33A40CF0" w:rsidR="0093274C" w:rsidRPr="00437C25" w:rsidRDefault="00265D7C" w:rsidP="00265D7C">
      <w:pPr>
        <w:pStyle w:val="3"/>
        <w:spacing w:line="360" w:lineRule="auto"/>
        <w:ind w:firstLine="709"/>
        <w:jc w:val="both"/>
        <w:rPr>
          <w:rFonts w:ascii="Times New Roman" w:hAnsi="Times New Roman"/>
          <w:b/>
        </w:rPr>
      </w:pPr>
      <w:bookmarkStart w:id="218" w:name="_Toc80777143"/>
      <w:r>
        <w:rPr>
          <w:rFonts w:ascii="Times New Roman" w:hAnsi="Times New Roman"/>
          <w:b/>
        </w:rPr>
        <w:t>5</w:t>
      </w:r>
      <w:r w:rsidR="0093274C" w:rsidRPr="00437C25">
        <w:rPr>
          <w:rFonts w:ascii="Times New Roman" w:hAnsi="Times New Roman"/>
          <w:b/>
        </w:rPr>
        <w:t>.3.</w:t>
      </w:r>
      <w:r w:rsidR="00BB3B93">
        <w:rPr>
          <w:rFonts w:ascii="Times New Roman" w:hAnsi="Times New Roman"/>
          <w:b/>
        </w:rPr>
        <w:t>6</w:t>
      </w:r>
      <w:r w:rsidR="0093274C" w:rsidRPr="00437C25">
        <w:rPr>
          <w:rFonts w:ascii="Times New Roman" w:hAnsi="Times New Roman"/>
          <w:b/>
        </w:rPr>
        <w:t>. Получение опросника</w:t>
      </w:r>
      <w:bookmarkEnd w:id="218"/>
    </w:p>
    <w:p w14:paraId="59BB6DC5" w14:textId="77777777" w:rsidR="0093274C" w:rsidRPr="00437C25" w:rsidRDefault="0093274C" w:rsidP="00265D7C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437C25">
        <w:rPr>
          <w:rFonts w:ascii="Times New Roman" w:hAnsi="Times New Roman" w:cs="Times New Roman"/>
        </w:rPr>
        <w:t xml:space="preserve">Для получения справочника вопросов необходимо отправить </w:t>
      </w:r>
      <w:r w:rsidRPr="00437C25">
        <w:rPr>
          <w:rFonts w:ascii="Times New Roman" w:hAnsi="Times New Roman" w:cs="Times New Roman"/>
          <w:lang w:val="en-US"/>
        </w:rPr>
        <w:t>HTTP</w:t>
      </w:r>
      <w:r w:rsidRPr="00437C25">
        <w:rPr>
          <w:rFonts w:ascii="Times New Roman" w:hAnsi="Times New Roman" w:cs="Times New Roman"/>
        </w:rPr>
        <w:t xml:space="preserve"> </w:t>
      </w:r>
      <w:r w:rsidRPr="00437C25">
        <w:rPr>
          <w:rFonts w:ascii="Times New Roman" w:hAnsi="Times New Roman" w:cs="Times New Roman"/>
          <w:lang w:val="en-US"/>
        </w:rPr>
        <w:t>GET</w:t>
      </w:r>
      <w:r w:rsidRPr="00437C25">
        <w:rPr>
          <w:rFonts w:ascii="Times New Roman" w:hAnsi="Times New Roman" w:cs="Times New Roman"/>
        </w:rPr>
        <w:t xml:space="preserve"> запрос следующего вида:</w:t>
      </w:r>
    </w:p>
    <w:p w14:paraId="066EF8A2" w14:textId="4040596E" w:rsidR="0093274C" w:rsidRPr="00437C25" w:rsidRDefault="00462394" w:rsidP="00265D7C">
      <w:pPr>
        <w:spacing w:after="0" w:line="360" w:lineRule="auto"/>
        <w:ind w:firstLine="709"/>
        <w:rPr>
          <w:rFonts w:ascii="Times New Roman" w:hAnsi="Times New Roman" w:cs="Times New Roman"/>
          <w:lang w:val="en-US"/>
        </w:rPr>
      </w:pPr>
      <w:r w:rsidRPr="00437C25">
        <w:rPr>
          <w:rFonts w:ascii="Times New Roman" w:hAnsi="Times New Roman"/>
          <w:lang w:val="en-US"/>
        </w:rPr>
        <w:t>http://&lt;</w:t>
      </w:r>
      <w:r w:rsidRPr="00437C25">
        <w:rPr>
          <w:rFonts w:ascii="Times New Roman" w:hAnsi="Times New Roman"/>
        </w:rPr>
        <w:t>адрес</w:t>
      </w:r>
      <w:r w:rsidRPr="00437C25">
        <w:rPr>
          <w:rFonts w:ascii="Times New Roman" w:hAnsi="Times New Roman"/>
          <w:lang w:val="en-US"/>
        </w:rPr>
        <w:t xml:space="preserve"> </w:t>
      </w:r>
      <w:r w:rsidRPr="00437C25">
        <w:rPr>
          <w:rFonts w:ascii="Times New Roman" w:hAnsi="Times New Roman"/>
        </w:rPr>
        <w:t>сервера</w:t>
      </w:r>
      <w:r w:rsidRPr="00437C25">
        <w:rPr>
          <w:rFonts w:ascii="Times New Roman" w:hAnsi="Times New Roman"/>
          <w:lang w:val="en-US"/>
        </w:rPr>
        <w:t>&gt;/</w:t>
      </w:r>
      <w:r w:rsidR="0093274C" w:rsidRPr="00437C25">
        <w:rPr>
          <w:rFonts w:ascii="Times New Roman" w:hAnsi="Times New Roman" w:cs="Times New Roman"/>
          <w:lang w:val="en-US"/>
        </w:rPr>
        <w:t>api/questions/&lt;age&gt;,</w:t>
      </w:r>
    </w:p>
    <w:p w14:paraId="6A451F10" w14:textId="77777777" w:rsidR="0093274C" w:rsidRPr="00437C25" w:rsidRDefault="0093274C" w:rsidP="00265D7C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437C25">
        <w:rPr>
          <w:rFonts w:ascii="Times New Roman" w:hAnsi="Times New Roman" w:cs="Times New Roman"/>
        </w:rPr>
        <w:t xml:space="preserve">где </w:t>
      </w:r>
      <w:r w:rsidRPr="00437C25">
        <w:rPr>
          <w:rFonts w:ascii="Times New Roman" w:hAnsi="Times New Roman" w:cs="Times New Roman"/>
          <w:lang w:val="en-US"/>
        </w:rPr>
        <w:t>age</w:t>
      </w:r>
      <w:r w:rsidRPr="00437C25">
        <w:rPr>
          <w:rFonts w:ascii="Times New Roman" w:hAnsi="Times New Roman" w:cs="Times New Roman"/>
        </w:rPr>
        <w:t xml:space="preserve"> – это возраст пациента</w:t>
      </w:r>
    </w:p>
    <w:p w14:paraId="7A0494E3" w14:textId="4E53CF80" w:rsidR="00ED018C" w:rsidRPr="00FF5B35" w:rsidRDefault="00ED018C" w:rsidP="00ED018C">
      <w:pPr>
        <w:spacing w:after="0" w:line="360" w:lineRule="auto"/>
        <w:ind w:firstLine="709"/>
      </w:pPr>
      <w:r>
        <w:rPr>
          <w:rFonts w:ascii="Times New Roman" w:hAnsi="Times New Roman"/>
        </w:rPr>
        <w:t xml:space="preserve">Пример получения опросника указан в Приложении </w:t>
      </w:r>
      <w:r w:rsidR="00FA0637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(пункт 9 «Получение опросника»).</w:t>
      </w:r>
    </w:p>
    <w:p w14:paraId="0BF258EA" w14:textId="77777777" w:rsidR="00A431DC" w:rsidRDefault="00A431DC" w:rsidP="00CA3D7A"/>
    <w:p w14:paraId="35DD82C0" w14:textId="021294BE" w:rsidR="0093274C" w:rsidRPr="00437C25" w:rsidRDefault="00265D7C" w:rsidP="00437C25">
      <w:pPr>
        <w:pStyle w:val="3"/>
        <w:spacing w:line="360" w:lineRule="auto"/>
        <w:ind w:left="1134" w:hanging="425"/>
        <w:rPr>
          <w:rFonts w:ascii="Times New Roman" w:hAnsi="Times New Roman"/>
          <w:b/>
        </w:rPr>
      </w:pPr>
      <w:bookmarkStart w:id="219" w:name="_Toc80777144"/>
      <w:r>
        <w:rPr>
          <w:rFonts w:ascii="Times New Roman" w:hAnsi="Times New Roman"/>
          <w:b/>
        </w:rPr>
        <w:t>5</w:t>
      </w:r>
      <w:r w:rsidR="0093274C" w:rsidRPr="00437C25">
        <w:rPr>
          <w:rFonts w:ascii="Times New Roman" w:hAnsi="Times New Roman"/>
          <w:b/>
        </w:rPr>
        <w:t>.3.</w:t>
      </w:r>
      <w:r w:rsidR="00BB3B93">
        <w:rPr>
          <w:rFonts w:ascii="Times New Roman" w:hAnsi="Times New Roman"/>
          <w:b/>
        </w:rPr>
        <w:t>7</w:t>
      </w:r>
      <w:r w:rsidR="0093274C" w:rsidRPr="00437C25">
        <w:rPr>
          <w:rFonts w:ascii="Times New Roman" w:hAnsi="Times New Roman"/>
          <w:b/>
        </w:rPr>
        <w:t>. Отправка анкеты</w:t>
      </w:r>
      <w:bookmarkEnd w:id="219"/>
    </w:p>
    <w:p w14:paraId="148A1C55" w14:textId="61DAEA8A" w:rsidR="008D2C54" w:rsidRDefault="0093274C" w:rsidP="008D2C54">
      <w:pPr>
        <w:spacing w:after="0" w:line="360" w:lineRule="auto"/>
        <w:ind w:firstLine="567"/>
        <w:rPr>
          <w:rFonts w:ascii="Times New Roman" w:hAnsi="Times New Roman"/>
        </w:rPr>
      </w:pPr>
      <w:r w:rsidRPr="00437C25">
        <w:rPr>
          <w:rFonts w:ascii="Times New Roman" w:hAnsi="Times New Roman"/>
        </w:rPr>
        <w:t>Для отправки анкет</w:t>
      </w:r>
      <w:r w:rsidR="00294598">
        <w:rPr>
          <w:rFonts w:ascii="Times New Roman" w:hAnsi="Times New Roman"/>
        </w:rPr>
        <w:t xml:space="preserve">ы </w:t>
      </w:r>
      <w:r w:rsidRPr="00437C25">
        <w:rPr>
          <w:rFonts w:ascii="Times New Roman" w:hAnsi="Times New Roman"/>
        </w:rPr>
        <w:t xml:space="preserve">необходимо выполнить </w:t>
      </w:r>
      <w:r w:rsidRPr="00437C25">
        <w:rPr>
          <w:rFonts w:ascii="Times New Roman" w:hAnsi="Times New Roman"/>
          <w:lang w:val="en-US"/>
        </w:rPr>
        <w:t>HTTP</w:t>
      </w:r>
      <w:r w:rsidRPr="00437C25">
        <w:rPr>
          <w:rFonts w:ascii="Times New Roman" w:hAnsi="Times New Roman"/>
        </w:rPr>
        <w:t xml:space="preserve"> </w:t>
      </w:r>
      <w:r w:rsidRPr="00437C25">
        <w:rPr>
          <w:rFonts w:ascii="Times New Roman" w:hAnsi="Times New Roman"/>
          <w:lang w:val="en-US"/>
        </w:rPr>
        <w:t>POST</w:t>
      </w:r>
      <w:r w:rsidRPr="00437C25">
        <w:rPr>
          <w:rFonts w:ascii="Times New Roman" w:hAnsi="Times New Roman"/>
        </w:rPr>
        <w:t xml:space="preserve"> запрос к </w:t>
      </w:r>
      <w:r w:rsidRPr="00437C25">
        <w:rPr>
          <w:rFonts w:ascii="Times New Roman" w:hAnsi="Times New Roman"/>
          <w:lang w:val="en-US"/>
        </w:rPr>
        <w:t>API</w:t>
      </w:r>
      <w:r w:rsidRPr="00437C25">
        <w:rPr>
          <w:rFonts w:ascii="Times New Roman" w:hAnsi="Times New Roman"/>
        </w:rPr>
        <w:t xml:space="preserve"> сервиса по следующему адресу:</w:t>
      </w:r>
      <w:r w:rsidR="008D2C54">
        <w:rPr>
          <w:rFonts w:ascii="Times New Roman" w:hAnsi="Times New Roman"/>
        </w:rPr>
        <w:t xml:space="preserve">  </w:t>
      </w:r>
    </w:p>
    <w:p w14:paraId="795F6069" w14:textId="116DA426" w:rsidR="0093274C" w:rsidRPr="001C4B79" w:rsidRDefault="0093274C" w:rsidP="008D2C54">
      <w:pPr>
        <w:spacing w:after="0" w:line="360" w:lineRule="auto"/>
        <w:ind w:firstLine="567"/>
        <w:rPr>
          <w:rFonts w:ascii="Times New Roman" w:hAnsi="Times New Roman"/>
          <w:lang w:val="en-US"/>
        </w:rPr>
      </w:pPr>
      <w:r w:rsidRPr="00437C25">
        <w:rPr>
          <w:rFonts w:ascii="Times New Roman" w:hAnsi="Times New Roman"/>
          <w:lang w:val="en-US"/>
        </w:rPr>
        <w:t>http</w:t>
      </w:r>
      <w:r w:rsidRPr="001C4B79">
        <w:rPr>
          <w:rFonts w:ascii="Times New Roman" w:hAnsi="Times New Roman"/>
          <w:lang w:val="en-US"/>
        </w:rPr>
        <w:t>://&lt;</w:t>
      </w:r>
      <w:r w:rsidRPr="00437C25">
        <w:rPr>
          <w:rFonts w:ascii="Times New Roman" w:hAnsi="Times New Roman"/>
        </w:rPr>
        <w:t>адрес</w:t>
      </w:r>
      <w:r w:rsidRPr="001C4B79">
        <w:rPr>
          <w:rFonts w:ascii="Times New Roman" w:hAnsi="Times New Roman"/>
          <w:lang w:val="en-US"/>
        </w:rPr>
        <w:t xml:space="preserve"> </w:t>
      </w:r>
      <w:r w:rsidRPr="00437C25">
        <w:rPr>
          <w:rFonts w:ascii="Times New Roman" w:hAnsi="Times New Roman"/>
        </w:rPr>
        <w:t>сервера</w:t>
      </w:r>
      <w:r w:rsidRPr="001C4B79">
        <w:rPr>
          <w:rFonts w:ascii="Times New Roman" w:hAnsi="Times New Roman"/>
          <w:lang w:val="en-US"/>
        </w:rPr>
        <w:t>&gt;/</w:t>
      </w:r>
      <w:r w:rsidRPr="00437C25">
        <w:rPr>
          <w:rFonts w:ascii="Times New Roman" w:hAnsi="Times New Roman"/>
          <w:lang w:val="en-US"/>
        </w:rPr>
        <w:t>api</w:t>
      </w:r>
      <w:r w:rsidRPr="001C4B79">
        <w:rPr>
          <w:rFonts w:ascii="Times New Roman" w:hAnsi="Times New Roman"/>
          <w:lang w:val="en-US"/>
        </w:rPr>
        <w:t>/</w:t>
      </w:r>
      <w:r w:rsidRPr="00437C25">
        <w:rPr>
          <w:rFonts w:ascii="Times New Roman" w:hAnsi="Times New Roman"/>
          <w:lang w:val="en-US"/>
        </w:rPr>
        <w:t>patient</w:t>
      </w:r>
      <w:r w:rsidRPr="001C4B79">
        <w:rPr>
          <w:rFonts w:ascii="Times New Roman" w:hAnsi="Times New Roman"/>
          <w:lang w:val="en-US"/>
        </w:rPr>
        <w:t>/</w:t>
      </w:r>
      <w:r w:rsidRPr="00437C25">
        <w:rPr>
          <w:rFonts w:ascii="Times New Roman" w:hAnsi="Times New Roman"/>
          <w:lang w:val="en-US"/>
        </w:rPr>
        <w:t>surveys</w:t>
      </w:r>
    </w:p>
    <w:p w14:paraId="39D7D5DD" w14:textId="0AAF4633" w:rsidR="009F17A9" w:rsidRPr="00FF5B35" w:rsidRDefault="009F17A9" w:rsidP="009F17A9">
      <w:pPr>
        <w:spacing w:after="0" w:line="360" w:lineRule="auto"/>
        <w:ind w:firstLine="709"/>
      </w:pPr>
      <w:r>
        <w:rPr>
          <w:rFonts w:ascii="Times New Roman" w:hAnsi="Times New Roman"/>
        </w:rPr>
        <w:t xml:space="preserve">Пример отправки анкеты указан в Приложении </w:t>
      </w:r>
      <w:r w:rsidR="00FA0637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(пункт 10 «Отправка анкеты»).</w:t>
      </w:r>
    </w:p>
    <w:p w14:paraId="5B029F6B" w14:textId="77777777" w:rsidR="0093274C" w:rsidRPr="00601A48" w:rsidRDefault="0093274C" w:rsidP="0093274C"/>
    <w:p w14:paraId="0EAAAEB4" w14:textId="4A79F735" w:rsidR="0093274C" w:rsidRPr="008D2C54" w:rsidRDefault="00265D7C" w:rsidP="00265D7C">
      <w:pPr>
        <w:pStyle w:val="3"/>
        <w:spacing w:line="360" w:lineRule="auto"/>
        <w:ind w:firstLine="709"/>
        <w:jc w:val="both"/>
        <w:rPr>
          <w:rFonts w:ascii="Times New Roman" w:hAnsi="Times New Roman"/>
          <w:b/>
        </w:rPr>
      </w:pPr>
      <w:bookmarkStart w:id="220" w:name="_Toc80777145"/>
      <w:r>
        <w:rPr>
          <w:rFonts w:ascii="Times New Roman" w:hAnsi="Times New Roman"/>
          <w:b/>
        </w:rPr>
        <w:t>5</w:t>
      </w:r>
      <w:r w:rsidR="0093274C" w:rsidRPr="008D2C54">
        <w:rPr>
          <w:rFonts w:ascii="Times New Roman" w:hAnsi="Times New Roman"/>
          <w:b/>
        </w:rPr>
        <w:t>.3.</w:t>
      </w:r>
      <w:r w:rsidR="00BB3B93">
        <w:rPr>
          <w:rFonts w:ascii="Times New Roman" w:hAnsi="Times New Roman"/>
          <w:b/>
        </w:rPr>
        <w:t>8</w:t>
      </w:r>
      <w:r w:rsidR="0093274C" w:rsidRPr="008D2C54">
        <w:rPr>
          <w:rFonts w:ascii="Times New Roman" w:hAnsi="Times New Roman"/>
          <w:b/>
        </w:rPr>
        <w:t>. Обновление анкеты</w:t>
      </w:r>
      <w:bookmarkEnd w:id="220"/>
    </w:p>
    <w:p w14:paraId="2CC49D4F" w14:textId="2664ADF0" w:rsidR="007D5018" w:rsidRPr="008D2C54" w:rsidRDefault="007D5018" w:rsidP="00265D7C">
      <w:pPr>
        <w:spacing w:after="0" w:line="360" w:lineRule="auto"/>
        <w:ind w:firstLine="709"/>
        <w:rPr>
          <w:rFonts w:ascii="Times New Roman" w:hAnsi="Times New Roman"/>
        </w:rPr>
      </w:pPr>
      <w:r w:rsidRPr="008D2C54">
        <w:rPr>
          <w:rFonts w:ascii="Times New Roman" w:hAnsi="Times New Roman"/>
        </w:rPr>
        <w:t xml:space="preserve">Для обновления ранее отправленной анкеты необходимо выполнить </w:t>
      </w:r>
      <w:r w:rsidRPr="008D2C54">
        <w:rPr>
          <w:rFonts w:ascii="Times New Roman" w:hAnsi="Times New Roman"/>
          <w:lang w:val="en-US"/>
        </w:rPr>
        <w:t>HTTP</w:t>
      </w:r>
      <w:r w:rsidRPr="008D2C54">
        <w:rPr>
          <w:rFonts w:ascii="Times New Roman" w:hAnsi="Times New Roman"/>
        </w:rPr>
        <w:t xml:space="preserve"> </w:t>
      </w:r>
      <w:r w:rsidRPr="008D2C54">
        <w:rPr>
          <w:rFonts w:ascii="Times New Roman" w:hAnsi="Times New Roman"/>
          <w:lang w:val="en-US"/>
        </w:rPr>
        <w:t>PUT</w:t>
      </w:r>
      <w:r w:rsidRPr="008D2C54">
        <w:rPr>
          <w:rFonts w:ascii="Times New Roman" w:hAnsi="Times New Roman"/>
        </w:rPr>
        <w:t xml:space="preserve"> запрос к </w:t>
      </w:r>
      <w:r w:rsidRPr="008D2C54">
        <w:rPr>
          <w:rFonts w:ascii="Times New Roman" w:hAnsi="Times New Roman"/>
          <w:lang w:val="en-US"/>
        </w:rPr>
        <w:t>API</w:t>
      </w:r>
      <w:r w:rsidRPr="008D2C54">
        <w:rPr>
          <w:rFonts w:ascii="Times New Roman" w:hAnsi="Times New Roman"/>
        </w:rPr>
        <w:t xml:space="preserve"> сервиса по следующему адресу:</w:t>
      </w:r>
    </w:p>
    <w:p w14:paraId="0DD39F3E" w14:textId="49F864C2" w:rsidR="007D5018" w:rsidRPr="008D2C54" w:rsidRDefault="007D5018" w:rsidP="00265D7C">
      <w:pPr>
        <w:spacing w:after="0" w:line="360" w:lineRule="auto"/>
        <w:ind w:firstLine="709"/>
        <w:rPr>
          <w:rFonts w:ascii="Times New Roman" w:hAnsi="Times New Roman"/>
          <w:lang w:val="en-US"/>
        </w:rPr>
      </w:pPr>
      <w:r w:rsidRPr="008D2C54">
        <w:rPr>
          <w:rFonts w:ascii="Times New Roman" w:hAnsi="Times New Roman"/>
          <w:lang w:val="en-US"/>
        </w:rPr>
        <w:t>http://&lt;</w:t>
      </w:r>
      <w:r w:rsidRPr="008D2C54">
        <w:rPr>
          <w:rFonts w:ascii="Times New Roman" w:hAnsi="Times New Roman"/>
        </w:rPr>
        <w:t>адрес</w:t>
      </w:r>
      <w:r w:rsidRPr="008D2C54">
        <w:rPr>
          <w:rFonts w:ascii="Times New Roman" w:hAnsi="Times New Roman"/>
          <w:lang w:val="en-US"/>
        </w:rPr>
        <w:t xml:space="preserve"> </w:t>
      </w:r>
      <w:r w:rsidRPr="008D2C54">
        <w:rPr>
          <w:rFonts w:ascii="Times New Roman" w:hAnsi="Times New Roman"/>
        </w:rPr>
        <w:t>сервера</w:t>
      </w:r>
      <w:r w:rsidRPr="008D2C54">
        <w:rPr>
          <w:rFonts w:ascii="Times New Roman" w:hAnsi="Times New Roman"/>
          <w:lang w:val="en-US"/>
        </w:rPr>
        <w:t>&gt;/api/patient/surveys/&lt;ID&gt;</w:t>
      </w:r>
    </w:p>
    <w:p w14:paraId="2B251DE3" w14:textId="2A744875" w:rsidR="007D5018" w:rsidRPr="008D2C54" w:rsidRDefault="007D5018" w:rsidP="007F416E">
      <w:pPr>
        <w:spacing w:after="0" w:line="360" w:lineRule="auto"/>
        <w:ind w:firstLine="709"/>
        <w:rPr>
          <w:rFonts w:ascii="Times New Roman" w:hAnsi="Times New Roman"/>
        </w:rPr>
      </w:pPr>
      <w:r w:rsidRPr="008D2C54">
        <w:rPr>
          <w:rFonts w:ascii="Times New Roman" w:hAnsi="Times New Roman"/>
        </w:rPr>
        <w:t xml:space="preserve">где </w:t>
      </w:r>
      <w:r w:rsidRPr="008D2C54">
        <w:rPr>
          <w:rFonts w:ascii="Times New Roman" w:hAnsi="Times New Roman"/>
          <w:lang w:val="en-US"/>
        </w:rPr>
        <w:t>ID</w:t>
      </w:r>
      <w:r w:rsidRPr="008D2C54">
        <w:rPr>
          <w:rFonts w:ascii="Times New Roman" w:hAnsi="Times New Roman"/>
        </w:rPr>
        <w:t xml:space="preserve"> – идентификатор анкеты</w:t>
      </w:r>
    </w:p>
    <w:p w14:paraId="1F46E446" w14:textId="7AE6D33F" w:rsidR="009F17A9" w:rsidRPr="00FF5B35" w:rsidRDefault="009F17A9" w:rsidP="009F17A9">
      <w:pPr>
        <w:spacing w:after="0" w:line="360" w:lineRule="auto"/>
        <w:ind w:firstLine="709"/>
      </w:pPr>
      <w:r>
        <w:rPr>
          <w:rFonts w:ascii="Times New Roman" w:hAnsi="Times New Roman"/>
        </w:rPr>
        <w:t xml:space="preserve">Пример отправки анкеты указан в Приложении </w:t>
      </w:r>
      <w:r w:rsidR="00FA0637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(пункт 11 «Обновление анкеты»).</w:t>
      </w:r>
    </w:p>
    <w:p w14:paraId="73FCC646" w14:textId="77777777" w:rsidR="0093274C" w:rsidRPr="009F17A9" w:rsidRDefault="0093274C" w:rsidP="00265D7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14:paraId="7477283D" w14:textId="77777777" w:rsidR="00807940" w:rsidRPr="008D2C54" w:rsidRDefault="00807940" w:rsidP="00E93826">
      <w:pPr>
        <w:pStyle w:val="2"/>
        <w:numPr>
          <w:ilvl w:val="1"/>
          <w:numId w:val="34"/>
        </w:numPr>
        <w:spacing w:before="0"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bookmarkStart w:id="221" w:name="_Toc80777146"/>
      <w:r w:rsidRPr="008D2C54">
        <w:rPr>
          <w:rFonts w:ascii="Times New Roman" w:hAnsi="Times New Roman"/>
          <w:b/>
          <w:sz w:val="24"/>
          <w:szCs w:val="24"/>
        </w:rPr>
        <w:t>Сервис «Вопросы анкеты»</w:t>
      </w:r>
      <w:bookmarkEnd w:id="221"/>
    </w:p>
    <w:p w14:paraId="1A4F9F1A" w14:textId="07FCC213" w:rsidR="00807940" w:rsidRDefault="0010099F" w:rsidP="00265D7C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8D2C54">
        <w:rPr>
          <w:rFonts w:ascii="Times New Roman" w:hAnsi="Times New Roman" w:cs="Times New Roman"/>
        </w:rPr>
        <w:t xml:space="preserve">Сервис предназначен для получения перечня вопросов анкетирования при прохождении диспансеризации и ответов на них. </w:t>
      </w:r>
    </w:p>
    <w:p w14:paraId="06AE046F" w14:textId="77777777" w:rsidR="00265D7C" w:rsidRPr="008D2C54" w:rsidRDefault="00265D7C" w:rsidP="00265D7C">
      <w:pPr>
        <w:spacing w:after="0" w:line="360" w:lineRule="auto"/>
        <w:ind w:firstLine="709"/>
        <w:rPr>
          <w:rFonts w:ascii="Times New Roman" w:hAnsi="Times New Roman" w:cs="Times New Roman"/>
        </w:rPr>
      </w:pPr>
    </w:p>
    <w:p w14:paraId="7B97747F" w14:textId="72D0523B" w:rsidR="0010099F" w:rsidRPr="008D2C54" w:rsidRDefault="00244A98" w:rsidP="00265D7C">
      <w:pPr>
        <w:pStyle w:val="3"/>
        <w:spacing w:line="360" w:lineRule="auto"/>
        <w:ind w:firstLine="709"/>
        <w:jc w:val="both"/>
        <w:rPr>
          <w:rFonts w:ascii="Times New Roman" w:hAnsi="Times New Roman"/>
          <w:b/>
        </w:rPr>
      </w:pPr>
      <w:bookmarkStart w:id="222" w:name="_Toc80777147"/>
      <w:r>
        <w:rPr>
          <w:rFonts w:ascii="Times New Roman" w:hAnsi="Times New Roman"/>
          <w:b/>
        </w:rPr>
        <w:lastRenderedPageBreak/>
        <w:t>5</w:t>
      </w:r>
      <w:r w:rsidR="0010099F" w:rsidRPr="008D2C54">
        <w:rPr>
          <w:rFonts w:ascii="Times New Roman" w:hAnsi="Times New Roman"/>
          <w:b/>
        </w:rPr>
        <w:t>.</w:t>
      </w:r>
      <w:r w:rsidR="0010665E" w:rsidRPr="008D2C54">
        <w:rPr>
          <w:rFonts w:ascii="Times New Roman" w:hAnsi="Times New Roman"/>
          <w:b/>
        </w:rPr>
        <w:t>4</w:t>
      </w:r>
      <w:r w:rsidR="0010099F" w:rsidRPr="008D2C54">
        <w:rPr>
          <w:rFonts w:ascii="Times New Roman" w:hAnsi="Times New Roman"/>
          <w:b/>
        </w:rPr>
        <w:t>.1. Адрес сервиса</w:t>
      </w:r>
      <w:bookmarkEnd w:id="222"/>
    </w:p>
    <w:p w14:paraId="7C5D13FC" w14:textId="5CECD7C6" w:rsidR="0010099F" w:rsidRPr="00C01064" w:rsidRDefault="00462394" w:rsidP="00265D7C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8D2C54">
        <w:rPr>
          <w:rFonts w:ascii="Times New Roman" w:hAnsi="Times New Roman"/>
          <w:lang w:val="en-US"/>
        </w:rPr>
        <w:t>http</w:t>
      </w:r>
      <w:r w:rsidRPr="00C01064">
        <w:rPr>
          <w:rFonts w:ascii="Times New Roman" w:hAnsi="Times New Roman"/>
        </w:rPr>
        <w:t>://&lt;</w:t>
      </w:r>
      <w:r w:rsidRPr="008D2C54">
        <w:rPr>
          <w:rFonts w:ascii="Times New Roman" w:hAnsi="Times New Roman"/>
        </w:rPr>
        <w:t>адрес</w:t>
      </w:r>
      <w:r w:rsidRPr="00C01064">
        <w:rPr>
          <w:rFonts w:ascii="Times New Roman" w:hAnsi="Times New Roman"/>
        </w:rPr>
        <w:t xml:space="preserve"> </w:t>
      </w:r>
      <w:r w:rsidRPr="008D2C54">
        <w:rPr>
          <w:rFonts w:ascii="Times New Roman" w:hAnsi="Times New Roman"/>
        </w:rPr>
        <w:t>сервера</w:t>
      </w:r>
      <w:r w:rsidRPr="00C01064">
        <w:rPr>
          <w:rFonts w:ascii="Times New Roman" w:hAnsi="Times New Roman"/>
        </w:rPr>
        <w:t>&gt;/</w:t>
      </w:r>
      <w:r w:rsidR="00212A9E" w:rsidRPr="008D2C54">
        <w:rPr>
          <w:rFonts w:ascii="Times New Roman" w:hAnsi="Times New Roman" w:cs="Times New Roman"/>
          <w:lang w:val="en-US"/>
        </w:rPr>
        <w:t>api</w:t>
      </w:r>
      <w:r w:rsidR="00212A9E" w:rsidRPr="00C01064">
        <w:rPr>
          <w:rFonts w:ascii="Times New Roman" w:hAnsi="Times New Roman" w:cs="Times New Roman"/>
        </w:rPr>
        <w:t>/</w:t>
      </w:r>
      <w:r w:rsidR="00212A9E" w:rsidRPr="008D2C54">
        <w:rPr>
          <w:rFonts w:ascii="Times New Roman" w:hAnsi="Times New Roman" w:cs="Times New Roman"/>
          <w:lang w:val="en-US"/>
        </w:rPr>
        <w:t>questions</w:t>
      </w:r>
    </w:p>
    <w:p w14:paraId="051EA707" w14:textId="77777777" w:rsidR="00265D7C" w:rsidRPr="00C01064" w:rsidRDefault="00265D7C" w:rsidP="00265D7C">
      <w:pPr>
        <w:spacing w:after="0" w:line="360" w:lineRule="auto"/>
        <w:ind w:firstLine="709"/>
        <w:rPr>
          <w:rFonts w:ascii="Times New Roman" w:hAnsi="Times New Roman" w:cs="Times New Roman"/>
        </w:rPr>
      </w:pPr>
    </w:p>
    <w:p w14:paraId="19D4A176" w14:textId="4FCB1F61" w:rsidR="0010099F" w:rsidRPr="008D2C54" w:rsidRDefault="00244A98" w:rsidP="00244A98">
      <w:pPr>
        <w:pStyle w:val="3"/>
        <w:spacing w:line="360" w:lineRule="auto"/>
        <w:ind w:firstLine="709"/>
        <w:jc w:val="both"/>
        <w:rPr>
          <w:rFonts w:ascii="Times New Roman" w:hAnsi="Times New Roman"/>
          <w:b/>
        </w:rPr>
      </w:pPr>
      <w:bookmarkStart w:id="223" w:name="_Toc80777148"/>
      <w:r w:rsidRPr="00C01064">
        <w:rPr>
          <w:rFonts w:ascii="Times New Roman" w:hAnsi="Times New Roman"/>
          <w:b/>
        </w:rPr>
        <w:t>5</w:t>
      </w:r>
      <w:r w:rsidR="0010099F" w:rsidRPr="00C01064">
        <w:rPr>
          <w:rFonts w:ascii="Times New Roman" w:hAnsi="Times New Roman"/>
          <w:b/>
        </w:rPr>
        <w:t>.</w:t>
      </w:r>
      <w:r w:rsidR="0010665E" w:rsidRPr="00C01064">
        <w:rPr>
          <w:rFonts w:ascii="Times New Roman" w:hAnsi="Times New Roman"/>
          <w:b/>
        </w:rPr>
        <w:t>4</w:t>
      </w:r>
      <w:r w:rsidR="0010099F" w:rsidRPr="00C01064">
        <w:rPr>
          <w:rFonts w:ascii="Times New Roman" w:hAnsi="Times New Roman"/>
          <w:b/>
        </w:rPr>
        <w:t xml:space="preserve">.2. </w:t>
      </w:r>
      <w:r w:rsidR="0010099F" w:rsidRPr="008D2C54">
        <w:rPr>
          <w:rFonts w:ascii="Times New Roman" w:hAnsi="Times New Roman"/>
          <w:b/>
        </w:rPr>
        <w:t>Формат объекта</w:t>
      </w:r>
      <w:bookmarkEnd w:id="223"/>
    </w:p>
    <w:p w14:paraId="0D42E989" w14:textId="27B568C1" w:rsidR="00C173DA" w:rsidRPr="008D2C54" w:rsidRDefault="00C173DA" w:rsidP="00244A98">
      <w:pPr>
        <w:pStyle w:val="ad"/>
        <w:spacing w:after="0" w:line="360" w:lineRule="auto"/>
        <w:rPr>
          <w:rFonts w:ascii="Times New Roman" w:hAnsi="Times New Roman"/>
          <w:sz w:val="24"/>
          <w:szCs w:val="24"/>
        </w:rPr>
      </w:pPr>
      <w:r w:rsidRPr="008D2C54">
        <w:rPr>
          <w:rFonts w:ascii="Times New Roman" w:hAnsi="Times New Roman"/>
          <w:sz w:val="24"/>
          <w:szCs w:val="24"/>
        </w:rPr>
        <w:t xml:space="preserve">Таблица </w:t>
      </w:r>
      <w:r w:rsidR="00530402">
        <w:rPr>
          <w:rFonts w:ascii="Times New Roman" w:hAnsi="Times New Roman"/>
          <w:sz w:val="24"/>
          <w:szCs w:val="24"/>
        </w:rPr>
        <w:t>1</w:t>
      </w:r>
      <w:r w:rsidR="00173149">
        <w:rPr>
          <w:rFonts w:ascii="Times New Roman" w:hAnsi="Times New Roman"/>
          <w:sz w:val="24"/>
          <w:szCs w:val="24"/>
        </w:rPr>
        <w:t>9</w:t>
      </w:r>
      <w:r w:rsidRPr="008D2C54">
        <w:rPr>
          <w:rFonts w:ascii="Times New Roman" w:hAnsi="Times New Roman"/>
          <w:sz w:val="24"/>
          <w:szCs w:val="24"/>
        </w:rPr>
        <w:t xml:space="preserve"> – Формат объекта «ВОПРОСЫ АНКЕТИРОВАНИЯ</w:t>
      </w:r>
      <w:r w:rsidR="00B761BF" w:rsidRPr="008D2C54">
        <w:rPr>
          <w:rFonts w:ascii="Times New Roman" w:hAnsi="Times New Roman"/>
          <w:sz w:val="24"/>
          <w:szCs w:val="24"/>
        </w:rPr>
        <w:t xml:space="preserve"> (СПРАВОЧНИК)</w:t>
      </w:r>
      <w:r w:rsidRPr="008D2C54">
        <w:rPr>
          <w:rFonts w:ascii="Times New Roman" w:hAnsi="Times New Roman"/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1560"/>
        <w:gridCol w:w="1275"/>
        <w:gridCol w:w="4637"/>
      </w:tblGrid>
      <w:tr w:rsidR="00212A9E" w:rsidRPr="00202D12" w14:paraId="5C6CE4BF" w14:textId="77777777" w:rsidTr="00A431DC">
        <w:tc>
          <w:tcPr>
            <w:tcW w:w="1809" w:type="dxa"/>
            <w:tcBorders>
              <w:top w:val="single" w:sz="4" w:space="0" w:color="auto"/>
            </w:tcBorders>
            <w:shd w:val="clear" w:color="auto" w:fill="D9D9D9"/>
          </w:tcPr>
          <w:p w14:paraId="5B05F30D" w14:textId="77777777" w:rsidR="00212A9E" w:rsidRPr="008D2C54" w:rsidRDefault="00212A9E" w:rsidP="00805C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2C54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D9D9D9"/>
          </w:tcPr>
          <w:p w14:paraId="0E4A221A" w14:textId="77777777" w:rsidR="00212A9E" w:rsidRPr="008D2C54" w:rsidRDefault="00212A9E" w:rsidP="00805C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2C54">
              <w:rPr>
                <w:rFonts w:ascii="Times New Roman" w:hAnsi="Times New Roman"/>
              </w:rPr>
              <w:t>Тип, размерность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D9D9D9"/>
          </w:tcPr>
          <w:p w14:paraId="4D0AF3E5" w14:textId="77777777" w:rsidR="00212A9E" w:rsidRPr="008D2C54" w:rsidRDefault="00212A9E" w:rsidP="00805C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2C54">
              <w:rPr>
                <w:rFonts w:ascii="Times New Roman" w:hAnsi="Times New Roman"/>
              </w:rPr>
              <w:t>Обязательность заполнения</w:t>
            </w:r>
          </w:p>
        </w:tc>
        <w:tc>
          <w:tcPr>
            <w:tcW w:w="4637" w:type="dxa"/>
            <w:tcBorders>
              <w:top w:val="single" w:sz="4" w:space="0" w:color="auto"/>
            </w:tcBorders>
            <w:shd w:val="clear" w:color="auto" w:fill="D9D9D9"/>
          </w:tcPr>
          <w:p w14:paraId="383B77BA" w14:textId="77777777" w:rsidR="00212A9E" w:rsidRPr="008D2C54" w:rsidRDefault="00212A9E" w:rsidP="00805C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2C54">
              <w:rPr>
                <w:rFonts w:ascii="Times New Roman" w:hAnsi="Times New Roman"/>
              </w:rPr>
              <w:t>Описание</w:t>
            </w:r>
          </w:p>
        </w:tc>
      </w:tr>
      <w:tr w:rsidR="00212A9E" w:rsidRPr="00202D12" w14:paraId="1E98B6EB" w14:textId="77777777" w:rsidTr="00A431DC">
        <w:tc>
          <w:tcPr>
            <w:tcW w:w="1809" w:type="dxa"/>
          </w:tcPr>
          <w:p w14:paraId="58906CD8" w14:textId="77777777" w:rsidR="00212A9E" w:rsidRPr="008D2C54" w:rsidRDefault="00212A9E" w:rsidP="00805C2B">
            <w:pPr>
              <w:spacing w:after="0" w:line="240" w:lineRule="auto"/>
              <w:rPr>
                <w:rFonts w:ascii="Times New Roman" w:hAnsi="Times New Roman"/>
              </w:rPr>
            </w:pPr>
            <w:r w:rsidRPr="008D2C54">
              <w:rPr>
                <w:rFonts w:ascii="Times New Roman" w:hAnsi="Times New Roman"/>
                <w:lang w:val="en-US"/>
              </w:rPr>
              <w:t>Question</w:t>
            </w:r>
            <w:r w:rsidRPr="008D2C54">
              <w:rPr>
                <w:rFonts w:ascii="Times New Roman" w:hAnsi="Times New Roman"/>
              </w:rPr>
              <w:t>Id</w:t>
            </w:r>
          </w:p>
        </w:tc>
        <w:tc>
          <w:tcPr>
            <w:tcW w:w="1560" w:type="dxa"/>
          </w:tcPr>
          <w:p w14:paraId="37AC852B" w14:textId="77777777" w:rsidR="00212A9E" w:rsidRPr="008D2C54" w:rsidRDefault="00212A9E" w:rsidP="00805C2B">
            <w:pPr>
              <w:spacing w:after="0" w:line="240" w:lineRule="auto"/>
              <w:rPr>
                <w:rFonts w:ascii="Times New Roman" w:hAnsi="Times New Roman"/>
              </w:rPr>
            </w:pPr>
            <w:r w:rsidRPr="008D2C54">
              <w:rPr>
                <w:rFonts w:ascii="Times New Roman" w:hAnsi="Times New Roman"/>
              </w:rPr>
              <w:t>Number (2)</w:t>
            </w:r>
          </w:p>
        </w:tc>
        <w:tc>
          <w:tcPr>
            <w:tcW w:w="1275" w:type="dxa"/>
          </w:tcPr>
          <w:p w14:paraId="707D8F45" w14:textId="77777777" w:rsidR="00212A9E" w:rsidRPr="008D2C54" w:rsidRDefault="00212A9E" w:rsidP="00805C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2C54">
              <w:rPr>
                <w:rFonts w:ascii="Times New Roman" w:hAnsi="Times New Roman"/>
              </w:rPr>
              <w:t>О</w:t>
            </w:r>
          </w:p>
        </w:tc>
        <w:tc>
          <w:tcPr>
            <w:tcW w:w="4637" w:type="dxa"/>
          </w:tcPr>
          <w:p w14:paraId="1BEE434E" w14:textId="77777777" w:rsidR="00212A9E" w:rsidRPr="008D2C54" w:rsidRDefault="00212A9E" w:rsidP="00805C2B">
            <w:pPr>
              <w:spacing w:after="0" w:line="240" w:lineRule="auto"/>
              <w:rPr>
                <w:rFonts w:ascii="Times New Roman" w:hAnsi="Times New Roman"/>
              </w:rPr>
            </w:pPr>
            <w:r w:rsidRPr="008D2C54">
              <w:rPr>
                <w:rFonts w:ascii="Times New Roman" w:hAnsi="Times New Roman"/>
              </w:rPr>
              <w:t xml:space="preserve">Идентификатор вопроса </w:t>
            </w:r>
          </w:p>
        </w:tc>
      </w:tr>
      <w:tr w:rsidR="00212A9E" w:rsidRPr="00202D12" w14:paraId="6E8C106E" w14:textId="77777777" w:rsidTr="00A431DC">
        <w:tc>
          <w:tcPr>
            <w:tcW w:w="1809" w:type="dxa"/>
          </w:tcPr>
          <w:p w14:paraId="63AE15F5" w14:textId="77777777" w:rsidR="00212A9E" w:rsidRPr="008D2C54" w:rsidRDefault="00212A9E" w:rsidP="00805C2B">
            <w:pPr>
              <w:spacing w:after="0" w:line="240" w:lineRule="auto"/>
              <w:rPr>
                <w:rFonts w:ascii="Times New Roman" w:hAnsi="Times New Roman"/>
              </w:rPr>
            </w:pPr>
            <w:r w:rsidRPr="008D2C54">
              <w:rPr>
                <w:rFonts w:ascii="Times New Roman" w:hAnsi="Times New Roman"/>
                <w:lang w:val="en-US"/>
              </w:rPr>
              <w:t>QuestionText</w:t>
            </w:r>
          </w:p>
        </w:tc>
        <w:tc>
          <w:tcPr>
            <w:tcW w:w="1560" w:type="dxa"/>
          </w:tcPr>
          <w:p w14:paraId="288D47E0" w14:textId="77777777" w:rsidR="00212A9E" w:rsidRPr="008D2C54" w:rsidRDefault="00212A9E" w:rsidP="00805C2B">
            <w:pPr>
              <w:spacing w:after="0" w:line="240" w:lineRule="auto"/>
              <w:rPr>
                <w:rFonts w:ascii="Times New Roman" w:hAnsi="Times New Roman"/>
              </w:rPr>
            </w:pPr>
            <w:r w:rsidRPr="008D2C54">
              <w:rPr>
                <w:rFonts w:ascii="Times New Roman" w:hAnsi="Times New Roman"/>
                <w:lang w:val="en-US"/>
              </w:rPr>
              <w:t>String(500)</w:t>
            </w:r>
          </w:p>
        </w:tc>
        <w:tc>
          <w:tcPr>
            <w:tcW w:w="1275" w:type="dxa"/>
          </w:tcPr>
          <w:p w14:paraId="4F0B171E" w14:textId="77777777" w:rsidR="00212A9E" w:rsidRPr="008D2C54" w:rsidRDefault="00212A9E" w:rsidP="00805C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2C54">
              <w:rPr>
                <w:rFonts w:ascii="Times New Roman" w:hAnsi="Times New Roman"/>
              </w:rPr>
              <w:t>О</w:t>
            </w:r>
          </w:p>
        </w:tc>
        <w:tc>
          <w:tcPr>
            <w:tcW w:w="4637" w:type="dxa"/>
          </w:tcPr>
          <w:p w14:paraId="7782C352" w14:textId="77777777" w:rsidR="00212A9E" w:rsidRPr="008D2C54" w:rsidRDefault="00C173DA" w:rsidP="00805C2B">
            <w:pPr>
              <w:spacing w:after="0" w:line="240" w:lineRule="auto"/>
              <w:rPr>
                <w:rFonts w:ascii="Times New Roman" w:hAnsi="Times New Roman"/>
              </w:rPr>
            </w:pPr>
            <w:r w:rsidRPr="008D2C54">
              <w:rPr>
                <w:rFonts w:ascii="Times New Roman" w:hAnsi="Times New Roman"/>
              </w:rPr>
              <w:t>Текст вопроса</w:t>
            </w:r>
          </w:p>
        </w:tc>
      </w:tr>
      <w:tr w:rsidR="00212A9E" w:rsidRPr="00202D12" w14:paraId="18410484" w14:textId="77777777" w:rsidTr="00A431DC">
        <w:tc>
          <w:tcPr>
            <w:tcW w:w="1809" w:type="dxa"/>
          </w:tcPr>
          <w:p w14:paraId="0E5F3EAE" w14:textId="77777777" w:rsidR="00212A9E" w:rsidRPr="008D2C54" w:rsidRDefault="00212A9E" w:rsidP="00805C2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D2C54">
              <w:rPr>
                <w:rFonts w:ascii="Times New Roman" w:hAnsi="Times New Roman"/>
                <w:lang w:val="en-US"/>
              </w:rPr>
              <w:t>Version</w:t>
            </w:r>
          </w:p>
        </w:tc>
        <w:tc>
          <w:tcPr>
            <w:tcW w:w="1560" w:type="dxa"/>
          </w:tcPr>
          <w:p w14:paraId="76F45048" w14:textId="77777777" w:rsidR="00212A9E" w:rsidRPr="008D2C54" w:rsidRDefault="00C173DA" w:rsidP="00805C2B">
            <w:pPr>
              <w:spacing w:after="0" w:line="240" w:lineRule="auto"/>
              <w:rPr>
                <w:rFonts w:ascii="Times New Roman" w:hAnsi="Times New Roman"/>
              </w:rPr>
            </w:pPr>
            <w:r w:rsidRPr="008D2C54">
              <w:rPr>
                <w:rFonts w:ascii="Times New Roman" w:hAnsi="Times New Roman"/>
                <w:lang w:val="en-US"/>
              </w:rPr>
              <w:t>Number</w:t>
            </w:r>
            <w:r w:rsidRPr="008D2C54">
              <w:rPr>
                <w:rFonts w:ascii="Times New Roman" w:hAnsi="Times New Roman"/>
              </w:rPr>
              <w:t xml:space="preserve"> (10</w:t>
            </w:r>
            <w:r w:rsidR="00212A9E" w:rsidRPr="008D2C54">
              <w:rPr>
                <w:rFonts w:ascii="Times New Roman" w:hAnsi="Times New Roman"/>
              </w:rPr>
              <w:t>)</w:t>
            </w:r>
          </w:p>
        </w:tc>
        <w:tc>
          <w:tcPr>
            <w:tcW w:w="1275" w:type="dxa"/>
          </w:tcPr>
          <w:p w14:paraId="15B8C768" w14:textId="77777777" w:rsidR="00212A9E" w:rsidRPr="008D2C54" w:rsidRDefault="00C173DA" w:rsidP="00805C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2C54">
              <w:rPr>
                <w:rFonts w:ascii="Times New Roman" w:hAnsi="Times New Roman"/>
              </w:rPr>
              <w:t>О</w:t>
            </w:r>
          </w:p>
        </w:tc>
        <w:tc>
          <w:tcPr>
            <w:tcW w:w="4637" w:type="dxa"/>
          </w:tcPr>
          <w:p w14:paraId="6CC68DF6" w14:textId="77777777" w:rsidR="00212A9E" w:rsidRPr="008D2C54" w:rsidRDefault="00C173DA" w:rsidP="00805C2B">
            <w:pPr>
              <w:spacing w:after="0" w:line="240" w:lineRule="auto"/>
              <w:rPr>
                <w:rFonts w:ascii="Times New Roman" w:hAnsi="Times New Roman"/>
              </w:rPr>
            </w:pPr>
            <w:r w:rsidRPr="008D2C54">
              <w:rPr>
                <w:rFonts w:ascii="Times New Roman" w:hAnsi="Times New Roman"/>
              </w:rPr>
              <w:t>Версия справочника</w:t>
            </w:r>
          </w:p>
        </w:tc>
      </w:tr>
      <w:tr w:rsidR="00C173DA" w:rsidRPr="00202D12" w14:paraId="6C69C474" w14:textId="77777777" w:rsidTr="00A431DC">
        <w:tc>
          <w:tcPr>
            <w:tcW w:w="1809" w:type="dxa"/>
            <w:tcBorders>
              <w:bottom w:val="single" w:sz="4" w:space="0" w:color="auto"/>
            </w:tcBorders>
          </w:tcPr>
          <w:p w14:paraId="1156F008" w14:textId="77777777" w:rsidR="00C173DA" w:rsidRPr="008D2C54" w:rsidRDefault="00C173DA" w:rsidP="00805C2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D2C54">
              <w:rPr>
                <w:rFonts w:ascii="Times New Roman" w:hAnsi="Times New Roman"/>
                <w:lang w:val="en-US"/>
              </w:rPr>
              <w:t>Answers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F431F99" w14:textId="77777777" w:rsidR="00C173DA" w:rsidRPr="008D2C54" w:rsidRDefault="00C173DA" w:rsidP="00805C2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D2C54">
              <w:rPr>
                <w:rFonts w:ascii="Times New Roman" w:hAnsi="Times New Roman"/>
                <w:lang w:val="en-US"/>
              </w:rPr>
              <w:t>Array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D200F5D" w14:textId="77777777" w:rsidR="00C173DA" w:rsidRPr="008D2C54" w:rsidRDefault="00C173DA" w:rsidP="00805C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2C54">
              <w:rPr>
                <w:rFonts w:ascii="Times New Roman" w:hAnsi="Times New Roman"/>
              </w:rPr>
              <w:t>О</w:t>
            </w:r>
          </w:p>
        </w:tc>
        <w:tc>
          <w:tcPr>
            <w:tcW w:w="4637" w:type="dxa"/>
            <w:tcBorders>
              <w:bottom w:val="single" w:sz="4" w:space="0" w:color="auto"/>
            </w:tcBorders>
          </w:tcPr>
          <w:p w14:paraId="31FA5A5F" w14:textId="0D468A25" w:rsidR="00C173DA" w:rsidRPr="008D2C54" w:rsidRDefault="00C173DA" w:rsidP="0091662C">
            <w:pPr>
              <w:spacing w:after="0" w:line="240" w:lineRule="auto"/>
              <w:rPr>
                <w:rFonts w:ascii="Times New Roman" w:hAnsi="Times New Roman"/>
              </w:rPr>
            </w:pPr>
            <w:r w:rsidRPr="008D2C54">
              <w:rPr>
                <w:rFonts w:ascii="Times New Roman" w:hAnsi="Times New Roman"/>
              </w:rPr>
              <w:t xml:space="preserve">Ответ на вопрос (Таблица </w:t>
            </w:r>
            <w:r w:rsidR="00173149">
              <w:rPr>
                <w:rFonts w:ascii="Times New Roman" w:hAnsi="Times New Roman"/>
              </w:rPr>
              <w:t>20</w:t>
            </w:r>
            <w:r w:rsidRPr="008D2C54">
              <w:rPr>
                <w:rFonts w:ascii="Times New Roman" w:hAnsi="Times New Roman"/>
              </w:rPr>
              <w:t>)</w:t>
            </w:r>
          </w:p>
        </w:tc>
      </w:tr>
    </w:tbl>
    <w:p w14:paraId="30A27D18" w14:textId="77777777" w:rsidR="0010099F" w:rsidRDefault="0010099F" w:rsidP="00807940"/>
    <w:p w14:paraId="64A5CB5F" w14:textId="7B45B709" w:rsidR="00C173DA" w:rsidRPr="008D2C54" w:rsidRDefault="00C173DA" w:rsidP="008D2C54">
      <w:pPr>
        <w:pStyle w:val="ad"/>
        <w:rPr>
          <w:rFonts w:ascii="Times New Roman" w:hAnsi="Times New Roman"/>
          <w:sz w:val="24"/>
          <w:szCs w:val="24"/>
        </w:rPr>
      </w:pPr>
      <w:r w:rsidRPr="008D2C54">
        <w:rPr>
          <w:rFonts w:ascii="Times New Roman" w:hAnsi="Times New Roman"/>
          <w:sz w:val="24"/>
          <w:szCs w:val="24"/>
        </w:rPr>
        <w:t xml:space="preserve">Таблица </w:t>
      </w:r>
      <w:r w:rsidR="00173149">
        <w:rPr>
          <w:rFonts w:ascii="Times New Roman" w:hAnsi="Times New Roman"/>
          <w:sz w:val="24"/>
          <w:szCs w:val="24"/>
        </w:rPr>
        <w:t>20</w:t>
      </w:r>
      <w:r w:rsidRPr="008D2C54">
        <w:rPr>
          <w:rFonts w:ascii="Times New Roman" w:hAnsi="Times New Roman"/>
          <w:sz w:val="24"/>
          <w:szCs w:val="24"/>
        </w:rPr>
        <w:t xml:space="preserve"> – Формат объекта «ОТВЕТЫ НА ВОПРОСЫ АНКЕТИРОВАНИЯ</w:t>
      </w:r>
      <w:r w:rsidR="00B761BF" w:rsidRPr="008D2C54">
        <w:rPr>
          <w:rFonts w:ascii="Times New Roman" w:hAnsi="Times New Roman"/>
          <w:sz w:val="24"/>
          <w:szCs w:val="24"/>
        </w:rPr>
        <w:t xml:space="preserve"> (СПРАВОЧНИК)</w:t>
      </w:r>
      <w:r w:rsidRPr="008D2C54">
        <w:rPr>
          <w:rFonts w:ascii="Times New Roman" w:hAnsi="Times New Roman"/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1560"/>
        <w:gridCol w:w="1275"/>
        <w:gridCol w:w="4637"/>
      </w:tblGrid>
      <w:tr w:rsidR="00C173DA" w:rsidRPr="00202D12" w14:paraId="4C0EC89A" w14:textId="77777777" w:rsidTr="00A431DC">
        <w:tc>
          <w:tcPr>
            <w:tcW w:w="1809" w:type="dxa"/>
            <w:tcBorders>
              <w:top w:val="single" w:sz="4" w:space="0" w:color="auto"/>
            </w:tcBorders>
            <w:shd w:val="clear" w:color="auto" w:fill="D9D9D9"/>
          </w:tcPr>
          <w:p w14:paraId="4777EA8E" w14:textId="77777777" w:rsidR="00C173DA" w:rsidRPr="008D2C54" w:rsidRDefault="00C173DA" w:rsidP="00805C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2C54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D9D9D9"/>
          </w:tcPr>
          <w:p w14:paraId="5E6E2AC4" w14:textId="77777777" w:rsidR="00C173DA" w:rsidRPr="008D2C54" w:rsidRDefault="00C173DA" w:rsidP="00805C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2C54">
              <w:rPr>
                <w:rFonts w:ascii="Times New Roman" w:hAnsi="Times New Roman"/>
              </w:rPr>
              <w:t>Тип, размерность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D9D9D9"/>
          </w:tcPr>
          <w:p w14:paraId="436B9198" w14:textId="77777777" w:rsidR="00C173DA" w:rsidRPr="008D2C54" w:rsidRDefault="00C173DA" w:rsidP="00805C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2C54">
              <w:rPr>
                <w:rFonts w:ascii="Times New Roman" w:hAnsi="Times New Roman"/>
              </w:rPr>
              <w:t>Обязательность заполнения</w:t>
            </w:r>
          </w:p>
        </w:tc>
        <w:tc>
          <w:tcPr>
            <w:tcW w:w="4637" w:type="dxa"/>
            <w:tcBorders>
              <w:top w:val="single" w:sz="4" w:space="0" w:color="auto"/>
            </w:tcBorders>
            <w:shd w:val="clear" w:color="auto" w:fill="D9D9D9"/>
          </w:tcPr>
          <w:p w14:paraId="10BD5FBE" w14:textId="77777777" w:rsidR="00C173DA" w:rsidRPr="008D2C54" w:rsidRDefault="00C173DA" w:rsidP="00805C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2C54">
              <w:rPr>
                <w:rFonts w:ascii="Times New Roman" w:hAnsi="Times New Roman"/>
              </w:rPr>
              <w:t>Описание</w:t>
            </w:r>
          </w:p>
        </w:tc>
      </w:tr>
      <w:tr w:rsidR="00C173DA" w:rsidRPr="00202D12" w14:paraId="16A7FC2A" w14:textId="77777777" w:rsidTr="00A431DC">
        <w:tc>
          <w:tcPr>
            <w:tcW w:w="1809" w:type="dxa"/>
          </w:tcPr>
          <w:p w14:paraId="6E3287D8" w14:textId="77777777" w:rsidR="00C173DA" w:rsidRPr="008D2C54" w:rsidRDefault="00C173DA" w:rsidP="00805C2B">
            <w:pPr>
              <w:spacing w:after="0" w:line="240" w:lineRule="auto"/>
              <w:rPr>
                <w:rFonts w:ascii="Times New Roman" w:hAnsi="Times New Roman"/>
              </w:rPr>
            </w:pPr>
            <w:r w:rsidRPr="008D2C54">
              <w:rPr>
                <w:rFonts w:ascii="Times New Roman" w:hAnsi="Times New Roman"/>
                <w:lang w:val="en-US"/>
              </w:rPr>
              <w:t>AnswerId</w:t>
            </w:r>
          </w:p>
        </w:tc>
        <w:tc>
          <w:tcPr>
            <w:tcW w:w="1560" w:type="dxa"/>
          </w:tcPr>
          <w:p w14:paraId="239269BF" w14:textId="77777777" w:rsidR="00C173DA" w:rsidRPr="008D2C54" w:rsidRDefault="00C173DA" w:rsidP="00805C2B">
            <w:pPr>
              <w:spacing w:after="0" w:line="240" w:lineRule="auto"/>
              <w:rPr>
                <w:rFonts w:ascii="Times New Roman" w:hAnsi="Times New Roman"/>
              </w:rPr>
            </w:pPr>
            <w:r w:rsidRPr="008D2C54">
              <w:rPr>
                <w:rFonts w:ascii="Times New Roman" w:hAnsi="Times New Roman"/>
              </w:rPr>
              <w:t>Number (2)</w:t>
            </w:r>
          </w:p>
        </w:tc>
        <w:tc>
          <w:tcPr>
            <w:tcW w:w="1275" w:type="dxa"/>
          </w:tcPr>
          <w:p w14:paraId="42EF9D07" w14:textId="77777777" w:rsidR="00C173DA" w:rsidRPr="008D2C54" w:rsidRDefault="00C173DA" w:rsidP="00805C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2C54">
              <w:rPr>
                <w:rFonts w:ascii="Times New Roman" w:hAnsi="Times New Roman"/>
              </w:rPr>
              <w:t>О</w:t>
            </w:r>
          </w:p>
        </w:tc>
        <w:tc>
          <w:tcPr>
            <w:tcW w:w="4637" w:type="dxa"/>
          </w:tcPr>
          <w:p w14:paraId="7D67EACF" w14:textId="77777777" w:rsidR="00C173DA" w:rsidRPr="008D2C54" w:rsidRDefault="00C173DA" w:rsidP="00805C2B">
            <w:pPr>
              <w:spacing w:after="0" w:line="240" w:lineRule="auto"/>
              <w:rPr>
                <w:rFonts w:ascii="Times New Roman" w:hAnsi="Times New Roman"/>
              </w:rPr>
            </w:pPr>
            <w:r w:rsidRPr="008D2C54">
              <w:rPr>
                <w:rFonts w:ascii="Times New Roman" w:hAnsi="Times New Roman"/>
              </w:rPr>
              <w:t xml:space="preserve">Идентификатор ответа </w:t>
            </w:r>
          </w:p>
        </w:tc>
      </w:tr>
      <w:tr w:rsidR="00C173DA" w:rsidRPr="00202D12" w14:paraId="061216EB" w14:textId="77777777" w:rsidTr="00A431DC">
        <w:tc>
          <w:tcPr>
            <w:tcW w:w="1809" w:type="dxa"/>
          </w:tcPr>
          <w:p w14:paraId="45819F90" w14:textId="77777777" w:rsidR="00C173DA" w:rsidRPr="008D2C54" w:rsidRDefault="00C173DA" w:rsidP="00805C2B">
            <w:pPr>
              <w:spacing w:after="0" w:line="240" w:lineRule="auto"/>
              <w:rPr>
                <w:rFonts w:ascii="Times New Roman" w:hAnsi="Times New Roman"/>
              </w:rPr>
            </w:pPr>
            <w:r w:rsidRPr="008D2C54">
              <w:rPr>
                <w:rFonts w:ascii="Times New Roman" w:hAnsi="Times New Roman"/>
                <w:lang w:val="en-US"/>
              </w:rPr>
              <w:t>Text</w:t>
            </w:r>
          </w:p>
        </w:tc>
        <w:tc>
          <w:tcPr>
            <w:tcW w:w="1560" w:type="dxa"/>
          </w:tcPr>
          <w:p w14:paraId="18D33C05" w14:textId="77777777" w:rsidR="00C173DA" w:rsidRPr="008D2C54" w:rsidRDefault="00C173DA" w:rsidP="00805C2B">
            <w:pPr>
              <w:spacing w:after="0" w:line="240" w:lineRule="auto"/>
              <w:rPr>
                <w:rFonts w:ascii="Times New Roman" w:hAnsi="Times New Roman"/>
              </w:rPr>
            </w:pPr>
            <w:r w:rsidRPr="008D2C54">
              <w:rPr>
                <w:rFonts w:ascii="Times New Roman" w:hAnsi="Times New Roman"/>
                <w:lang w:val="en-US"/>
              </w:rPr>
              <w:t>String(1000)</w:t>
            </w:r>
          </w:p>
        </w:tc>
        <w:tc>
          <w:tcPr>
            <w:tcW w:w="1275" w:type="dxa"/>
          </w:tcPr>
          <w:p w14:paraId="7AB24416" w14:textId="77777777" w:rsidR="00C173DA" w:rsidRPr="008D2C54" w:rsidRDefault="00C173DA" w:rsidP="00805C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2C54">
              <w:rPr>
                <w:rFonts w:ascii="Times New Roman" w:hAnsi="Times New Roman"/>
              </w:rPr>
              <w:t>О</w:t>
            </w:r>
          </w:p>
        </w:tc>
        <w:tc>
          <w:tcPr>
            <w:tcW w:w="4637" w:type="dxa"/>
          </w:tcPr>
          <w:p w14:paraId="23EAE9A5" w14:textId="77777777" w:rsidR="00C173DA" w:rsidRPr="008D2C54" w:rsidRDefault="00C173DA" w:rsidP="00805C2B">
            <w:pPr>
              <w:spacing w:after="0" w:line="240" w:lineRule="auto"/>
              <w:rPr>
                <w:rFonts w:ascii="Times New Roman" w:hAnsi="Times New Roman"/>
              </w:rPr>
            </w:pPr>
            <w:r w:rsidRPr="008D2C54">
              <w:rPr>
                <w:rFonts w:ascii="Times New Roman" w:hAnsi="Times New Roman"/>
              </w:rPr>
              <w:t>Текст ответа</w:t>
            </w:r>
          </w:p>
        </w:tc>
      </w:tr>
    </w:tbl>
    <w:p w14:paraId="2B9474CD" w14:textId="77777777" w:rsidR="00B761BF" w:rsidRDefault="00B761BF" w:rsidP="00807940"/>
    <w:p w14:paraId="1EF3D354" w14:textId="26F9C558" w:rsidR="0010099F" w:rsidRPr="008D2C54" w:rsidRDefault="007F416E" w:rsidP="008D2C54">
      <w:pPr>
        <w:pStyle w:val="3"/>
        <w:spacing w:line="360" w:lineRule="auto"/>
        <w:ind w:left="1134" w:hanging="425"/>
        <w:rPr>
          <w:rFonts w:ascii="Times New Roman" w:hAnsi="Times New Roman"/>
          <w:b/>
        </w:rPr>
      </w:pPr>
      <w:bookmarkStart w:id="224" w:name="_Toc80777149"/>
      <w:r>
        <w:rPr>
          <w:rFonts w:ascii="Times New Roman" w:hAnsi="Times New Roman"/>
          <w:b/>
        </w:rPr>
        <w:t>5</w:t>
      </w:r>
      <w:r w:rsidR="0010099F" w:rsidRPr="008D2C54">
        <w:rPr>
          <w:rFonts w:ascii="Times New Roman" w:hAnsi="Times New Roman"/>
          <w:b/>
        </w:rPr>
        <w:t>.</w:t>
      </w:r>
      <w:r w:rsidR="0010665E" w:rsidRPr="008D2C54">
        <w:rPr>
          <w:rFonts w:ascii="Times New Roman" w:hAnsi="Times New Roman"/>
          <w:b/>
        </w:rPr>
        <w:t>4</w:t>
      </w:r>
      <w:r w:rsidR="0010099F" w:rsidRPr="008D2C54">
        <w:rPr>
          <w:rFonts w:ascii="Times New Roman" w:hAnsi="Times New Roman"/>
          <w:b/>
        </w:rPr>
        <w:t>.3. Получение версии справочника</w:t>
      </w:r>
      <w:bookmarkEnd w:id="224"/>
    </w:p>
    <w:p w14:paraId="0AFEFBEF" w14:textId="77777777" w:rsidR="0010099F" w:rsidRPr="008D2C54" w:rsidRDefault="0039758C" w:rsidP="008D2C54">
      <w:pPr>
        <w:ind w:firstLine="567"/>
        <w:rPr>
          <w:rFonts w:ascii="Times New Roman" w:hAnsi="Times New Roman" w:cs="Times New Roman"/>
        </w:rPr>
      </w:pPr>
      <w:r w:rsidRPr="008D2C54">
        <w:rPr>
          <w:rFonts w:ascii="Times New Roman" w:hAnsi="Times New Roman" w:cs="Times New Roman"/>
        </w:rPr>
        <w:t xml:space="preserve">Для получения последний версии справочника необходимо отправить </w:t>
      </w:r>
      <w:r w:rsidRPr="008D2C54">
        <w:rPr>
          <w:rFonts w:ascii="Times New Roman" w:hAnsi="Times New Roman" w:cs="Times New Roman"/>
          <w:lang w:val="en-US"/>
        </w:rPr>
        <w:t>HTTP</w:t>
      </w:r>
      <w:r w:rsidRPr="008D2C54">
        <w:rPr>
          <w:rFonts w:ascii="Times New Roman" w:hAnsi="Times New Roman" w:cs="Times New Roman"/>
        </w:rPr>
        <w:t xml:space="preserve"> </w:t>
      </w:r>
      <w:r w:rsidRPr="008D2C54">
        <w:rPr>
          <w:rFonts w:ascii="Times New Roman" w:hAnsi="Times New Roman" w:cs="Times New Roman"/>
          <w:lang w:val="en-US"/>
        </w:rPr>
        <w:t>GET</w:t>
      </w:r>
      <w:r w:rsidRPr="008D2C54">
        <w:rPr>
          <w:rFonts w:ascii="Times New Roman" w:hAnsi="Times New Roman" w:cs="Times New Roman"/>
        </w:rPr>
        <w:t xml:space="preserve"> запрос вида:</w:t>
      </w:r>
    </w:p>
    <w:p w14:paraId="7313BF10" w14:textId="4B4DAC53" w:rsidR="0039758C" w:rsidRPr="008D2C54" w:rsidRDefault="00462394" w:rsidP="008D2C54">
      <w:pPr>
        <w:ind w:firstLine="567"/>
        <w:rPr>
          <w:rFonts w:ascii="Times New Roman" w:hAnsi="Times New Roman" w:cs="Times New Roman"/>
          <w:lang w:val="en-US"/>
        </w:rPr>
      </w:pPr>
      <w:r w:rsidRPr="008D2C54">
        <w:rPr>
          <w:rFonts w:ascii="Times New Roman" w:hAnsi="Times New Roman"/>
          <w:lang w:val="en-US"/>
        </w:rPr>
        <w:t>http://&lt;</w:t>
      </w:r>
      <w:r w:rsidRPr="008D2C54">
        <w:rPr>
          <w:rFonts w:ascii="Times New Roman" w:hAnsi="Times New Roman"/>
        </w:rPr>
        <w:t>адрес</w:t>
      </w:r>
      <w:r w:rsidRPr="008D2C54">
        <w:rPr>
          <w:rFonts w:ascii="Times New Roman" w:hAnsi="Times New Roman"/>
          <w:lang w:val="en-US"/>
        </w:rPr>
        <w:t xml:space="preserve"> </w:t>
      </w:r>
      <w:r w:rsidRPr="008D2C54">
        <w:rPr>
          <w:rFonts w:ascii="Times New Roman" w:hAnsi="Times New Roman"/>
        </w:rPr>
        <w:t>сервера</w:t>
      </w:r>
      <w:r w:rsidRPr="008D2C54">
        <w:rPr>
          <w:rFonts w:ascii="Times New Roman" w:hAnsi="Times New Roman"/>
          <w:lang w:val="en-US"/>
        </w:rPr>
        <w:t>&gt;/</w:t>
      </w:r>
      <w:r w:rsidR="0039758C" w:rsidRPr="008D2C54">
        <w:rPr>
          <w:rFonts w:ascii="Times New Roman" w:hAnsi="Times New Roman" w:cs="Times New Roman"/>
          <w:lang w:val="en-US"/>
        </w:rPr>
        <w:t>api/questions/version</w:t>
      </w:r>
    </w:p>
    <w:p w14:paraId="3F6F92E6" w14:textId="1A1E5CD7" w:rsidR="009F17A9" w:rsidRPr="00FF5B35" w:rsidRDefault="009F17A9" w:rsidP="009F17A9">
      <w:pPr>
        <w:spacing w:after="0" w:line="360" w:lineRule="auto"/>
        <w:ind w:firstLine="709"/>
      </w:pPr>
      <w:r>
        <w:rPr>
          <w:rFonts w:ascii="Times New Roman" w:hAnsi="Times New Roman"/>
        </w:rPr>
        <w:t xml:space="preserve">Пример получении версии справочника анкет указан в Приложении </w:t>
      </w:r>
      <w:r w:rsidR="00FA0637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(пункт 14 «Получение версии справочника анкет»).</w:t>
      </w:r>
    </w:p>
    <w:p w14:paraId="168EBE39" w14:textId="77777777" w:rsidR="0039758C" w:rsidRPr="0039758C" w:rsidRDefault="0039758C" w:rsidP="00807940">
      <w:pPr>
        <w:rPr>
          <w:rFonts w:ascii="Times New Roman" w:hAnsi="Times New Roman" w:cs="Times New Roman"/>
          <w:sz w:val="28"/>
          <w:szCs w:val="28"/>
        </w:rPr>
      </w:pPr>
    </w:p>
    <w:p w14:paraId="7D245124" w14:textId="0A9CA0CB" w:rsidR="0010099F" w:rsidRPr="008D2C54" w:rsidRDefault="007F416E" w:rsidP="007F416E">
      <w:pPr>
        <w:pStyle w:val="3"/>
        <w:spacing w:line="360" w:lineRule="auto"/>
        <w:ind w:firstLine="709"/>
        <w:jc w:val="both"/>
        <w:rPr>
          <w:rFonts w:ascii="Times New Roman" w:hAnsi="Times New Roman"/>
          <w:b/>
        </w:rPr>
      </w:pPr>
      <w:bookmarkStart w:id="225" w:name="_Toc80777150"/>
      <w:r>
        <w:rPr>
          <w:rFonts w:ascii="Times New Roman" w:hAnsi="Times New Roman"/>
          <w:b/>
        </w:rPr>
        <w:t>5</w:t>
      </w:r>
      <w:r w:rsidR="0010099F" w:rsidRPr="008D2C54">
        <w:rPr>
          <w:rFonts w:ascii="Times New Roman" w:hAnsi="Times New Roman"/>
          <w:b/>
        </w:rPr>
        <w:t>.</w:t>
      </w:r>
      <w:r w:rsidR="0010665E" w:rsidRPr="008D2C54">
        <w:rPr>
          <w:rFonts w:ascii="Times New Roman" w:hAnsi="Times New Roman"/>
          <w:b/>
        </w:rPr>
        <w:t>4</w:t>
      </w:r>
      <w:r w:rsidR="0010099F" w:rsidRPr="008D2C54">
        <w:rPr>
          <w:rFonts w:ascii="Times New Roman" w:hAnsi="Times New Roman"/>
          <w:b/>
        </w:rPr>
        <w:t>.4. Получение перечня вопросов и ответов</w:t>
      </w:r>
      <w:bookmarkEnd w:id="225"/>
    </w:p>
    <w:p w14:paraId="7549DA5F" w14:textId="77777777" w:rsidR="00807940" w:rsidRPr="008D2C54" w:rsidRDefault="00CE36D8" w:rsidP="007F416E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8D2C54">
        <w:rPr>
          <w:rFonts w:ascii="Times New Roman" w:hAnsi="Times New Roman" w:cs="Times New Roman"/>
        </w:rPr>
        <w:t xml:space="preserve">Для получения справочника вопросов необходимо отправить </w:t>
      </w:r>
      <w:r w:rsidRPr="008D2C54">
        <w:rPr>
          <w:rFonts w:ascii="Times New Roman" w:hAnsi="Times New Roman" w:cs="Times New Roman"/>
          <w:lang w:val="en-US"/>
        </w:rPr>
        <w:t>HTTP</w:t>
      </w:r>
      <w:r w:rsidRPr="008D2C54">
        <w:rPr>
          <w:rFonts w:ascii="Times New Roman" w:hAnsi="Times New Roman" w:cs="Times New Roman"/>
        </w:rPr>
        <w:t xml:space="preserve"> </w:t>
      </w:r>
      <w:r w:rsidRPr="008D2C54">
        <w:rPr>
          <w:rFonts w:ascii="Times New Roman" w:hAnsi="Times New Roman" w:cs="Times New Roman"/>
          <w:lang w:val="en-US"/>
        </w:rPr>
        <w:t>GET</w:t>
      </w:r>
      <w:r w:rsidRPr="008D2C54">
        <w:rPr>
          <w:rFonts w:ascii="Times New Roman" w:hAnsi="Times New Roman" w:cs="Times New Roman"/>
        </w:rPr>
        <w:t xml:space="preserve"> запрос следующего вида:</w:t>
      </w:r>
    </w:p>
    <w:p w14:paraId="2D4B57F0" w14:textId="55365341" w:rsidR="00CE36D8" w:rsidRPr="008D2C54" w:rsidRDefault="00462394" w:rsidP="008D2C54">
      <w:pPr>
        <w:ind w:firstLine="567"/>
        <w:rPr>
          <w:rFonts w:ascii="Times New Roman" w:hAnsi="Times New Roman" w:cs="Times New Roman"/>
          <w:lang w:val="en-US"/>
        </w:rPr>
      </w:pPr>
      <w:r w:rsidRPr="008D2C54">
        <w:rPr>
          <w:rFonts w:ascii="Times New Roman" w:hAnsi="Times New Roman"/>
          <w:lang w:val="en-US"/>
        </w:rPr>
        <w:t>http://&lt;</w:t>
      </w:r>
      <w:r w:rsidRPr="008D2C54">
        <w:rPr>
          <w:rFonts w:ascii="Times New Roman" w:hAnsi="Times New Roman"/>
        </w:rPr>
        <w:t>адрес</w:t>
      </w:r>
      <w:r w:rsidRPr="008D2C54">
        <w:rPr>
          <w:rFonts w:ascii="Times New Roman" w:hAnsi="Times New Roman"/>
          <w:lang w:val="en-US"/>
        </w:rPr>
        <w:t xml:space="preserve"> </w:t>
      </w:r>
      <w:r w:rsidRPr="008D2C54">
        <w:rPr>
          <w:rFonts w:ascii="Times New Roman" w:hAnsi="Times New Roman"/>
        </w:rPr>
        <w:t>сервера</w:t>
      </w:r>
      <w:r w:rsidRPr="008D2C54">
        <w:rPr>
          <w:rFonts w:ascii="Times New Roman" w:hAnsi="Times New Roman"/>
          <w:lang w:val="en-US"/>
        </w:rPr>
        <w:t>&gt;/</w:t>
      </w:r>
      <w:r w:rsidR="00CE36D8" w:rsidRPr="008D2C54">
        <w:rPr>
          <w:rFonts w:ascii="Times New Roman" w:hAnsi="Times New Roman" w:cs="Times New Roman"/>
          <w:lang w:val="en-US"/>
        </w:rPr>
        <w:t>api/questions/</w:t>
      </w:r>
      <w:r w:rsidR="00B84018" w:rsidRPr="008D2C54">
        <w:rPr>
          <w:rFonts w:ascii="Times New Roman" w:hAnsi="Times New Roman" w:cs="Times New Roman"/>
          <w:lang w:val="en-US"/>
        </w:rPr>
        <w:t>&lt;</w:t>
      </w:r>
      <w:r w:rsidR="00CE36D8" w:rsidRPr="008D2C54">
        <w:rPr>
          <w:rFonts w:ascii="Times New Roman" w:hAnsi="Times New Roman" w:cs="Times New Roman"/>
          <w:lang w:val="en-US"/>
        </w:rPr>
        <w:t>version</w:t>
      </w:r>
      <w:r w:rsidR="00B84018" w:rsidRPr="008D2C54">
        <w:rPr>
          <w:rFonts w:ascii="Times New Roman" w:hAnsi="Times New Roman" w:cs="Times New Roman"/>
          <w:lang w:val="en-US"/>
        </w:rPr>
        <w:t>&gt;</w:t>
      </w:r>
    </w:p>
    <w:p w14:paraId="2340D389" w14:textId="394EB04E" w:rsidR="009F17A9" w:rsidRPr="00FF5B35" w:rsidRDefault="009F17A9" w:rsidP="009F17A9">
      <w:pPr>
        <w:spacing w:after="0" w:line="360" w:lineRule="auto"/>
        <w:ind w:firstLine="709"/>
      </w:pPr>
      <w:r>
        <w:rPr>
          <w:rFonts w:ascii="Times New Roman" w:hAnsi="Times New Roman"/>
        </w:rPr>
        <w:lastRenderedPageBreak/>
        <w:t xml:space="preserve">Пример получении версии справочника анкет указан в Приложении </w:t>
      </w:r>
      <w:r w:rsidR="00FA0637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(пункт 15 «Получение перечня вопросов и ответов»).</w:t>
      </w:r>
    </w:p>
    <w:p w14:paraId="70A2E359" w14:textId="77777777" w:rsidR="008D2C54" w:rsidRPr="008466B8" w:rsidRDefault="008D2C54" w:rsidP="00A14FA3"/>
    <w:p w14:paraId="224A8219" w14:textId="4FCBFB2D" w:rsidR="00395159" w:rsidRPr="008D2C54" w:rsidRDefault="00395159" w:rsidP="00E93826">
      <w:pPr>
        <w:pStyle w:val="2"/>
        <w:numPr>
          <w:ilvl w:val="1"/>
          <w:numId w:val="34"/>
        </w:numPr>
        <w:spacing w:before="0"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bookmarkStart w:id="226" w:name="_Toc80777151"/>
      <w:r w:rsidRPr="008D2C54">
        <w:rPr>
          <w:rFonts w:ascii="Times New Roman" w:hAnsi="Times New Roman"/>
          <w:b/>
          <w:sz w:val="24"/>
          <w:szCs w:val="24"/>
        </w:rPr>
        <w:t>Сервис «Прохождение диспансеризации»</w:t>
      </w:r>
      <w:bookmarkEnd w:id="226"/>
    </w:p>
    <w:p w14:paraId="7D01659F" w14:textId="21F41893" w:rsidR="00722915" w:rsidRPr="008D2C54" w:rsidRDefault="00722915" w:rsidP="001C6208">
      <w:pPr>
        <w:spacing w:after="0" w:line="360" w:lineRule="auto"/>
        <w:ind w:firstLine="709"/>
        <w:rPr>
          <w:rFonts w:ascii="Times New Roman" w:hAnsi="Times New Roman"/>
        </w:rPr>
      </w:pPr>
      <w:r w:rsidRPr="008D2C54">
        <w:rPr>
          <w:rFonts w:ascii="Times New Roman" w:hAnsi="Times New Roman"/>
        </w:rPr>
        <w:t xml:space="preserve">Для получения </w:t>
      </w:r>
      <w:r w:rsidR="007759EC" w:rsidRPr="008D2C54">
        <w:rPr>
          <w:rFonts w:ascii="Times New Roman" w:hAnsi="Times New Roman"/>
        </w:rPr>
        <w:t>информации о прохождении</w:t>
      </w:r>
      <w:r w:rsidRPr="008D2C54">
        <w:rPr>
          <w:rFonts w:ascii="Times New Roman" w:hAnsi="Times New Roman"/>
        </w:rPr>
        <w:t xml:space="preserve"> диспансеризации </w:t>
      </w:r>
      <w:r w:rsidR="007759EC" w:rsidRPr="008D2C54">
        <w:rPr>
          <w:rFonts w:ascii="Times New Roman" w:hAnsi="Times New Roman"/>
        </w:rPr>
        <w:t xml:space="preserve">в указанном периоде </w:t>
      </w:r>
      <w:r w:rsidRPr="008D2C54">
        <w:rPr>
          <w:rFonts w:ascii="Times New Roman" w:hAnsi="Times New Roman"/>
        </w:rPr>
        <w:t xml:space="preserve">необходимо отправить </w:t>
      </w:r>
      <w:r w:rsidRPr="008D2C54">
        <w:rPr>
          <w:rFonts w:ascii="Times New Roman" w:hAnsi="Times New Roman"/>
          <w:lang w:val="en-US"/>
        </w:rPr>
        <w:t>HTTP</w:t>
      </w:r>
      <w:r w:rsidRPr="008D2C54">
        <w:rPr>
          <w:rFonts w:ascii="Times New Roman" w:hAnsi="Times New Roman"/>
        </w:rPr>
        <w:t xml:space="preserve"> </w:t>
      </w:r>
      <w:r w:rsidRPr="008D2C54">
        <w:rPr>
          <w:rFonts w:ascii="Times New Roman" w:hAnsi="Times New Roman"/>
          <w:lang w:val="en-US"/>
        </w:rPr>
        <w:t>GET</w:t>
      </w:r>
      <w:r w:rsidRPr="008D2C54">
        <w:rPr>
          <w:rFonts w:ascii="Times New Roman" w:hAnsi="Times New Roman"/>
        </w:rPr>
        <w:t xml:space="preserve"> запрос по адресу следующего вида:</w:t>
      </w:r>
    </w:p>
    <w:p w14:paraId="39A4789A" w14:textId="3B9A4010" w:rsidR="00722915" w:rsidRPr="008D2C54" w:rsidRDefault="002663CA" w:rsidP="001C6208">
      <w:pPr>
        <w:spacing w:after="0" w:line="360" w:lineRule="auto"/>
        <w:ind w:firstLine="709"/>
        <w:rPr>
          <w:rFonts w:ascii="Times New Roman" w:hAnsi="Times New Roman"/>
          <w:lang w:val="en-US"/>
        </w:rPr>
      </w:pPr>
      <w:r w:rsidRPr="008D2C54">
        <w:rPr>
          <w:rFonts w:ascii="Times New Roman" w:hAnsi="Times New Roman"/>
          <w:lang w:val="en-US"/>
        </w:rPr>
        <w:t>http://&lt;</w:t>
      </w:r>
      <w:r w:rsidRPr="008D2C54">
        <w:rPr>
          <w:rFonts w:ascii="Times New Roman" w:hAnsi="Times New Roman"/>
        </w:rPr>
        <w:t>адрес</w:t>
      </w:r>
      <w:r w:rsidRPr="008D2C54">
        <w:rPr>
          <w:rFonts w:ascii="Times New Roman" w:hAnsi="Times New Roman"/>
          <w:lang w:val="en-US"/>
        </w:rPr>
        <w:t>_</w:t>
      </w:r>
      <w:r w:rsidR="00722915" w:rsidRPr="008D2C54">
        <w:rPr>
          <w:rFonts w:ascii="Times New Roman" w:hAnsi="Times New Roman"/>
        </w:rPr>
        <w:t>сервера</w:t>
      </w:r>
      <w:r w:rsidR="00722915" w:rsidRPr="008D2C54">
        <w:rPr>
          <w:rFonts w:ascii="Times New Roman" w:hAnsi="Times New Roman"/>
          <w:lang w:val="en-US"/>
        </w:rPr>
        <w:t>&gt;/api/patient/</w:t>
      </w:r>
      <w:r w:rsidRPr="008D2C54">
        <w:rPr>
          <w:rFonts w:ascii="Times New Roman" w:hAnsi="Times New Roman"/>
          <w:lang w:val="en-US"/>
        </w:rPr>
        <w:t>checkClinicalExams?</w:t>
      </w:r>
      <w:r w:rsidR="00722915" w:rsidRPr="008D2C54">
        <w:rPr>
          <w:rFonts w:ascii="Times New Roman" w:hAnsi="Times New Roman"/>
          <w:lang w:val="en-US"/>
        </w:rPr>
        <w:t>&lt;SNILS&gt;/</w:t>
      </w:r>
      <w:r w:rsidRPr="008D2C54">
        <w:rPr>
          <w:rFonts w:ascii="Times New Roman" w:hAnsi="Times New Roman"/>
          <w:lang w:val="en-US"/>
        </w:rPr>
        <w:t>&amp;LastName&lt;LastName&gt;&amp;FirstName&lt;FirstName&gt;&amp;MiddleName&lt;MiddleName&gt;&amp;BirthDate&lt;</w:t>
      </w:r>
      <w:r w:rsidR="00AE3B41" w:rsidRPr="008D2C54">
        <w:rPr>
          <w:rFonts w:ascii="Times New Roman" w:hAnsi="Times New Roman"/>
          <w:lang w:val="en-US"/>
        </w:rPr>
        <w:t xml:space="preserve">BirthDate </w:t>
      </w:r>
      <w:r w:rsidRPr="008D2C54">
        <w:rPr>
          <w:rFonts w:ascii="Times New Roman" w:hAnsi="Times New Roman"/>
          <w:lang w:val="en-US"/>
        </w:rPr>
        <w:t>&gt;&amp;BeginDate&lt;</w:t>
      </w:r>
      <w:r w:rsidR="00AE3B41" w:rsidRPr="008D2C54">
        <w:rPr>
          <w:rFonts w:ascii="Times New Roman" w:hAnsi="Times New Roman"/>
          <w:lang w:val="en-US"/>
        </w:rPr>
        <w:t xml:space="preserve">BeginDate </w:t>
      </w:r>
      <w:r w:rsidRPr="008D2C54">
        <w:rPr>
          <w:rFonts w:ascii="Times New Roman" w:hAnsi="Times New Roman"/>
          <w:lang w:val="en-US"/>
        </w:rPr>
        <w:t>&gt;&amp;EndDate&lt;</w:t>
      </w:r>
      <w:r w:rsidR="00AE3B41" w:rsidRPr="008D2C54">
        <w:rPr>
          <w:rFonts w:ascii="Times New Roman" w:hAnsi="Times New Roman"/>
          <w:lang w:val="en-US"/>
        </w:rPr>
        <w:t xml:space="preserve">EndDate </w:t>
      </w:r>
      <w:r w:rsidRPr="008D2C54">
        <w:rPr>
          <w:rFonts w:ascii="Times New Roman" w:hAnsi="Times New Roman"/>
          <w:lang w:val="en-US"/>
        </w:rPr>
        <w:t>&gt;</w:t>
      </w:r>
    </w:p>
    <w:p w14:paraId="75B37EE3" w14:textId="2F447F3D" w:rsidR="00722915" w:rsidRPr="008D2C54" w:rsidRDefault="00722915" w:rsidP="001C6208">
      <w:pPr>
        <w:spacing w:after="0" w:line="360" w:lineRule="auto"/>
        <w:ind w:firstLine="709"/>
        <w:rPr>
          <w:rFonts w:ascii="Times New Roman" w:hAnsi="Times New Roman"/>
        </w:rPr>
      </w:pPr>
      <w:r w:rsidRPr="008D2C54">
        <w:rPr>
          <w:rFonts w:ascii="Times New Roman" w:hAnsi="Times New Roman"/>
        </w:rPr>
        <w:t xml:space="preserve">Где </w:t>
      </w:r>
      <w:r w:rsidRPr="008D2C54">
        <w:rPr>
          <w:rFonts w:ascii="Times New Roman" w:hAnsi="Times New Roman"/>
          <w:lang w:val="en-US"/>
        </w:rPr>
        <w:t>SNILS</w:t>
      </w:r>
      <w:r w:rsidRPr="008D2C54">
        <w:rPr>
          <w:rFonts w:ascii="Times New Roman" w:hAnsi="Times New Roman"/>
        </w:rPr>
        <w:t xml:space="preserve"> – </w:t>
      </w:r>
      <w:r w:rsidR="00A14FA3">
        <w:rPr>
          <w:rFonts w:ascii="Times New Roman" w:hAnsi="Times New Roman"/>
        </w:rPr>
        <w:t>СНИЛС</w:t>
      </w:r>
      <w:r w:rsidRPr="008D2C54">
        <w:rPr>
          <w:rFonts w:ascii="Times New Roman" w:hAnsi="Times New Roman"/>
        </w:rPr>
        <w:t xml:space="preserve"> пациента (только цифры),</w:t>
      </w:r>
    </w:p>
    <w:p w14:paraId="78308AE0" w14:textId="5F0219B9" w:rsidR="0014655F" w:rsidRPr="008D2C54" w:rsidRDefault="0014655F" w:rsidP="001C6208">
      <w:pPr>
        <w:spacing w:after="0" w:line="360" w:lineRule="auto"/>
        <w:ind w:firstLine="709"/>
        <w:rPr>
          <w:rFonts w:ascii="Times New Roman" w:hAnsi="Times New Roman"/>
        </w:rPr>
      </w:pPr>
      <w:r w:rsidRPr="008D2C54">
        <w:rPr>
          <w:rFonts w:ascii="Times New Roman" w:hAnsi="Times New Roman"/>
          <w:lang w:val="en-US"/>
        </w:rPr>
        <w:t>LastName</w:t>
      </w:r>
      <w:r w:rsidRPr="008D2C54">
        <w:rPr>
          <w:rFonts w:ascii="Times New Roman" w:hAnsi="Times New Roman"/>
        </w:rPr>
        <w:t xml:space="preserve"> – фамилия пациента,</w:t>
      </w:r>
    </w:p>
    <w:p w14:paraId="35DC6C1A" w14:textId="64AA531C" w:rsidR="0014655F" w:rsidRPr="008D2C54" w:rsidRDefault="0014655F" w:rsidP="001C6208">
      <w:pPr>
        <w:spacing w:after="0" w:line="360" w:lineRule="auto"/>
        <w:ind w:firstLine="709"/>
        <w:rPr>
          <w:rFonts w:ascii="Times New Roman" w:hAnsi="Times New Roman"/>
        </w:rPr>
      </w:pPr>
      <w:r w:rsidRPr="008D2C54">
        <w:rPr>
          <w:rFonts w:ascii="Times New Roman" w:hAnsi="Times New Roman"/>
          <w:lang w:val="en-US"/>
        </w:rPr>
        <w:t>FirstName</w:t>
      </w:r>
      <w:r w:rsidRPr="008D2C54">
        <w:rPr>
          <w:rFonts w:ascii="Times New Roman" w:hAnsi="Times New Roman"/>
        </w:rPr>
        <w:t xml:space="preserve"> – имя пациента,</w:t>
      </w:r>
    </w:p>
    <w:p w14:paraId="130EC554" w14:textId="38140BDC" w:rsidR="0014655F" w:rsidRPr="008D2C54" w:rsidRDefault="0014655F" w:rsidP="001C6208">
      <w:pPr>
        <w:spacing w:after="0" w:line="360" w:lineRule="auto"/>
        <w:ind w:firstLine="709"/>
        <w:rPr>
          <w:rFonts w:ascii="Times New Roman" w:hAnsi="Times New Roman"/>
        </w:rPr>
      </w:pPr>
      <w:r w:rsidRPr="008D2C54">
        <w:rPr>
          <w:rFonts w:ascii="Times New Roman" w:hAnsi="Times New Roman"/>
          <w:lang w:val="en-US"/>
        </w:rPr>
        <w:t>MiddleName</w:t>
      </w:r>
      <w:r w:rsidRPr="008D2C54">
        <w:rPr>
          <w:rFonts w:ascii="Times New Roman" w:hAnsi="Times New Roman"/>
        </w:rPr>
        <w:t xml:space="preserve"> – отчество пациента,</w:t>
      </w:r>
    </w:p>
    <w:p w14:paraId="6EA1BF45" w14:textId="3E5EF2A2" w:rsidR="0014655F" w:rsidRPr="008D2C54" w:rsidRDefault="0014655F" w:rsidP="001C6208">
      <w:pPr>
        <w:spacing w:after="0" w:line="360" w:lineRule="auto"/>
        <w:ind w:firstLine="709"/>
        <w:rPr>
          <w:rFonts w:ascii="Times New Roman" w:hAnsi="Times New Roman"/>
        </w:rPr>
      </w:pPr>
      <w:r w:rsidRPr="008D2C54">
        <w:rPr>
          <w:rFonts w:ascii="Times New Roman" w:hAnsi="Times New Roman"/>
          <w:lang w:val="en-US"/>
        </w:rPr>
        <w:t>BirthDate</w:t>
      </w:r>
      <w:r w:rsidRPr="008D2C54">
        <w:rPr>
          <w:rFonts w:ascii="Times New Roman" w:hAnsi="Times New Roman"/>
        </w:rPr>
        <w:t xml:space="preserve"> – дата рождения,</w:t>
      </w:r>
    </w:p>
    <w:p w14:paraId="0217CD98" w14:textId="04699DAF" w:rsidR="00722915" w:rsidRPr="008D2C54" w:rsidRDefault="0014655F" w:rsidP="001C6208">
      <w:pPr>
        <w:spacing w:after="0" w:line="360" w:lineRule="auto"/>
        <w:ind w:firstLine="709"/>
        <w:rPr>
          <w:rFonts w:ascii="Times New Roman" w:hAnsi="Times New Roman"/>
        </w:rPr>
      </w:pPr>
      <w:r w:rsidRPr="008D2C54">
        <w:rPr>
          <w:rFonts w:ascii="Times New Roman" w:hAnsi="Times New Roman"/>
          <w:lang w:val="en-US"/>
        </w:rPr>
        <w:t>BeginDate</w:t>
      </w:r>
      <w:r w:rsidRPr="008D2C54">
        <w:rPr>
          <w:rFonts w:ascii="Times New Roman" w:hAnsi="Times New Roman"/>
        </w:rPr>
        <w:t xml:space="preserve"> </w:t>
      </w:r>
      <w:r w:rsidR="00722915" w:rsidRPr="008D2C54">
        <w:rPr>
          <w:rFonts w:ascii="Times New Roman" w:hAnsi="Times New Roman"/>
        </w:rPr>
        <w:t>– дата начала</w:t>
      </w:r>
      <w:r w:rsidRPr="008D2C54">
        <w:rPr>
          <w:rFonts w:ascii="Times New Roman" w:hAnsi="Times New Roman"/>
        </w:rPr>
        <w:t xml:space="preserve"> прохождения</w:t>
      </w:r>
      <w:r w:rsidR="00722915" w:rsidRPr="008D2C54">
        <w:rPr>
          <w:rFonts w:ascii="Times New Roman" w:hAnsi="Times New Roman"/>
        </w:rPr>
        <w:t xml:space="preserve"> </w:t>
      </w:r>
      <w:r w:rsidRPr="008D2C54">
        <w:rPr>
          <w:rFonts w:ascii="Times New Roman" w:hAnsi="Times New Roman"/>
        </w:rPr>
        <w:t>диспансеризации</w:t>
      </w:r>
      <w:r w:rsidR="00722915" w:rsidRPr="008D2C54">
        <w:rPr>
          <w:rFonts w:ascii="Times New Roman" w:hAnsi="Times New Roman"/>
        </w:rPr>
        <w:t>,</w:t>
      </w:r>
    </w:p>
    <w:p w14:paraId="6636EEE6" w14:textId="62B0D01D" w:rsidR="00722915" w:rsidRPr="008D2C54" w:rsidRDefault="0014655F" w:rsidP="001C6208">
      <w:pPr>
        <w:spacing w:after="0" w:line="360" w:lineRule="auto"/>
        <w:ind w:firstLine="709"/>
        <w:rPr>
          <w:rFonts w:ascii="Times New Roman" w:hAnsi="Times New Roman"/>
        </w:rPr>
      </w:pPr>
      <w:r w:rsidRPr="008D2C54">
        <w:rPr>
          <w:rFonts w:ascii="Times New Roman" w:hAnsi="Times New Roman"/>
          <w:lang w:val="en-US"/>
        </w:rPr>
        <w:t>EndDate</w:t>
      </w:r>
      <w:r w:rsidR="00722915" w:rsidRPr="008D2C54">
        <w:rPr>
          <w:rFonts w:ascii="Times New Roman" w:hAnsi="Times New Roman"/>
        </w:rPr>
        <w:t xml:space="preserve"> – дата окончания </w:t>
      </w:r>
      <w:r w:rsidRPr="008D2C54">
        <w:rPr>
          <w:rFonts w:ascii="Times New Roman" w:hAnsi="Times New Roman"/>
        </w:rPr>
        <w:t>прохождения диспансеризации.</w:t>
      </w:r>
    </w:p>
    <w:p w14:paraId="6477CD9D" w14:textId="0B70B5C2" w:rsidR="00722915" w:rsidRDefault="00722915" w:rsidP="001C6208">
      <w:pPr>
        <w:spacing w:after="0" w:line="360" w:lineRule="auto"/>
        <w:ind w:firstLine="709"/>
        <w:rPr>
          <w:rFonts w:ascii="Times New Roman" w:hAnsi="Times New Roman"/>
        </w:rPr>
      </w:pPr>
      <w:r w:rsidRPr="008D2C54">
        <w:rPr>
          <w:rFonts w:ascii="Times New Roman" w:hAnsi="Times New Roman"/>
        </w:rPr>
        <w:t xml:space="preserve">Параметр </w:t>
      </w:r>
      <w:r w:rsidR="0056115C" w:rsidRPr="008D2C54">
        <w:rPr>
          <w:rFonts w:ascii="Times New Roman" w:hAnsi="Times New Roman"/>
          <w:lang w:val="en-US"/>
        </w:rPr>
        <w:t>SNILS</w:t>
      </w:r>
      <w:r w:rsidR="0056115C" w:rsidRPr="008D2C54">
        <w:rPr>
          <w:rFonts w:ascii="Times New Roman" w:hAnsi="Times New Roman"/>
        </w:rPr>
        <w:t xml:space="preserve"> </w:t>
      </w:r>
      <w:r w:rsidRPr="008D2C54">
        <w:rPr>
          <w:rFonts w:ascii="Times New Roman" w:hAnsi="Times New Roman"/>
        </w:rPr>
        <w:t xml:space="preserve">является обязательным, </w:t>
      </w:r>
      <w:r w:rsidR="006503BF" w:rsidRPr="008D2C54">
        <w:rPr>
          <w:rFonts w:ascii="Times New Roman" w:hAnsi="Times New Roman"/>
        </w:rPr>
        <w:t xml:space="preserve">все остальные – </w:t>
      </w:r>
      <w:r w:rsidR="0056115C" w:rsidRPr="008D2C54">
        <w:rPr>
          <w:rFonts w:ascii="Times New Roman" w:hAnsi="Times New Roman"/>
        </w:rPr>
        <w:t>не</w:t>
      </w:r>
      <w:r w:rsidRPr="008D2C54">
        <w:rPr>
          <w:rFonts w:ascii="Times New Roman" w:hAnsi="Times New Roman"/>
        </w:rPr>
        <w:t xml:space="preserve">обязательны. </w:t>
      </w:r>
    </w:p>
    <w:p w14:paraId="72D5F4C4" w14:textId="7C7FD58B" w:rsidR="00ED018C" w:rsidRPr="00FF5B35" w:rsidRDefault="00ED018C" w:rsidP="00ED018C">
      <w:pPr>
        <w:spacing w:after="0" w:line="360" w:lineRule="auto"/>
        <w:ind w:firstLine="709"/>
      </w:pPr>
      <w:r>
        <w:rPr>
          <w:rFonts w:ascii="Times New Roman" w:hAnsi="Times New Roman"/>
        </w:rPr>
        <w:t xml:space="preserve">Пример получении информации о прохождения пациентом диспансеризации указан в Приложении </w:t>
      </w:r>
      <w:r w:rsidR="00FA0637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(пункт 17 «Прохождение диспансеризации»).</w:t>
      </w:r>
    </w:p>
    <w:p w14:paraId="379EF0D1" w14:textId="77777777" w:rsidR="008D2C54" w:rsidRPr="00722915" w:rsidRDefault="008D2C54" w:rsidP="00722915"/>
    <w:p w14:paraId="66081007" w14:textId="65B1A8C8" w:rsidR="008466B8" w:rsidRPr="008D2C54" w:rsidRDefault="008466B8" w:rsidP="00E93826">
      <w:pPr>
        <w:pStyle w:val="2"/>
        <w:numPr>
          <w:ilvl w:val="1"/>
          <w:numId w:val="34"/>
        </w:numPr>
        <w:spacing w:before="0" w:after="0" w:line="360" w:lineRule="auto"/>
        <w:ind w:left="1134" w:hanging="425"/>
        <w:jc w:val="both"/>
        <w:rPr>
          <w:rFonts w:ascii="Times New Roman" w:hAnsi="Times New Roman"/>
          <w:b/>
          <w:sz w:val="24"/>
          <w:szCs w:val="24"/>
        </w:rPr>
      </w:pPr>
      <w:bookmarkStart w:id="227" w:name="_Toc80777152"/>
      <w:r w:rsidRPr="008D2C54">
        <w:rPr>
          <w:rFonts w:ascii="Times New Roman" w:hAnsi="Times New Roman"/>
          <w:b/>
          <w:sz w:val="24"/>
          <w:szCs w:val="24"/>
        </w:rPr>
        <w:t>Сервис «Принадлежность к льготной категории»</w:t>
      </w:r>
      <w:bookmarkEnd w:id="227"/>
    </w:p>
    <w:p w14:paraId="28D33109" w14:textId="4687667A" w:rsidR="00BA2A90" w:rsidRPr="008D2C54" w:rsidRDefault="00BA2A90" w:rsidP="008D2C54">
      <w:pPr>
        <w:spacing w:after="0" w:line="360" w:lineRule="auto"/>
        <w:ind w:firstLine="567"/>
        <w:rPr>
          <w:rFonts w:ascii="Times New Roman" w:hAnsi="Times New Roman"/>
        </w:rPr>
      </w:pPr>
      <w:r w:rsidRPr="008D2C54">
        <w:rPr>
          <w:rFonts w:ascii="Times New Roman" w:hAnsi="Times New Roman"/>
        </w:rPr>
        <w:t xml:space="preserve">Для получения информации о </w:t>
      </w:r>
      <w:r w:rsidR="004E44CA" w:rsidRPr="008D2C54">
        <w:rPr>
          <w:rFonts w:ascii="Times New Roman" w:hAnsi="Times New Roman"/>
        </w:rPr>
        <w:t>принадлежности к льготной категории</w:t>
      </w:r>
      <w:r w:rsidR="00E705E8" w:rsidRPr="008D2C54">
        <w:rPr>
          <w:rFonts w:ascii="Times New Roman" w:hAnsi="Times New Roman"/>
        </w:rPr>
        <w:t xml:space="preserve"> (</w:t>
      </w:r>
      <w:r w:rsidR="00E705E8" w:rsidRPr="008D2C54">
        <w:rPr>
          <w:rFonts w:ascii="Times New Roman" w:hAnsi="Times New Roman"/>
          <w:lang w:val="x-none"/>
        </w:rPr>
        <w:t>участники Великой Отечественной войны, лица, награжденные знаком «Житель блокадного Ленинграда», бывшие несовершеннолетние узники концлагерей в период 2-ой мировой</w:t>
      </w:r>
      <w:r w:rsidR="00E705E8" w:rsidRPr="008D2C54">
        <w:rPr>
          <w:rFonts w:ascii="Times New Roman" w:hAnsi="Times New Roman"/>
        </w:rPr>
        <w:t xml:space="preserve"> войны)</w:t>
      </w:r>
      <w:r w:rsidRPr="008D2C54">
        <w:rPr>
          <w:rFonts w:ascii="Times New Roman" w:hAnsi="Times New Roman"/>
        </w:rPr>
        <w:t xml:space="preserve"> необходимо отправить </w:t>
      </w:r>
      <w:r w:rsidRPr="008D2C54">
        <w:rPr>
          <w:rFonts w:ascii="Times New Roman" w:hAnsi="Times New Roman"/>
          <w:lang w:val="en-US"/>
        </w:rPr>
        <w:t>HTTP</w:t>
      </w:r>
      <w:r w:rsidRPr="008D2C54">
        <w:rPr>
          <w:rFonts w:ascii="Times New Roman" w:hAnsi="Times New Roman"/>
        </w:rPr>
        <w:t xml:space="preserve"> </w:t>
      </w:r>
      <w:r w:rsidRPr="008D2C54">
        <w:rPr>
          <w:rFonts w:ascii="Times New Roman" w:hAnsi="Times New Roman"/>
          <w:lang w:val="en-US"/>
        </w:rPr>
        <w:t>GET</w:t>
      </w:r>
      <w:r w:rsidRPr="008D2C54">
        <w:rPr>
          <w:rFonts w:ascii="Times New Roman" w:hAnsi="Times New Roman"/>
        </w:rPr>
        <w:t xml:space="preserve"> запрос по адресу следующего вида:</w:t>
      </w:r>
    </w:p>
    <w:p w14:paraId="490CFEC2" w14:textId="02B7126E" w:rsidR="00BA2A90" w:rsidRPr="008D2C54" w:rsidRDefault="00BA2A90" w:rsidP="008D2C54">
      <w:pPr>
        <w:spacing w:after="0" w:line="360" w:lineRule="auto"/>
        <w:ind w:firstLine="567"/>
        <w:rPr>
          <w:rFonts w:ascii="Times New Roman" w:hAnsi="Times New Roman"/>
        </w:rPr>
      </w:pPr>
      <w:r w:rsidRPr="008D2C54">
        <w:rPr>
          <w:rFonts w:ascii="Times New Roman" w:hAnsi="Times New Roman"/>
          <w:lang w:val="en-US"/>
        </w:rPr>
        <w:t>http</w:t>
      </w:r>
      <w:r w:rsidRPr="008D2C54">
        <w:rPr>
          <w:rFonts w:ascii="Times New Roman" w:hAnsi="Times New Roman"/>
        </w:rPr>
        <w:t>://&lt;адрес_сервера&gt;/</w:t>
      </w:r>
      <w:r w:rsidRPr="008D2C54">
        <w:rPr>
          <w:rFonts w:ascii="Times New Roman" w:hAnsi="Times New Roman"/>
          <w:lang w:val="en-US"/>
        </w:rPr>
        <w:t>api</w:t>
      </w:r>
      <w:r w:rsidRPr="008D2C54">
        <w:rPr>
          <w:rFonts w:ascii="Times New Roman" w:hAnsi="Times New Roman"/>
        </w:rPr>
        <w:t>/</w:t>
      </w:r>
      <w:r w:rsidRPr="008D2C54">
        <w:rPr>
          <w:rFonts w:ascii="Times New Roman" w:hAnsi="Times New Roman"/>
          <w:lang w:val="en-US"/>
        </w:rPr>
        <w:t>patient</w:t>
      </w:r>
      <w:r w:rsidRPr="008D2C54">
        <w:rPr>
          <w:rFonts w:ascii="Times New Roman" w:hAnsi="Times New Roman"/>
        </w:rPr>
        <w:t>/</w:t>
      </w:r>
      <w:r w:rsidRPr="008D2C54">
        <w:rPr>
          <w:rFonts w:ascii="Times New Roman" w:hAnsi="Times New Roman"/>
          <w:lang w:val="en-US"/>
        </w:rPr>
        <w:t>check</w:t>
      </w:r>
      <w:r w:rsidR="00B84BFF" w:rsidRPr="008D2C54">
        <w:rPr>
          <w:rFonts w:ascii="Times New Roman" w:hAnsi="Times New Roman"/>
          <w:lang w:val="en-US"/>
        </w:rPr>
        <w:t>CategoryLgota</w:t>
      </w:r>
      <w:r w:rsidRPr="008D2C54">
        <w:rPr>
          <w:rFonts w:ascii="Times New Roman" w:hAnsi="Times New Roman"/>
        </w:rPr>
        <w:t>?&lt;</w:t>
      </w:r>
      <w:r w:rsidRPr="008D2C54">
        <w:rPr>
          <w:rFonts w:ascii="Times New Roman" w:hAnsi="Times New Roman"/>
          <w:lang w:val="en-US"/>
        </w:rPr>
        <w:t>SNILS</w:t>
      </w:r>
      <w:r w:rsidRPr="008D2C54">
        <w:rPr>
          <w:rFonts w:ascii="Times New Roman" w:hAnsi="Times New Roman"/>
        </w:rPr>
        <w:t>&gt;/&amp;</w:t>
      </w:r>
      <w:r w:rsidRPr="008D2C54">
        <w:rPr>
          <w:rFonts w:ascii="Times New Roman" w:hAnsi="Times New Roman"/>
          <w:lang w:val="en-US"/>
        </w:rPr>
        <w:t>LastName</w:t>
      </w:r>
      <w:r w:rsidRPr="008D2C54">
        <w:rPr>
          <w:rFonts w:ascii="Times New Roman" w:hAnsi="Times New Roman"/>
        </w:rPr>
        <w:t>&lt;</w:t>
      </w:r>
      <w:r w:rsidRPr="008D2C54">
        <w:rPr>
          <w:rFonts w:ascii="Times New Roman" w:hAnsi="Times New Roman"/>
          <w:lang w:val="en-US"/>
        </w:rPr>
        <w:t>LastName</w:t>
      </w:r>
      <w:r w:rsidRPr="008D2C54">
        <w:rPr>
          <w:rFonts w:ascii="Times New Roman" w:hAnsi="Times New Roman"/>
        </w:rPr>
        <w:t>&gt;&amp;</w:t>
      </w:r>
      <w:r w:rsidRPr="008D2C54">
        <w:rPr>
          <w:rFonts w:ascii="Times New Roman" w:hAnsi="Times New Roman"/>
          <w:lang w:val="en-US"/>
        </w:rPr>
        <w:t>FirstName</w:t>
      </w:r>
      <w:r w:rsidRPr="008D2C54">
        <w:rPr>
          <w:rFonts w:ascii="Times New Roman" w:hAnsi="Times New Roman"/>
        </w:rPr>
        <w:t>&lt;</w:t>
      </w:r>
      <w:r w:rsidRPr="008D2C54">
        <w:rPr>
          <w:rFonts w:ascii="Times New Roman" w:hAnsi="Times New Roman"/>
          <w:lang w:val="en-US"/>
        </w:rPr>
        <w:t>FirstName</w:t>
      </w:r>
      <w:r w:rsidRPr="008D2C54">
        <w:rPr>
          <w:rFonts w:ascii="Times New Roman" w:hAnsi="Times New Roman"/>
        </w:rPr>
        <w:t>&gt;&amp;</w:t>
      </w:r>
      <w:r w:rsidRPr="008D2C54">
        <w:rPr>
          <w:rFonts w:ascii="Times New Roman" w:hAnsi="Times New Roman"/>
          <w:lang w:val="en-US"/>
        </w:rPr>
        <w:t>MiddleName</w:t>
      </w:r>
      <w:r w:rsidRPr="008D2C54">
        <w:rPr>
          <w:rFonts w:ascii="Times New Roman" w:hAnsi="Times New Roman"/>
        </w:rPr>
        <w:t>&lt;</w:t>
      </w:r>
      <w:r w:rsidRPr="008D2C54">
        <w:rPr>
          <w:rFonts w:ascii="Times New Roman" w:hAnsi="Times New Roman"/>
          <w:lang w:val="en-US"/>
        </w:rPr>
        <w:t>MiddleName</w:t>
      </w:r>
      <w:r w:rsidRPr="008D2C54">
        <w:rPr>
          <w:rFonts w:ascii="Times New Roman" w:hAnsi="Times New Roman"/>
        </w:rPr>
        <w:t>&gt;&amp;</w:t>
      </w:r>
      <w:r w:rsidRPr="008D2C54">
        <w:rPr>
          <w:rFonts w:ascii="Times New Roman" w:hAnsi="Times New Roman"/>
          <w:lang w:val="en-US"/>
        </w:rPr>
        <w:t>BirthDate</w:t>
      </w:r>
      <w:r w:rsidRPr="008D2C54">
        <w:rPr>
          <w:rFonts w:ascii="Times New Roman" w:hAnsi="Times New Roman"/>
        </w:rPr>
        <w:t>&lt;</w:t>
      </w:r>
      <w:r w:rsidR="00AE3B41" w:rsidRPr="008D2C54">
        <w:rPr>
          <w:rFonts w:ascii="Times New Roman" w:hAnsi="Times New Roman"/>
          <w:lang w:val="en-US"/>
        </w:rPr>
        <w:t>BirthDate</w:t>
      </w:r>
      <w:r w:rsidRPr="008D2C54">
        <w:rPr>
          <w:rFonts w:ascii="Times New Roman" w:hAnsi="Times New Roman"/>
        </w:rPr>
        <w:t>&gt;</w:t>
      </w:r>
    </w:p>
    <w:p w14:paraId="1296462D" w14:textId="1B44599E" w:rsidR="00BA2A90" w:rsidRPr="008D2C54" w:rsidRDefault="00BA2A90" w:rsidP="008D2C54">
      <w:pPr>
        <w:spacing w:after="0" w:line="360" w:lineRule="auto"/>
        <w:ind w:firstLine="567"/>
        <w:rPr>
          <w:rFonts w:ascii="Times New Roman" w:hAnsi="Times New Roman"/>
        </w:rPr>
      </w:pPr>
      <w:r w:rsidRPr="008D2C54">
        <w:rPr>
          <w:rFonts w:ascii="Times New Roman" w:hAnsi="Times New Roman"/>
        </w:rPr>
        <w:t xml:space="preserve">Где </w:t>
      </w:r>
      <w:r w:rsidRPr="008D2C54">
        <w:rPr>
          <w:rFonts w:ascii="Times New Roman" w:hAnsi="Times New Roman"/>
          <w:lang w:val="en-US"/>
        </w:rPr>
        <w:t>SNILS</w:t>
      </w:r>
      <w:r w:rsidRPr="008D2C54">
        <w:rPr>
          <w:rFonts w:ascii="Times New Roman" w:hAnsi="Times New Roman"/>
        </w:rPr>
        <w:t xml:space="preserve"> – </w:t>
      </w:r>
      <w:r w:rsidR="00AE3B41" w:rsidRPr="008D2C54">
        <w:rPr>
          <w:rFonts w:ascii="Times New Roman" w:hAnsi="Times New Roman"/>
        </w:rPr>
        <w:t>СНИЛС</w:t>
      </w:r>
      <w:r w:rsidRPr="008D2C54">
        <w:rPr>
          <w:rFonts w:ascii="Times New Roman" w:hAnsi="Times New Roman"/>
        </w:rPr>
        <w:t xml:space="preserve"> пациента (только цифры),</w:t>
      </w:r>
    </w:p>
    <w:p w14:paraId="2A0EDCD4" w14:textId="77777777" w:rsidR="00BA2A90" w:rsidRPr="008D2C54" w:rsidRDefault="00BA2A90" w:rsidP="008D2C54">
      <w:pPr>
        <w:spacing w:after="0" w:line="360" w:lineRule="auto"/>
        <w:ind w:firstLine="567"/>
        <w:rPr>
          <w:rFonts w:ascii="Times New Roman" w:hAnsi="Times New Roman"/>
        </w:rPr>
      </w:pPr>
      <w:r w:rsidRPr="008D2C54">
        <w:rPr>
          <w:rFonts w:ascii="Times New Roman" w:hAnsi="Times New Roman"/>
          <w:lang w:val="en-US"/>
        </w:rPr>
        <w:t>LastName</w:t>
      </w:r>
      <w:r w:rsidRPr="008D2C54">
        <w:rPr>
          <w:rFonts w:ascii="Times New Roman" w:hAnsi="Times New Roman"/>
        </w:rPr>
        <w:t xml:space="preserve"> – фамилия пациента,</w:t>
      </w:r>
    </w:p>
    <w:p w14:paraId="173A7880" w14:textId="77777777" w:rsidR="00BA2A90" w:rsidRPr="008D2C54" w:rsidRDefault="00BA2A90" w:rsidP="008D2C54">
      <w:pPr>
        <w:spacing w:after="0" w:line="360" w:lineRule="auto"/>
        <w:ind w:firstLine="567"/>
        <w:rPr>
          <w:rFonts w:ascii="Times New Roman" w:hAnsi="Times New Roman"/>
        </w:rPr>
      </w:pPr>
      <w:r w:rsidRPr="008D2C54">
        <w:rPr>
          <w:rFonts w:ascii="Times New Roman" w:hAnsi="Times New Roman"/>
          <w:lang w:val="en-US"/>
        </w:rPr>
        <w:t>FirstName</w:t>
      </w:r>
      <w:r w:rsidRPr="008D2C54">
        <w:rPr>
          <w:rFonts w:ascii="Times New Roman" w:hAnsi="Times New Roman"/>
        </w:rPr>
        <w:t xml:space="preserve"> – имя пациента,</w:t>
      </w:r>
    </w:p>
    <w:p w14:paraId="392D84EA" w14:textId="77777777" w:rsidR="00BA2A90" w:rsidRPr="008D2C54" w:rsidRDefault="00BA2A90" w:rsidP="008D2C54">
      <w:pPr>
        <w:spacing w:after="0" w:line="360" w:lineRule="auto"/>
        <w:ind w:firstLine="567"/>
        <w:rPr>
          <w:rFonts w:ascii="Times New Roman" w:hAnsi="Times New Roman"/>
        </w:rPr>
      </w:pPr>
      <w:r w:rsidRPr="008D2C54">
        <w:rPr>
          <w:rFonts w:ascii="Times New Roman" w:hAnsi="Times New Roman"/>
          <w:lang w:val="en-US"/>
        </w:rPr>
        <w:t>MiddleName</w:t>
      </w:r>
      <w:r w:rsidRPr="008D2C54">
        <w:rPr>
          <w:rFonts w:ascii="Times New Roman" w:hAnsi="Times New Roman"/>
        </w:rPr>
        <w:t xml:space="preserve"> – отчество пациента,</w:t>
      </w:r>
    </w:p>
    <w:p w14:paraId="2250EA9D" w14:textId="05DB7D6C" w:rsidR="00BA2A90" w:rsidRPr="008D2C54" w:rsidRDefault="00BA2A90" w:rsidP="008D2C54">
      <w:pPr>
        <w:spacing w:after="0" w:line="360" w:lineRule="auto"/>
        <w:ind w:firstLine="567"/>
        <w:rPr>
          <w:rFonts w:ascii="Times New Roman" w:hAnsi="Times New Roman"/>
        </w:rPr>
      </w:pPr>
      <w:r w:rsidRPr="008D2C54">
        <w:rPr>
          <w:rFonts w:ascii="Times New Roman" w:hAnsi="Times New Roman"/>
          <w:lang w:val="en-US"/>
        </w:rPr>
        <w:t>BirthDate</w:t>
      </w:r>
      <w:r w:rsidR="00AE3B41" w:rsidRPr="008D2C54">
        <w:rPr>
          <w:rFonts w:ascii="Times New Roman" w:hAnsi="Times New Roman"/>
        </w:rPr>
        <w:t xml:space="preserve"> – дата рождения.</w:t>
      </w:r>
    </w:p>
    <w:p w14:paraId="0E834DAD" w14:textId="2B7C35BB" w:rsidR="00BA2A90" w:rsidRDefault="00BA2A90" w:rsidP="008D2C54">
      <w:pPr>
        <w:spacing w:after="0" w:line="360" w:lineRule="auto"/>
        <w:ind w:firstLine="567"/>
        <w:rPr>
          <w:rFonts w:ascii="Times New Roman" w:hAnsi="Times New Roman"/>
        </w:rPr>
      </w:pPr>
      <w:r w:rsidRPr="008D2C54">
        <w:rPr>
          <w:rFonts w:ascii="Times New Roman" w:hAnsi="Times New Roman"/>
        </w:rPr>
        <w:t xml:space="preserve">Параметр </w:t>
      </w:r>
      <w:r w:rsidR="00AE3B41" w:rsidRPr="008D2C54">
        <w:rPr>
          <w:rFonts w:ascii="Times New Roman" w:hAnsi="Times New Roman"/>
          <w:lang w:val="en-US"/>
        </w:rPr>
        <w:t>SNILS</w:t>
      </w:r>
      <w:r w:rsidR="00AE3B41" w:rsidRPr="008D2C54">
        <w:rPr>
          <w:rFonts w:ascii="Times New Roman" w:hAnsi="Times New Roman"/>
        </w:rPr>
        <w:t xml:space="preserve"> является </w:t>
      </w:r>
      <w:r w:rsidRPr="008D2C54">
        <w:rPr>
          <w:rFonts w:ascii="Times New Roman" w:hAnsi="Times New Roman"/>
        </w:rPr>
        <w:t xml:space="preserve">обязательным, все остальные – </w:t>
      </w:r>
      <w:r w:rsidR="00AE3B41" w:rsidRPr="008D2C54">
        <w:rPr>
          <w:rFonts w:ascii="Times New Roman" w:hAnsi="Times New Roman"/>
        </w:rPr>
        <w:t>не</w:t>
      </w:r>
      <w:r w:rsidRPr="008D2C54">
        <w:rPr>
          <w:rFonts w:ascii="Times New Roman" w:hAnsi="Times New Roman"/>
        </w:rPr>
        <w:t xml:space="preserve">обязательны. </w:t>
      </w:r>
    </w:p>
    <w:p w14:paraId="245416AD" w14:textId="08BC7804" w:rsidR="00ED018C" w:rsidRPr="00FF5B35" w:rsidRDefault="00ED018C" w:rsidP="00ED018C">
      <w:pPr>
        <w:spacing w:after="0" w:line="360" w:lineRule="auto"/>
        <w:ind w:firstLine="709"/>
      </w:pPr>
      <w:r>
        <w:rPr>
          <w:rFonts w:ascii="Times New Roman" w:hAnsi="Times New Roman"/>
        </w:rPr>
        <w:lastRenderedPageBreak/>
        <w:t xml:space="preserve">Пример получении информации о принадлежности пациента к льготной категории граждан указан в Приложении </w:t>
      </w:r>
      <w:r w:rsidR="00FA0637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(пункт 18 «Принадлежность пациентов к льготной категории граждан»).</w:t>
      </w:r>
    </w:p>
    <w:p w14:paraId="0C26FCCB" w14:textId="4EBCBE24" w:rsidR="004818E7" w:rsidRDefault="004818E7" w:rsidP="003B7D0A"/>
    <w:p w14:paraId="135A8310" w14:textId="4271D613" w:rsidR="004818E7" w:rsidRPr="008D2C54" w:rsidRDefault="004818E7" w:rsidP="00E93826">
      <w:pPr>
        <w:pStyle w:val="2"/>
        <w:numPr>
          <w:ilvl w:val="1"/>
          <w:numId w:val="34"/>
        </w:numPr>
        <w:spacing w:before="0"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bookmarkStart w:id="228" w:name="_Toc80777153"/>
      <w:r w:rsidRPr="008D2C54">
        <w:rPr>
          <w:rFonts w:ascii="Times New Roman" w:hAnsi="Times New Roman"/>
          <w:b/>
          <w:sz w:val="24"/>
          <w:szCs w:val="24"/>
        </w:rPr>
        <w:t>Сервис «</w:t>
      </w:r>
      <w:r>
        <w:rPr>
          <w:rFonts w:ascii="Times New Roman" w:hAnsi="Times New Roman"/>
          <w:b/>
          <w:sz w:val="24"/>
          <w:szCs w:val="24"/>
        </w:rPr>
        <w:t>План диспансеризации</w:t>
      </w:r>
      <w:r w:rsidRPr="008D2C54">
        <w:rPr>
          <w:rFonts w:ascii="Times New Roman" w:hAnsi="Times New Roman"/>
          <w:b/>
          <w:sz w:val="24"/>
          <w:szCs w:val="24"/>
        </w:rPr>
        <w:t>»</w:t>
      </w:r>
      <w:bookmarkEnd w:id="228"/>
    </w:p>
    <w:p w14:paraId="09A930D7" w14:textId="32FB4F86" w:rsidR="00587CC5" w:rsidRDefault="00116BE6" w:rsidP="006A3516">
      <w:pPr>
        <w:spacing w:after="0" w:line="36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Сервис предназначен для отправки</w:t>
      </w:r>
      <w:r w:rsidRPr="002E2DC8">
        <w:rPr>
          <w:rFonts w:ascii="Times New Roman" w:hAnsi="Times New Roman" w:cs="Times New Roman"/>
        </w:rPr>
        <w:t xml:space="preserve"> списка пациентов на принадлежность диспансеризации в указанном </w:t>
      </w:r>
      <w:r>
        <w:rPr>
          <w:rFonts w:ascii="Times New Roman" w:hAnsi="Times New Roman" w:cs="Times New Roman"/>
        </w:rPr>
        <w:t>периоде.</w:t>
      </w:r>
    </w:p>
    <w:p w14:paraId="4AEBD375" w14:textId="77777777" w:rsidR="00116BE6" w:rsidRDefault="00116BE6" w:rsidP="006A3516">
      <w:pPr>
        <w:spacing w:after="0" w:line="360" w:lineRule="auto"/>
        <w:ind w:firstLine="709"/>
        <w:rPr>
          <w:rFonts w:ascii="Times New Roman" w:hAnsi="Times New Roman" w:cs="Times New Roman"/>
        </w:rPr>
      </w:pPr>
    </w:p>
    <w:p w14:paraId="575368AC" w14:textId="2DEDF5C1" w:rsidR="00587CC5" w:rsidRPr="008D2C54" w:rsidRDefault="00587CC5" w:rsidP="00E93826">
      <w:pPr>
        <w:pStyle w:val="3"/>
        <w:numPr>
          <w:ilvl w:val="2"/>
          <w:numId w:val="34"/>
        </w:numPr>
        <w:spacing w:line="360" w:lineRule="auto"/>
        <w:ind w:left="0" w:firstLine="709"/>
        <w:jc w:val="both"/>
        <w:rPr>
          <w:rFonts w:ascii="Times New Roman" w:hAnsi="Times New Roman"/>
          <w:b/>
        </w:rPr>
      </w:pPr>
      <w:bookmarkStart w:id="229" w:name="_Toc80777154"/>
      <w:r>
        <w:rPr>
          <w:rFonts w:ascii="Times New Roman" w:hAnsi="Times New Roman"/>
          <w:b/>
        </w:rPr>
        <w:t>Адрес сервиса</w:t>
      </w:r>
      <w:bookmarkEnd w:id="229"/>
    </w:p>
    <w:p w14:paraId="3075A850" w14:textId="4F953673" w:rsidR="00587CC5" w:rsidRPr="00587CC5" w:rsidRDefault="00587CC5" w:rsidP="006A3516">
      <w:pPr>
        <w:pStyle w:val="a4"/>
        <w:spacing w:after="0" w:line="360" w:lineRule="auto"/>
        <w:ind w:left="0" w:firstLine="709"/>
        <w:rPr>
          <w:rFonts w:ascii="Times New Roman" w:hAnsi="Times New Roman"/>
          <w:lang w:val="en-US"/>
        </w:rPr>
      </w:pPr>
      <w:r w:rsidRPr="00587CC5">
        <w:rPr>
          <w:rFonts w:ascii="Times New Roman" w:hAnsi="Times New Roman"/>
          <w:lang w:val="en-US"/>
        </w:rPr>
        <w:t>http://&lt;</w:t>
      </w:r>
      <w:r w:rsidRPr="00587CC5">
        <w:rPr>
          <w:rFonts w:ascii="Times New Roman" w:hAnsi="Times New Roman"/>
        </w:rPr>
        <w:t>адрес</w:t>
      </w:r>
      <w:r w:rsidRPr="00587CC5">
        <w:rPr>
          <w:rFonts w:ascii="Times New Roman" w:hAnsi="Times New Roman"/>
          <w:lang w:val="en-US"/>
        </w:rPr>
        <w:t xml:space="preserve"> </w:t>
      </w:r>
      <w:r w:rsidRPr="00587CC5">
        <w:rPr>
          <w:rFonts w:ascii="Times New Roman" w:hAnsi="Times New Roman"/>
        </w:rPr>
        <w:t>сервера</w:t>
      </w:r>
      <w:r w:rsidRPr="00587CC5">
        <w:rPr>
          <w:rFonts w:ascii="Times New Roman" w:hAnsi="Times New Roman"/>
          <w:lang w:val="en-US"/>
        </w:rPr>
        <w:t>&gt;/api/</w:t>
      </w:r>
      <w:r w:rsidR="00F343E7" w:rsidRPr="00F343E7">
        <w:rPr>
          <w:rFonts w:ascii="Times New Roman" w:hAnsi="Times New Roman"/>
          <w:lang w:val="x-none"/>
        </w:rPr>
        <w:t>dispplans/patients</w:t>
      </w:r>
    </w:p>
    <w:p w14:paraId="75F5F9C5" w14:textId="68B2156A" w:rsidR="00587CC5" w:rsidRDefault="00587CC5" w:rsidP="006A3516">
      <w:pPr>
        <w:spacing w:after="0" w:line="360" w:lineRule="auto"/>
        <w:ind w:firstLine="709"/>
        <w:rPr>
          <w:rFonts w:ascii="Times New Roman" w:hAnsi="Times New Roman" w:cs="Times New Roman"/>
          <w:lang w:val="en-US"/>
        </w:rPr>
      </w:pPr>
    </w:p>
    <w:p w14:paraId="6DCC5404" w14:textId="54B627A2" w:rsidR="00587CC5" w:rsidRPr="008D2C54" w:rsidRDefault="00587CC5" w:rsidP="00E93826">
      <w:pPr>
        <w:pStyle w:val="3"/>
        <w:numPr>
          <w:ilvl w:val="2"/>
          <w:numId w:val="34"/>
        </w:numPr>
        <w:spacing w:line="360" w:lineRule="auto"/>
        <w:ind w:left="0" w:firstLine="709"/>
        <w:jc w:val="both"/>
        <w:rPr>
          <w:rFonts w:ascii="Times New Roman" w:hAnsi="Times New Roman"/>
          <w:b/>
        </w:rPr>
      </w:pPr>
      <w:bookmarkStart w:id="230" w:name="_Toc80777155"/>
      <w:r>
        <w:rPr>
          <w:rFonts w:ascii="Times New Roman" w:hAnsi="Times New Roman"/>
          <w:b/>
        </w:rPr>
        <w:t>Формат объекта</w:t>
      </w:r>
      <w:bookmarkEnd w:id="230"/>
    </w:p>
    <w:p w14:paraId="6A0553F6" w14:textId="2AB0FCD8" w:rsidR="00BA714D" w:rsidRPr="00310214" w:rsidRDefault="00BA714D" w:rsidP="00BA714D">
      <w:pPr>
        <w:pStyle w:val="ad"/>
        <w:rPr>
          <w:rFonts w:ascii="Times New Roman" w:hAnsi="Times New Roman"/>
          <w:sz w:val="24"/>
          <w:szCs w:val="24"/>
        </w:rPr>
      </w:pPr>
      <w:r w:rsidRPr="00310214">
        <w:rPr>
          <w:rFonts w:ascii="Times New Roman" w:hAnsi="Times New Roman"/>
          <w:sz w:val="24"/>
          <w:szCs w:val="24"/>
        </w:rPr>
        <w:t xml:space="preserve">Таблица </w:t>
      </w:r>
      <w:r w:rsidR="00173149">
        <w:rPr>
          <w:rFonts w:ascii="Times New Roman" w:hAnsi="Times New Roman"/>
          <w:sz w:val="24"/>
          <w:szCs w:val="24"/>
        </w:rPr>
        <w:t>21</w:t>
      </w:r>
      <w:r w:rsidRPr="00310214">
        <w:rPr>
          <w:rFonts w:ascii="Times New Roman" w:hAnsi="Times New Roman"/>
          <w:sz w:val="24"/>
          <w:szCs w:val="24"/>
        </w:rPr>
        <w:t xml:space="preserve"> – Формат объекта «</w:t>
      </w:r>
      <w:r w:rsidR="00260B56">
        <w:rPr>
          <w:rFonts w:ascii="Times New Roman" w:hAnsi="Times New Roman"/>
          <w:sz w:val="24"/>
          <w:szCs w:val="24"/>
        </w:rPr>
        <w:t>План диспансеризации</w:t>
      </w:r>
      <w:r w:rsidRPr="00310214">
        <w:rPr>
          <w:rFonts w:ascii="Times New Roman" w:hAnsi="Times New Roman"/>
          <w:sz w:val="24"/>
          <w:szCs w:val="24"/>
        </w:rPr>
        <w:t>»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1080"/>
        <w:gridCol w:w="1440"/>
        <w:gridCol w:w="5040"/>
      </w:tblGrid>
      <w:tr w:rsidR="00BA714D" w:rsidRPr="00202D12" w14:paraId="70E42E25" w14:textId="77777777" w:rsidTr="00191BA2">
        <w:tc>
          <w:tcPr>
            <w:tcW w:w="2088" w:type="dxa"/>
            <w:tcBorders>
              <w:top w:val="single" w:sz="4" w:space="0" w:color="auto"/>
            </w:tcBorders>
            <w:shd w:val="clear" w:color="auto" w:fill="D9D9D9"/>
          </w:tcPr>
          <w:p w14:paraId="697302D8" w14:textId="77777777" w:rsidR="00BA714D" w:rsidRPr="00310214" w:rsidRDefault="00BA714D" w:rsidP="00191B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214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D9D9D9"/>
          </w:tcPr>
          <w:p w14:paraId="7C4109AF" w14:textId="77777777" w:rsidR="00BA714D" w:rsidRPr="00310214" w:rsidRDefault="00BA714D" w:rsidP="00191B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214">
              <w:rPr>
                <w:rFonts w:ascii="Times New Roman" w:hAnsi="Times New Roman"/>
              </w:rPr>
              <w:t>Тип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D9D9D9"/>
          </w:tcPr>
          <w:p w14:paraId="661D6A05" w14:textId="77777777" w:rsidR="00BA714D" w:rsidRPr="00310214" w:rsidRDefault="00BA714D" w:rsidP="00191B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214">
              <w:rPr>
                <w:rFonts w:ascii="Times New Roman" w:hAnsi="Times New Roman"/>
              </w:rPr>
              <w:t>Обязательность заполнения</w:t>
            </w:r>
          </w:p>
        </w:tc>
        <w:tc>
          <w:tcPr>
            <w:tcW w:w="5040" w:type="dxa"/>
            <w:tcBorders>
              <w:top w:val="single" w:sz="4" w:space="0" w:color="auto"/>
            </w:tcBorders>
            <w:shd w:val="clear" w:color="auto" w:fill="D9D9D9"/>
          </w:tcPr>
          <w:p w14:paraId="11792DF1" w14:textId="77777777" w:rsidR="00BA714D" w:rsidRPr="00310214" w:rsidRDefault="00BA714D" w:rsidP="00191B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214">
              <w:rPr>
                <w:rFonts w:ascii="Times New Roman" w:hAnsi="Times New Roman"/>
              </w:rPr>
              <w:t>Описание</w:t>
            </w:r>
          </w:p>
        </w:tc>
      </w:tr>
      <w:tr w:rsidR="00BA714D" w:rsidRPr="00202D12" w14:paraId="710048A8" w14:textId="77777777" w:rsidTr="00191BA2">
        <w:tc>
          <w:tcPr>
            <w:tcW w:w="2088" w:type="dxa"/>
          </w:tcPr>
          <w:p w14:paraId="794642FE" w14:textId="77777777" w:rsidR="00BA714D" w:rsidRPr="00310214" w:rsidRDefault="00BA714D" w:rsidP="00191BA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10214">
              <w:rPr>
                <w:rFonts w:ascii="Times New Roman" w:hAnsi="Times New Roman"/>
                <w:lang w:val="en-US"/>
              </w:rPr>
              <w:t>Snils</w:t>
            </w:r>
          </w:p>
        </w:tc>
        <w:tc>
          <w:tcPr>
            <w:tcW w:w="1080" w:type="dxa"/>
          </w:tcPr>
          <w:p w14:paraId="17850A07" w14:textId="77777777" w:rsidR="00BA714D" w:rsidRPr="00310214" w:rsidRDefault="00BA714D" w:rsidP="00191BA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10214">
              <w:rPr>
                <w:rFonts w:ascii="Times New Roman" w:hAnsi="Times New Roman"/>
                <w:lang w:val="en-US"/>
              </w:rPr>
              <w:t>String(11)</w:t>
            </w:r>
          </w:p>
        </w:tc>
        <w:tc>
          <w:tcPr>
            <w:tcW w:w="1440" w:type="dxa"/>
          </w:tcPr>
          <w:p w14:paraId="65DE7CD7" w14:textId="77777777" w:rsidR="00BA714D" w:rsidRPr="00310214" w:rsidRDefault="00BA714D" w:rsidP="00191B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214">
              <w:rPr>
                <w:rFonts w:ascii="Times New Roman" w:hAnsi="Times New Roman"/>
              </w:rPr>
              <w:t>О</w:t>
            </w:r>
          </w:p>
        </w:tc>
        <w:tc>
          <w:tcPr>
            <w:tcW w:w="5040" w:type="dxa"/>
          </w:tcPr>
          <w:p w14:paraId="23683D31" w14:textId="1821B1DF" w:rsidR="00BA714D" w:rsidRPr="00C6467D" w:rsidRDefault="00BA714D" w:rsidP="00191BA2">
            <w:pPr>
              <w:spacing w:after="0" w:line="240" w:lineRule="auto"/>
              <w:rPr>
                <w:rFonts w:ascii="Times New Roman" w:hAnsi="Times New Roman"/>
              </w:rPr>
            </w:pPr>
            <w:r w:rsidRPr="00310214">
              <w:rPr>
                <w:rFonts w:ascii="Times New Roman" w:hAnsi="Times New Roman"/>
              </w:rPr>
              <w:t>СНИЛС пациента (только цифры без разделителей)</w:t>
            </w:r>
            <w:r w:rsidR="00C6467D">
              <w:rPr>
                <w:rFonts w:ascii="Times New Roman" w:hAnsi="Times New Roman"/>
              </w:rPr>
              <w:t>. Пациент должен быть зарегистрирован в СРиИП(Г)</w:t>
            </w:r>
          </w:p>
        </w:tc>
      </w:tr>
      <w:tr w:rsidR="00C6467D" w:rsidRPr="00202D12" w14:paraId="2E19C413" w14:textId="77777777" w:rsidTr="00191BA2">
        <w:tc>
          <w:tcPr>
            <w:tcW w:w="2088" w:type="dxa"/>
          </w:tcPr>
          <w:p w14:paraId="5D0ED75F" w14:textId="7D76114C" w:rsidR="00C6467D" w:rsidRPr="00C6467D" w:rsidRDefault="00C6467D" w:rsidP="00C646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Guid</w:t>
            </w:r>
          </w:p>
        </w:tc>
        <w:tc>
          <w:tcPr>
            <w:tcW w:w="1080" w:type="dxa"/>
            <w:vAlign w:val="center"/>
          </w:tcPr>
          <w:p w14:paraId="1D694F8D" w14:textId="4122672B" w:rsidR="00C6467D" w:rsidRPr="00C6467D" w:rsidRDefault="00C6467D" w:rsidP="00C6467D">
            <w:pPr>
              <w:spacing w:after="0" w:line="240" w:lineRule="auto"/>
              <w:rPr>
                <w:rFonts w:ascii="Times New Roman" w:hAnsi="Times New Roman"/>
              </w:rPr>
            </w:pPr>
            <w:r w:rsidRPr="008338B3">
              <w:rPr>
                <w:rFonts w:ascii="Times New Roman" w:hAnsi="Times New Roman"/>
                <w:lang w:val="en-US"/>
              </w:rPr>
              <w:t>Guid</w:t>
            </w:r>
          </w:p>
        </w:tc>
        <w:tc>
          <w:tcPr>
            <w:tcW w:w="1440" w:type="dxa"/>
            <w:vAlign w:val="center"/>
          </w:tcPr>
          <w:p w14:paraId="6C1D873F" w14:textId="5FDCA334" w:rsidR="00C6467D" w:rsidRPr="001518A6" w:rsidRDefault="00C6467D" w:rsidP="00C6467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338B3">
              <w:rPr>
                <w:rFonts w:ascii="Times New Roman" w:hAnsi="Times New Roman"/>
              </w:rPr>
              <w:t>О</w:t>
            </w:r>
          </w:p>
        </w:tc>
        <w:tc>
          <w:tcPr>
            <w:tcW w:w="5040" w:type="dxa"/>
            <w:vAlign w:val="center"/>
          </w:tcPr>
          <w:p w14:paraId="43DA707A" w14:textId="2E6DDFC7" w:rsidR="00C6467D" w:rsidRPr="00310214" w:rsidRDefault="00C6467D" w:rsidP="00C6467D">
            <w:pPr>
              <w:spacing w:after="0" w:line="240" w:lineRule="auto"/>
              <w:rPr>
                <w:rFonts w:ascii="Times New Roman" w:hAnsi="Times New Roman"/>
              </w:rPr>
            </w:pPr>
            <w:r w:rsidRPr="008338B3">
              <w:rPr>
                <w:rFonts w:ascii="Times New Roman" w:hAnsi="Times New Roman"/>
                <w:lang w:val="en-US"/>
              </w:rPr>
              <w:t>Guid</w:t>
            </w:r>
            <w:r w:rsidRPr="008338B3">
              <w:rPr>
                <w:rFonts w:ascii="Times New Roman" w:hAnsi="Times New Roman"/>
              </w:rPr>
              <w:t xml:space="preserve"> пациента (ответ от СРиИП(Г)</w:t>
            </w:r>
            <w:r w:rsidRPr="005F26D3">
              <w:rPr>
                <w:rFonts w:ascii="Times New Roman" w:hAnsi="Times New Roman"/>
              </w:rPr>
              <w:t>)</w:t>
            </w:r>
          </w:p>
        </w:tc>
      </w:tr>
      <w:tr w:rsidR="00EE28BA" w:rsidRPr="00202D12" w14:paraId="62921294" w14:textId="77777777" w:rsidTr="00191BA2">
        <w:tc>
          <w:tcPr>
            <w:tcW w:w="2088" w:type="dxa"/>
          </w:tcPr>
          <w:p w14:paraId="3B8311B6" w14:textId="207EC661" w:rsidR="00EE28BA" w:rsidRPr="00EE28BA" w:rsidRDefault="00EE28BA" w:rsidP="00EE28B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E28BA">
              <w:rPr>
                <w:rFonts w:ascii="Times New Roman" w:hAnsi="Times New Roman"/>
                <w:szCs w:val="28"/>
                <w:lang w:val="en-US"/>
              </w:rPr>
              <w:t>LastName</w:t>
            </w:r>
          </w:p>
        </w:tc>
        <w:tc>
          <w:tcPr>
            <w:tcW w:w="1080" w:type="dxa"/>
          </w:tcPr>
          <w:p w14:paraId="2E4B5234" w14:textId="3A8D44A4" w:rsidR="00EE28BA" w:rsidRPr="00EE28BA" w:rsidRDefault="00EE28BA" w:rsidP="00EE28B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E28BA">
              <w:rPr>
                <w:rFonts w:ascii="Times New Roman" w:hAnsi="Times New Roman"/>
                <w:szCs w:val="28"/>
                <w:lang w:val="en-US"/>
              </w:rPr>
              <w:t>String(40)</w:t>
            </w:r>
          </w:p>
        </w:tc>
        <w:tc>
          <w:tcPr>
            <w:tcW w:w="1440" w:type="dxa"/>
          </w:tcPr>
          <w:p w14:paraId="1A9D5BA0" w14:textId="588F1368" w:rsidR="00EE28BA" w:rsidRPr="00EE28BA" w:rsidRDefault="00EE28BA" w:rsidP="00EE28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8BA">
              <w:rPr>
                <w:rFonts w:ascii="Times New Roman" w:hAnsi="Times New Roman"/>
                <w:szCs w:val="28"/>
              </w:rPr>
              <w:t>О</w:t>
            </w:r>
          </w:p>
        </w:tc>
        <w:tc>
          <w:tcPr>
            <w:tcW w:w="5040" w:type="dxa"/>
          </w:tcPr>
          <w:p w14:paraId="21D0CE96" w14:textId="25E9ED40" w:rsidR="00EE28BA" w:rsidRPr="00310214" w:rsidRDefault="00EE28BA" w:rsidP="00EE28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 пациента</w:t>
            </w:r>
          </w:p>
        </w:tc>
      </w:tr>
      <w:tr w:rsidR="00EE28BA" w:rsidRPr="00202D12" w14:paraId="29E8B85B" w14:textId="77777777" w:rsidTr="00191BA2">
        <w:tc>
          <w:tcPr>
            <w:tcW w:w="2088" w:type="dxa"/>
          </w:tcPr>
          <w:p w14:paraId="18DF998D" w14:textId="03E84FBB" w:rsidR="00EE28BA" w:rsidRPr="00EE28BA" w:rsidRDefault="00EE28BA" w:rsidP="00EE28B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E28BA">
              <w:rPr>
                <w:rFonts w:ascii="Times New Roman" w:hAnsi="Times New Roman"/>
                <w:szCs w:val="28"/>
                <w:lang w:val="en-US"/>
              </w:rPr>
              <w:t>FirstName</w:t>
            </w:r>
          </w:p>
        </w:tc>
        <w:tc>
          <w:tcPr>
            <w:tcW w:w="1080" w:type="dxa"/>
          </w:tcPr>
          <w:p w14:paraId="55126B45" w14:textId="02476F56" w:rsidR="00EE28BA" w:rsidRPr="00EE28BA" w:rsidRDefault="00EE28BA" w:rsidP="00EE28B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E28BA">
              <w:rPr>
                <w:rFonts w:ascii="Times New Roman" w:hAnsi="Times New Roman"/>
                <w:szCs w:val="28"/>
                <w:lang w:val="en-US"/>
              </w:rPr>
              <w:t>String(40)</w:t>
            </w:r>
          </w:p>
        </w:tc>
        <w:tc>
          <w:tcPr>
            <w:tcW w:w="1440" w:type="dxa"/>
          </w:tcPr>
          <w:p w14:paraId="3EAA26FC" w14:textId="0986E4C7" w:rsidR="00EE28BA" w:rsidRPr="00EE28BA" w:rsidRDefault="00EE28BA" w:rsidP="00EE28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8BA">
              <w:rPr>
                <w:rFonts w:ascii="Times New Roman" w:hAnsi="Times New Roman"/>
                <w:szCs w:val="28"/>
              </w:rPr>
              <w:t>О</w:t>
            </w:r>
          </w:p>
        </w:tc>
        <w:tc>
          <w:tcPr>
            <w:tcW w:w="5040" w:type="dxa"/>
          </w:tcPr>
          <w:p w14:paraId="20A6611F" w14:textId="4C2ECD6C" w:rsidR="00EE28BA" w:rsidRPr="00310214" w:rsidRDefault="00EE28BA" w:rsidP="00EE28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Имя пациента</w:t>
            </w:r>
          </w:p>
        </w:tc>
      </w:tr>
      <w:tr w:rsidR="00EE28BA" w:rsidRPr="00202D12" w14:paraId="63A81FC0" w14:textId="77777777" w:rsidTr="00191BA2">
        <w:tc>
          <w:tcPr>
            <w:tcW w:w="2088" w:type="dxa"/>
          </w:tcPr>
          <w:p w14:paraId="5FF54995" w14:textId="1703520E" w:rsidR="00EE28BA" w:rsidRPr="00EE28BA" w:rsidRDefault="00EE28BA" w:rsidP="00EE28B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E28BA">
              <w:rPr>
                <w:rFonts w:ascii="Times New Roman" w:hAnsi="Times New Roman"/>
                <w:szCs w:val="28"/>
                <w:lang w:val="en-US"/>
              </w:rPr>
              <w:t>MiddleName</w:t>
            </w:r>
          </w:p>
        </w:tc>
        <w:tc>
          <w:tcPr>
            <w:tcW w:w="1080" w:type="dxa"/>
          </w:tcPr>
          <w:p w14:paraId="6014C0C1" w14:textId="756FB08D" w:rsidR="00EE28BA" w:rsidRPr="00EE28BA" w:rsidRDefault="00EE28BA" w:rsidP="00EE28B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E28BA">
              <w:rPr>
                <w:rFonts w:ascii="Times New Roman" w:hAnsi="Times New Roman"/>
                <w:szCs w:val="28"/>
                <w:lang w:val="en-US"/>
              </w:rPr>
              <w:t>String(40)</w:t>
            </w:r>
          </w:p>
        </w:tc>
        <w:tc>
          <w:tcPr>
            <w:tcW w:w="1440" w:type="dxa"/>
          </w:tcPr>
          <w:p w14:paraId="17338DF9" w14:textId="58D4FB22" w:rsidR="00EE28BA" w:rsidRPr="00EE28BA" w:rsidRDefault="00EE28BA" w:rsidP="00EE28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8BA">
              <w:rPr>
                <w:rFonts w:ascii="Times New Roman" w:hAnsi="Times New Roman"/>
                <w:szCs w:val="28"/>
              </w:rPr>
              <w:t>У</w:t>
            </w:r>
          </w:p>
        </w:tc>
        <w:tc>
          <w:tcPr>
            <w:tcW w:w="5040" w:type="dxa"/>
          </w:tcPr>
          <w:p w14:paraId="2FDA457A" w14:textId="7AE5BCFA" w:rsidR="00EE28BA" w:rsidRPr="00310214" w:rsidRDefault="00EE28BA" w:rsidP="00EE28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Отчество пациента</w:t>
            </w:r>
            <w:r w:rsidR="00CA7D91">
              <w:rPr>
                <w:rFonts w:ascii="Times New Roman" w:hAnsi="Times New Roman"/>
              </w:rPr>
              <w:t xml:space="preserve"> </w:t>
            </w:r>
            <w:r w:rsidR="00CA7D91" w:rsidRPr="00765AEE">
              <w:rPr>
                <w:rFonts w:ascii="Times New Roman" w:hAnsi="Times New Roman"/>
              </w:rPr>
              <w:t>(заполняется при наличие отчества у пациента)</w:t>
            </w:r>
          </w:p>
        </w:tc>
      </w:tr>
      <w:tr w:rsidR="00EE28BA" w:rsidRPr="00202D12" w14:paraId="3D5979AD" w14:textId="77777777" w:rsidTr="00191BA2">
        <w:tc>
          <w:tcPr>
            <w:tcW w:w="2088" w:type="dxa"/>
          </w:tcPr>
          <w:p w14:paraId="5585A1B7" w14:textId="3976D8B0" w:rsidR="00EE28BA" w:rsidRPr="00EE28BA" w:rsidRDefault="0002102D" w:rsidP="00EE28BA">
            <w:pPr>
              <w:spacing w:after="0" w:line="240" w:lineRule="auto"/>
              <w:rPr>
                <w:rFonts w:ascii="Times New Roman" w:hAnsi="Times New Roman"/>
                <w:szCs w:val="28"/>
                <w:lang w:val="en-US"/>
              </w:rPr>
            </w:pPr>
            <w:r>
              <w:rPr>
                <w:rFonts w:ascii="Times New Roman" w:hAnsi="Times New Roman"/>
                <w:szCs w:val="28"/>
                <w:lang w:val="en-US"/>
              </w:rPr>
              <w:t>ENP</w:t>
            </w:r>
            <w:r w:rsidR="00EE28BA" w:rsidRPr="00EE28BA">
              <w:rPr>
                <w:rFonts w:ascii="Times New Roman" w:hAnsi="Times New Roman"/>
                <w:szCs w:val="28"/>
                <w:lang w:val="en-US"/>
              </w:rPr>
              <w:t>Number</w:t>
            </w:r>
          </w:p>
        </w:tc>
        <w:tc>
          <w:tcPr>
            <w:tcW w:w="1080" w:type="dxa"/>
          </w:tcPr>
          <w:p w14:paraId="0299BFCD" w14:textId="3C1ACB44" w:rsidR="00EE28BA" w:rsidRPr="00EE28BA" w:rsidRDefault="00EE28BA" w:rsidP="0002102D">
            <w:pPr>
              <w:spacing w:after="0" w:line="240" w:lineRule="auto"/>
              <w:rPr>
                <w:rFonts w:ascii="Times New Roman" w:hAnsi="Times New Roman"/>
                <w:szCs w:val="28"/>
                <w:lang w:val="en-US"/>
              </w:rPr>
            </w:pPr>
            <w:r w:rsidRPr="00EE28BA">
              <w:rPr>
                <w:rFonts w:ascii="Times New Roman" w:hAnsi="Times New Roman"/>
                <w:szCs w:val="28"/>
                <w:lang w:val="en-US"/>
              </w:rPr>
              <w:t>String(</w:t>
            </w:r>
            <w:r w:rsidR="0002102D">
              <w:rPr>
                <w:rFonts w:ascii="Times New Roman" w:hAnsi="Times New Roman"/>
                <w:szCs w:val="28"/>
              </w:rPr>
              <w:t>16</w:t>
            </w:r>
            <w:r w:rsidRPr="00EE28BA">
              <w:rPr>
                <w:rFonts w:ascii="Times New Roman" w:hAnsi="Times New Roman"/>
                <w:szCs w:val="28"/>
                <w:lang w:val="en-US"/>
              </w:rPr>
              <w:t>)</w:t>
            </w:r>
          </w:p>
        </w:tc>
        <w:tc>
          <w:tcPr>
            <w:tcW w:w="1440" w:type="dxa"/>
          </w:tcPr>
          <w:p w14:paraId="5F5FD88A" w14:textId="628F8012" w:rsidR="00EE28BA" w:rsidRPr="00EE28BA" w:rsidRDefault="00EE28BA" w:rsidP="00EE28B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EE28BA">
              <w:rPr>
                <w:rFonts w:ascii="Times New Roman" w:hAnsi="Times New Roman"/>
                <w:szCs w:val="28"/>
              </w:rPr>
              <w:t>О</w:t>
            </w:r>
          </w:p>
        </w:tc>
        <w:tc>
          <w:tcPr>
            <w:tcW w:w="5040" w:type="dxa"/>
          </w:tcPr>
          <w:p w14:paraId="7B030165" w14:textId="14A37892" w:rsidR="00EE28BA" w:rsidRDefault="0002102D" w:rsidP="00EE28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Единый номер полиса</w:t>
            </w:r>
          </w:p>
        </w:tc>
      </w:tr>
      <w:tr w:rsidR="00EE28BA" w:rsidRPr="00202D12" w14:paraId="7CA1D6C5" w14:textId="77777777" w:rsidTr="00191BA2">
        <w:tc>
          <w:tcPr>
            <w:tcW w:w="2088" w:type="dxa"/>
          </w:tcPr>
          <w:p w14:paraId="2C9DB099" w14:textId="3F83A55C" w:rsidR="00EE28BA" w:rsidRPr="00EE28BA" w:rsidRDefault="00EE28BA" w:rsidP="00EE28BA">
            <w:pPr>
              <w:spacing w:after="0" w:line="240" w:lineRule="auto"/>
              <w:rPr>
                <w:rFonts w:ascii="Times New Roman" w:hAnsi="Times New Roman"/>
                <w:szCs w:val="28"/>
                <w:lang w:val="en-US"/>
              </w:rPr>
            </w:pPr>
            <w:r w:rsidRPr="00EE28BA">
              <w:rPr>
                <w:rFonts w:ascii="Times New Roman" w:hAnsi="Times New Roman"/>
                <w:szCs w:val="28"/>
                <w:lang w:val="en-US"/>
              </w:rPr>
              <w:t>BirthDate</w:t>
            </w:r>
          </w:p>
        </w:tc>
        <w:tc>
          <w:tcPr>
            <w:tcW w:w="1080" w:type="dxa"/>
          </w:tcPr>
          <w:p w14:paraId="388CB3C0" w14:textId="386B87E6" w:rsidR="00EE28BA" w:rsidRPr="00EE28BA" w:rsidRDefault="00EE28BA" w:rsidP="00EE28BA">
            <w:pPr>
              <w:spacing w:after="0" w:line="240" w:lineRule="auto"/>
              <w:rPr>
                <w:rFonts w:ascii="Times New Roman" w:hAnsi="Times New Roman"/>
                <w:szCs w:val="28"/>
                <w:lang w:val="en-US"/>
              </w:rPr>
            </w:pPr>
            <w:r w:rsidRPr="00EE28BA">
              <w:rPr>
                <w:rFonts w:ascii="Times New Roman" w:hAnsi="Times New Roman"/>
                <w:szCs w:val="28"/>
                <w:lang w:val="en-US"/>
              </w:rPr>
              <w:t>Date</w:t>
            </w:r>
          </w:p>
        </w:tc>
        <w:tc>
          <w:tcPr>
            <w:tcW w:w="1440" w:type="dxa"/>
          </w:tcPr>
          <w:p w14:paraId="08D8A23F" w14:textId="1049555B" w:rsidR="00EE28BA" w:rsidRPr="00EE28BA" w:rsidRDefault="00EE28BA" w:rsidP="00EE28B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EE28BA">
              <w:rPr>
                <w:rFonts w:ascii="Times New Roman" w:hAnsi="Times New Roman"/>
                <w:szCs w:val="28"/>
              </w:rPr>
              <w:t>О</w:t>
            </w:r>
          </w:p>
        </w:tc>
        <w:tc>
          <w:tcPr>
            <w:tcW w:w="5040" w:type="dxa"/>
          </w:tcPr>
          <w:p w14:paraId="79D50806" w14:textId="685C2C85" w:rsidR="00EE28BA" w:rsidRPr="00EE28BA" w:rsidRDefault="00EE28BA" w:rsidP="00EE28BA">
            <w:pPr>
              <w:spacing w:after="0" w:line="240" w:lineRule="auto"/>
              <w:rPr>
                <w:rFonts w:ascii="Times New Roman" w:hAnsi="Times New Roman"/>
              </w:rPr>
            </w:pPr>
            <w:r w:rsidRPr="00EE28BA">
              <w:rPr>
                <w:rFonts w:ascii="Times New Roman" w:hAnsi="Times New Roman"/>
                <w:szCs w:val="28"/>
              </w:rPr>
              <w:t>Дата рождения пациента</w:t>
            </w:r>
          </w:p>
        </w:tc>
      </w:tr>
      <w:tr w:rsidR="00FB52C7" w:rsidRPr="00202D12" w14:paraId="4C24E5EA" w14:textId="77777777" w:rsidTr="00191BA2">
        <w:tc>
          <w:tcPr>
            <w:tcW w:w="2088" w:type="dxa"/>
          </w:tcPr>
          <w:p w14:paraId="2E1D800B" w14:textId="6454446B" w:rsidR="00FB52C7" w:rsidRPr="0002102D" w:rsidRDefault="00FB52C7" w:rsidP="00FB52C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Type</w:t>
            </w:r>
          </w:p>
        </w:tc>
        <w:tc>
          <w:tcPr>
            <w:tcW w:w="1080" w:type="dxa"/>
          </w:tcPr>
          <w:p w14:paraId="3CC5FE0A" w14:textId="5B3AA96C" w:rsidR="00FB52C7" w:rsidRPr="0002102D" w:rsidRDefault="00FB52C7" w:rsidP="00FB52C7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  <w:lang w:val="en-US"/>
              </w:rPr>
              <w:t>Number(1)</w:t>
            </w:r>
          </w:p>
        </w:tc>
        <w:tc>
          <w:tcPr>
            <w:tcW w:w="1440" w:type="dxa"/>
          </w:tcPr>
          <w:p w14:paraId="12AF8985" w14:textId="6E40A80C" w:rsidR="00FB52C7" w:rsidRDefault="00FB52C7" w:rsidP="00FB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</w:p>
        </w:tc>
        <w:tc>
          <w:tcPr>
            <w:tcW w:w="5040" w:type="dxa"/>
          </w:tcPr>
          <w:p w14:paraId="3075DB7C" w14:textId="77777777" w:rsidR="00462EB5" w:rsidRDefault="00FB52C7" w:rsidP="00462EB5">
            <w:pPr>
              <w:pStyle w:val="14"/>
              <w:spacing w:before="0" w:after="0"/>
              <w:jc w:val="left"/>
            </w:pPr>
            <w:r w:rsidRPr="0002102D">
              <w:t>Вид мероприятия</w:t>
            </w:r>
            <w:r>
              <w:t>:</w:t>
            </w:r>
            <w:r w:rsidRPr="0002102D">
              <w:t xml:space="preserve"> </w:t>
            </w:r>
          </w:p>
          <w:p w14:paraId="0FB0927B" w14:textId="03F04484" w:rsidR="00FB52C7" w:rsidRDefault="00462EB5" w:rsidP="00E93826">
            <w:pPr>
              <w:pStyle w:val="14"/>
              <w:numPr>
                <w:ilvl w:val="0"/>
                <w:numId w:val="35"/>
              </w:numPr>
              <w:spacing w:before="0" w:after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Диспансеризация</w:t>
            </w:r>
          </w:p>
          <w:p w14:paraId="733B7C85" w14:textId="2189B1EA" w:rsidR="00462EB5" w:rsidRPr="00462EB5" w:rsidRDefault="00462EB5" w:rsidP="00E93826">
            <w:pPr>
              <w:pStyle w:val="14"/>
              <w:numPr>
                <w:ilvl w:val="0"/>
                <w:numId w:val="35"/>
              </w:numPr>
              <w:spacing w:before="0" w:after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Профилактический медицинский осмотр</w:t>
            </w:r>
          </w:p>
        </w:tc>
      </w:tr>
      <w:tr w:rsidR="00D51B34" w:rsidRPr="00202D12" w14:paraId="49208EBC" w14:textId="77777777" w:rsidTr="00191BA2">
        <w:tc>
          <w:tcPr>
            <w:tcW w:w="2088" w:type="dxa"/>
          </w:tcPr>
          <w:p w14:paraId="3E95158E" w14:textId="0B607218" w:rsidR="00D51B34" w:rsidRPr="0002102D" w:rsidRDefault="00D51B34" w:rsidP="00D51B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Year</w:t>
            </w:r>
          </w:p>
        </w:tc>
        <w:tc>
          <w:tcPr>
            <w:tcW w:w="1080" w:type="dxa"/>
          </w:tcPr>
          <w:p w14:paraId="7868B05D" w14:textId="0E05C7E2" w:rsidR="00D51B34" w:rsidRPr="0002102D" w:rsidRDefault="00D51B34" w:rsidP="00D51B3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  <w:lang w:val="en-US"/>
              </w:rPr>
              <w:t>int</w:t>
            </w:r>
          </w:p>
        </w:tc>
        <w:tc>
          <w:tcPr>
            <w:tcW w:w="1440" w:type="dxa"/>
          </w:tcPr>
          <w:p w14:paraId="6342E06F" w14:textId="0ED1CF51" w:rsidR="00D51B34" w:rsidRDefault="00D51B34" w:rsidP="00D51B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</w:p>
        </w:tc>
        <w:tc>
          <w:tcPr>
            <w:tcW w:w="5040" w:type="dxa"/>
          </w:tcPr>
          <w:p w14:paraId="17A8FDE2" w14:textId="220B2255" w:rsidR="00D51B34" w:rsidRDefault="00D51B34" w:rsidP="00D51B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2C7">
              <w:rPr>
                <w:rFonts w:ascii="Times New Roman" w:eastAsia="Calibri" w:hAnsi="Times New Roman" w:cs="Times New Roman"/>
              </w:rPr>
              <w:t>Год прохождения 1 этапа профилактических мероприятий</w:t>
            </w:r>
          </w:p>
        </w:tc>
      </w:tr>
      <w:tr w:rsidR="00D51B34" w:rsidRPr="00202D12" w14:paraId="643BF9CE" w14:textId="77777777" w:rsidTr="00191BA2">
        <w:tc>
          <w:tcPr>
            <w:tcW w:w="2088" w:type="dxa"/>
          </w:tcPr>
          <w:p w14:paraId="01108EA7" w14:textId="2030CA6F" w:rsidR="00D51B34" w:rsidRPr="0002102D" w:rsidRDefault="00D51B34" w:rsidP="00D51B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Quartal</w:t>
            </w:r>
          </w:p>
        </w:tc>
        <w:tc>
          <w:tcPr>
            <w:tcW w:w="1080" w:type="dxa"/>
          </w:tcPr>
          <w:p w14:paraId="733D53AA" w14:textId="0AD2B69B" w:rsidR="00D51B34" w:rsidRPr="0002102D" w:rsidRDefault="00D51B34" w:rsidP="00D51B3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  <w:lang w:val="en-US"/>
              </w:rPr>
              <w:t>int</w:t>
            </w:r>
          </w:p>
        </w:tc>
        <w:tc>
          <w:tcPr>
            <w:tcW w:w="1440" w:type="dxa"/>
          </w:tcPr>
          <w:p w14:paraId="12BF870A" w14:textId="50B40737" w:rsidR="00D51B34" w:rsidRDefault="00D51B34" w:rsidP="00D51B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</w:p>
        </w:tc>
        <w:tc>
          <w:tcPr>
            <w:tcW w:w="5040" w:type="dxa"/>
          </w:tcPr>
          <w:p w14:paraId="58AC4766" w14:textId="25859795" w:rsidR="00D51B34" w:rsidRDefault="00D51B34" w:rsidP="00D51B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2C7">
              <w:rPr>
                <w:rFonts w:ascii="Times New Roman" w:eastAsia="Calibri" w:hAnsi="Times New Roman" w:cs="Times New Roman"/>
              </w:rPr>
              <w:t>Квартал прохождения 1 этапа профилактических мероприятий. Используются значения от 1 до 4.</w:t>
            </w:r>
          </w:p>
        </w:tc>
      </w:tr>
    </w:tbl>
    <w:p w14:paraId="12EC7FF7" w14:textId="15F5F542" w:rsidR="00587CC5" w:rsidRPr="0002102D" w:rsidRDefault="00587CC5" w:rsidP="00C35050">
      <w:pPr>
        <w:spacing w:after="0" w:line="360" w:lineRule="auto"/>
        <w:ind w:firstLine="709"/>
        <w:rPr>
          <w:rFonts w:ascii="Times New Roman" w:hAnsi="Times New Roman" w:cs="Times New Roman"/>
        </w:rPr>
      </w:pPr>
    </w:p>
    <w:p w14:paraId="1A6C82D1" w14:textId="2226FDDB" w:rsidR="00776DC4" w:rsidRPr="008D2C54" w:rsidRDefault="00776DC4" w:rsidP="00E93826">
      <w:pPr>
        <w:pStyle w:val="3"/>
        <w:numPr>
          <w:ilvl w:val="2"/>
          <w:numId w:val="34"/>
        </w:numPr>
        <w:spacing w:line="360" w:lineRule="auto"/>
        <w:ind w:left="0" w:firstLine="709"/>
        <w:jc w:val="both"/>
        <w:rPr>
          <w:rFonts w:ascii="Times New Roman" w:hAnsi="Times New Roman"/>
          <w:b/>
        </w:rPr>
      </w:pPr>
      <w:bookmarkStart w:id="231" w:name="_Toc80777156"/>
      <w:r>
        <w:rPr>
          <w:rFonts w:ascii="Times New Roman" w:hAnsi="Times New Roman"/>
          <w:b/>
        </w:rPr>
        <w:t>Отправка плана диспансеризации</w:t>
      </w:r>
      <w:bookmarkEnd w:id="231"/>
    </w:p>
    <w:p w14:paraId="7B674349" w14:textId="27F9B716" w:rsidR="004E4866" w:rsidRDefault="004E4866" w:rsidP="00B635B9">
      <w:pPr>
        <w:spacing w:after="0" w:line="360" w:lineRule="auto"/>
        <w:ind w:firstLine="709"/>
        <w:rPr>
          <w:rFonts w:ascii="Times New Roman" w:hAnsi="Times New Roman"/>
        </w:rPr>
      </w:pPr>
      <w:r w:rsidRPr="00437C25">
        <w:rPr>
          <w:rFonts w:ascii="Times New Roman" w:hAnsi="Times New Roman"/>
        </w:rPr>
        <w:lastRenderedPageBreak/>
        <w:t xml:space="preserve">Для отправки </w:t>
      </w:r>
      <w:r>
        <w:rPr>
          <w:rFonts w:ascii="Times New Roman" w:hAnsi="Times New Roman"/>
        </w:rPr>
        <w:t xml:space="preserve">списка пациентов </w:t>
      </w:r>
      <w:r w:rsidRPr="00437C25">
        <w:rPr>
          <w:rFonts w:ascii="Times New Roman" w:hAnsi="Times New Roman"/>
        </w:rPr>
        <w:t xml:space="preserve">необходимо выполнить </w:t>
      </w:r>
      <w:r w:rsidRPr="00437C25">
        <w:rPr>
          <w:rFonts w:ascii="Times New Roman" w:hAnsi="Times New Roman"/>
          <w:lang w:val="en-US"/>
        </w:rPr>
        <w:t>HTTP</w:t>
      </w:r>
      <w:r w:rsidRPr="00437C25">
        <w:rPr>
          <w:rFonts w:ascii="Times New Roman" w:hAnsi="Times New Roman"/>
        </w:rPr>
        <w:t xml:space="preserve"> </w:t>
      </w:r>
      <w:r w:rsidRPr="00437C25">
        <w:rPr>
          <w:rFonts w:ascii="Times New Roman" w:hAnsi="Times New Roman"/>
          <w:lang w:val="en-US"/>
        </w:rPr>
        <w:t>POST</w:t>
      </w:r>
      <w:r w:rsidRPr="00437C25">
        <w:rPr>
          <w:rFonts w:ascii="Times New Roman" w:hAnsi="Times New Roman"/>
        </w:rPr>
        <w:t xml:space="preserve"> запрос к </w:t>
      </w:r>
      <w:r w:rsidRPr="00437C25">
        <w:rPr>
          <w:rFonts w:ascii="Times New Roman" w:hAnsi="Times New Roman"/>
          <w:lang w:val="en-US"/>
        </w:rPr>
        <w:t>API</w:t>
      </w:r>
      <w:r w:rsidRPr="00437C25">
        <w:rPr>
          <w:rFonts w:ascii="Times New Roman" w:hAnsi="Times New Roman"/>
        </w:rPr>
        <w:t xml:space="preserve"> сервиса по следующему адресу:</w:t>
      </w:r>
      <w:r>
        <w:rPr>
          <w:rFonts w:ascii="Times New Roman" w:hAnsi="Times New Roman"/>
        </w:rPr>
        <w:t xml:space="preserve">  </w:t>
      </w:r>
    </w:p>
    <w:p w14:paraId="438D4DA4" w14:textId="22BCD15F" w:rsidR="004E4866" w:rsidRPr="001C4B79" w:rsidRDefault="004E4866" w:rsidP="00B635B9">
      <w:pPr>
        <w:spacing w:after="0" w:line="360" w:lineRule="auto"/>
        <w:ind w:firstLine="709"/>
        <w:rPr>
          <w:rFonts w:ascii="Times New Roman" w:hAnsi="Times New Roman"/>
          <w:lang w:val="en-US"/>
        </w:rPr>
      </w:pPr>
      <w:r w:rsidRPr="00437C25">
        <w:rPr>
          <w:rFonts w:ascii="Times New Roman" w:hAnsi="Times New Roman"/>
          <w:lang w:val="en-US"/>
        </w:rPr>
        <w:t>http</w:t>
      </w:r>
      <w:r w:rsidRPr="001C4B79">
        <w:rPr>
          <w:rFonts w:ascii="Times New Roman" w:hAnsi="Times New Roman"/>
          <w:lang w:val="en-US"/>
        </w:rPr>
        <w:t>://&lt;</w:t>
      </w:r>
      <w:r w:rsidRPr="00437C25">
        <w:rPr>
          <w:rFonts w:ascii="Times New Roman" w:hAnsi="Times New Roman"/>
        </w:rPr>
        <w:t>адрес</w:t>
      </w:r>
      <w:r w:rsidRPr="001C4B79">
        <w:rPr>
          <w:rFonts w:ascii="Times New Roman" w:hAnsi="Times New Roman"/>
          <w:lang w:val="en-US"/>
        </w:rPr>
        <w:t xml:space="preserve"> </w:t>
      </w:r>
      <w:r w:rsidRPr="00437C25">
        <w:rPr>
          <w:rFonts w:ascii="Times New Roman" w:hAnsi="Times New Roman"/>
        </w:rPr>
        <w:t>сервера</w:t>
      </w:r>
      <w:r w:rsidRPr="001C4B79">
        <w:rPr>
          <w:rFonts w:ascii="Times New Roman" w:hAnsi="Times New Roman"/>
          <w:lang w:val="en-US"/>
        </w:rPr>
        <w:t>&gt;/</w:t>
      </w:r>
      <w:r w:rsidRPr="00437C25">
        <w:rPr>
          <w:rFonts w:ascii="Times New Roman" w:hAnsi="Times New Roman"/>
          <w:lang w:val="en-US"/>
        </w:rPr>
        <w:t>api</w:t>
      </w:r>
      <w:r w:rsidRPr="001C4B79">
        <w:rPr>
          <w:rFonts w:ascii="Times New Roman" w:hAnsi="Times New Roman"/>
          <w:lang w:val="en-US"/>
        </w:rPr>
        <w:t>/</w:t>
      </w:r>
      <w:r w:rsidRPr="00437C25">
        <w:rPr>
          <w:rFonts w:ascii="Times New Roman" w:hAnsi="Times New Roman"/>
          <w:lang w:val="en-US"/>
        </w:rPr>
        <w:t>patient</w:t>
      </w:r>
      <w:r w:rsidRPr="001C4B79">
        <w:rPr>
          <w:rFonts w:ascii="Times New Roman" w:hAnsi="Times New Roman"/>
          <w:lang w:val="en-US"/>
        </w:rPr>
        <w:t>/</w:t>
      </w:r>
      <w:r>
        <w:rPr>
          <w:rFonts w:ascii="Times New Roman" w:hAnsi="Times New Roman"/>
          <w:lang w:val="en-US"/>
        </w:rPr>
        <w:t>list</w:t>
      </w:r>
      <w:r w:rsidRPr="008D2C54">
        <w:rPr>
          <w:rFonts w:ascii="Times New Roman" w:hAnsi="Times New Roman"/>
          <w:lang w:val="en-US"/>
        </w:rPr>
        <w:t>ClinicalExams</w:t>
      </w:r>
    </w:p>
    <w:p w14:paraId="34178765" w14:textId="700D7992" w:rsidR="00ED018C" w:rsidRPr="00FF5B35" w:rsidRDefault="00ED018C" w:rsidP="00ED018C">
      <w:pPr>
        <w:spacing w:after="0" w:line="360" w:lineRule="auto"/>
        <w:ind w:firstLine="709"/>
      </w:pPr>
      <w:r>
        <w:rPr>
          <w:rFonts w:ascii="Times New Roman" w:hAnsi="Times New Roman"/>
        </w:rPr>
        <w:t xml:space="preserve">Пример отправки плана диспансеризации указан в Приложении </w:t>
      </w:r>
      <w:r w:rsidR="00FA0637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(пункт 19 «Отправка плана диспансеризации»).</w:t>
      </w:r>
    </w:p>
    <w:p w14:paraId="18F2D0A0" w14:textId="25EF112A" w:rsidR="002E2DC8" w:rsidRPr="00ED018C" w:rsidRDefault="002E2DC8" w:rsidP="003B7D0A">
      <w:pPr>
        <w:rPr>
          <w:rFonts w:ascii="Times New Roman" w:hAnsi="Times New Roman" w:cs="Times New Roman"/>
        </w:rPr>
      </w:pPr>
    </w:p>
    <w:p w14:paraId="43016491" w14:textId="552D2F2B" w:rsidR="00091BC0" w:rsidRPr="008D2C54" w:rsidRDefault="00091BC0" w:rsidP="00E93826">
      <w:pPr>
        <w:pStyle w:val="2"/>
        <w:numPr>
          <w:ilvl w:val="1"/>
          <w:numId w:val="34"/>
        </w:numPr>
        <w:spacing w:before="0" w:after="0" w:line="360" w:lineRule="auto"/>
        <w:ind w:left="1134" w:hanging="425"/>
        <w:jc w:val="both"/>
        <w:rPr>
          <w:rFonts w:ascii="Times New Roman" w:hAnsi="Times New Roman"/>
          <w:b/>
          <w:sz w:val="24"/>
          <w:szCs w:val="24"/>
        </w:rPr>
      </w:pPr>
      <w:bookmarkStart w:id="232" w:name="_Toc80777157"/>
      <w:r w:rsidRPr="008D2C54">
        <w:rPr>
          <w:rFonts w:ascii="Times New Roman" w:hAnsi="Times New Roman"/>
          <w:b/>
          <w:sz w:val="24"/>
          <w:szCs w:val="24"/>
        </w:rPr>
        <w:t>Ошибки</w:t>
      </w:r>
      <w:bookmarkEnd w:id="232"/>
    </w:p>
    <w:p w14:paraId="59F577D2" w14:textId="77777777" w:rsidR="00E51750" w:rsidRPr="008D2C54" w:rsidRDefault="00E51750" w:rsidP="008D2C54">
      <w:pPr>
        <w:spacing w:after="0" w:line="360" w:lineRule="auto"/>
        <w:ind w:firstLine="567"/>
        <w:rPr>
          <w:rFonts w:ascii="Times New Roman" w:hAnsi="Times New Roman"/>
        </w:rPr>
      </w:pPr>
      <w:r w:rsidRPr="008D2C54">
        <w:rPr>
          <w:rFonts w:ascii="Times New Roman" w:hAnsi="Times New Roman"/>
        </w:rPr>
        <w:t>В процессе обработки запроса может возникнуть ошибка, список кодов и описание приведено в таблице ниже.</w:t>
      </w:r>
    </w:p>
    <w:p w14:paraId="23755491" w14:textId="77777777" w:rsidR="008D2C54" w:rsidRDefault="008D2C54" w:rsidP="00CB4EFF">
      <w:pPr>
        <w:pStyle w:val="ad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9029153" w14:textId="4650660C" w:rsidR="00E51750" w:rsidRPr="008D2C54" w:rsidRDefault="00E51750" w:rsidP="00CB4EFF">
      <w:pPr>
        <w:pStyle w:val="ad"/>
        <w:spacing w:after="0" w:line="360" w:lineRule="auto"/>
        <w:rPr>
          <w:rFonts w:ascii="Times New Roman" w:hAnsi="Times New Roman"/>
          <w:sz w:val="24"/>
          <w:szCs w:val="24"/>
        </w:rPr>
      </w:pPr>
      <w:r w:rsidRPr="008D2C54">
        <w:rPr>
          <w:rFonts w:ascii="Times New Roman" w:hAnsi="Times New Roman"/>
          <w:sz w:val="24"/>
          <w:szCs w:val="24"/>
        </w:rPr>
        <w:t xml:space="preserve">Таблица </w:t>
      </w:r>
      <w:r w:rsidR="00173149">
        <w:rPr>
          <w:rFonts w:ascii="Times New Roman" w:hAnsi="Times New Roman"/>
          <w:sz w:val="24"/>
          <w:szCs w:val="24"/>
        </w:rPr>
        <w:t>22</w:t>
      </w:r>
      <w:r w:rsidRPr="008D2C54">
        <w:rPr>
          <w:rFonts w:ascii="Times New Roman" w:hAnsi="Times New Roman"/>
          <w:sz w:val="24"/>
          <w:szCs w:val="24"/>
        </w:rPr>
        <w:t xml:space="preserve"> - Коды ошибок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771"/>
        <w:gridCol w:w="7409"/>
      </w:tblGrid>
      <w:tr w:rsidR="00D85BC8" w:rsidRPr="00202D12" w14:paraId="0860509A" w14:textId="77777777" w:rsidTr="00D85BC8">
        <w:tc>
          <w:tcPr>
            <w:tcW w:w="1771" w:type="dxa"/>
            <w:tcBorders>
              <w:top w:val="single" w:sz="4" w:space="0" w:color="auto"/>
            </w:tcBorders>
            <w:shd w:val="clear" w:color="auto" w:fill="D9D9D9"/>
          </w:tcPr>
          <w:p w14:paraId="328DF56B" w14:textId="77777777" w:rsidR="00D85BC8" w:rsidRPr="008D2C54" w:rsidRDefault="00D85BC8" w:rsidP="00805C2B">
            <w:pPr>
              <w:pStyle w:val="ab"/>
              <w:spacing w:line="240" w:lineRule="auto"/>
              <w:jc w:val="center"/>
              <w:rPr>
                <w:sz w:val="24"/>
                <w:szCs w:val="24"/>
              </w:rPr>
            </w:pPr>
            <w:r w:rsidRPr="008D2C54">
              <w:rPr>
                <w:sz w:val="24"/>
                <w:szCs w:val="24"/>
              </w:rPr>
              <w:t>Код ошибки</w:t>
            </w:r>
          </w:p>
        </w:tc>
        <w:tc>
          <w:tcPr>
            <w:tcW w:w="7409" w:type="dxa"/>
            <w:tcBorders>
              <w:top w:val="single" w:sz="4" w:space="0" w:color="auto"/>
            </w:tcBorders>
            <w:shd w:val="clear" w:color="auto" w:fill="D9D9D9"/>
          </w:tcPr>
          <w:p w14:paraId="0B0CE2AA" w14:textId="77777777" w:rsidR="00D85BC8" w:rsidRPr="008D2C54" w:rsidRDefault="00D85BC8" w:rsidP="00805C2B">
            <w:pPr>
              <w:pStyle w:val="ab"/>
              <w:spacing w:line="240" w:lineRule="auto"/>
              <w:jc w:val="center"/>
              <w:rPr>
                <w:sz w:val="24"/>
                <w:szCs w:val="24"/>
              </w:rPr>
            </w:pPr>
            <w:r w:rsidRPr="008D2C54">
              <w:rPr>
                <w:sz w:val="24"/>
                <w:szCs w:val="24"/>
              </w:rPr>
              <w:t>Описание</w:t>
            </w:r>
          </w:p>
        </w:tc>
      </w:tr>
      <w:tr w:rsidR="00D85BC8" w:rsidRPr="00202D12" w14:paraId="5A6CA944" w14:textId="77777777" w:rsidTr="00D85BC8">
        <w:tc>
          <w:tcPr>
            <w:tcW w:w="1771" w:type="dxa"/>
          </w:tcPr>
          <w:p w14:paraId="7200EA4D" w14:textId="77777777" w:rsidR="00D85BC8" w:rsidRPr="008D2C54" w:rsidRDefault="00D85BC8" w:rsidP="00805C2B">
            <w:pPr>
              <w:pStyle w:val="ab"/>
              <w:spacing w:line="240" w:lineRule="auto"/>
              <w:rPr>
                <w:sz w:val="24"/>
                <w:szCs w:val="24"/>
              </w:rPr>
            </w:pPr>
            <w:r w:rsidRPr="008D2C54">
              <w:rPr>
                <w:sz w:val="24"/>
                <w:szCs w:val="24"/>
              </w:rPr>
              <w:t>1</w:t>
            </w:r>
          </w:p>
        </w:tc>
        <w:tc>
          <w:tcPr>
            <w:tcW w:w="7409" w:type="dxa"/>
          </w:tcPr>
          <w:p w14:paraId="28297B51" w14:textId="77777777" w:rsidR="00D85BC8" w:rsidRPr="008D2C54" w:rsidRDefault="00D85BC8" w:rsidP="00805C2B">
            <w:pPr>
              <w:pStyle w:val="ab"/>
              <w:spacing w:line="240" w:lineRule="auto"/>
              <w:rPr>
                <w:sz w:val="24"/>
                <w:szCs w:val="24"/>
              </w:rPr>
            </w:pPr>
            <w:r w:rsidRPr="008D2C54">
              <w:rPr>
                <w:sz w:val="24"/>
                <w:szCs w:val="24"/>
              </w:rPr>
              <w:t>Формат объекта не верный</w:t>
            </w:r>
          </w:p>
        </w:tc>
      </w:tr>
      <w:tr w:rsidR="00D85BC8" w:rsidRPr="00202D12" w14:paraId="290130D2" w14:textId="77777777" w:rsidTr="00D85BC8">
        <w:tc>
          <w:tcPr>
            <w:tcW w:w="1771" w:type="dxa"/>
          </w:tcPr>
          <w:p w14:paraId="15A6838D" w14:textId="77777777" w:rsidR="00D85BC8" w:rsidRPr="008D2C54" w:rsidRDefault="00D85BC8" w:rsidP="00805C2B">
            <w:pPr>
              <w:pStyle w:val="ab"/>
              <w:spacing w:line="240" w:lineRule="auto"/>
              <w:rPr>
                <w:sz w:val="24"/>
                <w:szCs w:val="24"/>
              </w:rPr>
            </w:pPr>
            <w:r w:rsidRPr="008D2C54">
              <w:rPr>
                <w:sz w:val="24"/>
                <w:szCs w:val="24"/>
              </w:rPr>
              <w:t>2</w:t>
            </w:r>
          </w:p>
        </w:tc>
        <w:tc>
          <w:tcPr>
            <w:tcW w:w="7409" w:type="dxa"/>
          </w:tcPr>
          <w:p w14:paraId="301176A4" w14:textId="77777777" w:rsidR="00D85BC8" w:rsidRPr="008D2C54" w:rsidRDefault="00D85BC8" w:rsidP="00805C2B">
            <w:pPr>
              <w:pStyle w:val="ab"/>
              <w:spacing w:line="240" w:lineRule="auto"/>
              <w:jc w:val="left"/>
              <w:outlineLvl w:val="8"/>
              <w:rPr>
                <w:sz w:val="24"/>
                <w:szCs w:val="24"/>
                <w:lang w:val="ru-RU"/>
              </w:rPr>
            </w:pPr>
            <w:r w:rsidRPr="008D2C54">
              <w:rPr>
                <w:sz w:val="24"/>
                <w:szCs w:val="24"/>
                <w:lang w:val="ru-RU"/>
              </w:rPr>
              <w:t>Не верный формат поля: &lt;название поля&gt; - &lt;Описание поля&gt;</w:t>
            </w:r>
          </w:p>
        </w:tc>
      </w:tr>
      <w:tr w:rsidR="00D85BC8" w:rsidRPr="00202D12" w14:paraId="407D14B5" w14:textId="77777777" w:rsidTr="00D85BC8">
        <w:tc>
          <w:tcPr>
            <w:tcW w:w="1771" w:type="dxa"/>
          </w:tcPr>
          <w:p w14:paraId="2DBAA774" w14:textId="77777777" w:rsidR="00D85BC8" w:rsidRPr="008D2C54" w:rsidRDefault="00D85BC8" w:rsidP="00805C2B">
            <w:pPr>
              <w:pStyle w:val="ab"/>
              <w:spacing w:line="240" w:lineRule="auto"/>
              <w:rPr>
                <w:sz w:val="24"/>
                <w:szCs w:val="24"/>
              </w:rPr>
            </w:pPr>
            <w:r w:rsidRPr="008D2C54">
              <w:rPr>
                <w:sz w:val="24"/>
                <w:szCs w:val="24"/>
              </w:rPr>
              <w:t>302</w:t>
            </w:r>
          </w:p>
        </w:tc>
        <w:tc>
          <w:tcPr>
            <w:tcW w:w="7409" w:type="dxa"/>
          </w:tcPr>
          <w:p w14:paraId="6CB6EBB3" w14:textId="77777777" w:rsidR="00D85BC8" w:rsidRPr="008D2C54" w:rsidRDefault="00D85BC8" w:rsidP="00805C2B">
            <w:pPr>
              <w:pStyle w:val="ab"/>
              <w:spacing w:line="240" w:lineRule="auto"/>
              <w:rPr>
                <w:sz w:val="24"/>
                <w:szCs w:val="24"/>
              </w:rPr>
            </w:pPr>
            <w:r w:rsidRPr="008D2C54">
              <w:rPr>
                <w:sz w:val="24"/>
                <w:szCs w:val="24"/>
              </w:rPr>
              <w:t>Документ существует</w:t>
            </w:r>
          </w:p>
        </w:tc>
      </w:tr>
      <w:tr w:rsidR="00EE2988" w:rsidRPr="00202D12" w14:paraId="21BC111D" w14:textId="77777777" w:rsidTr="00D85BC8">
        <w:tc>
          <w:tcPr>
            <w:tcW w:w="1771" w:type="dxa"/>
          </w:tcPr>
          <w:p w14:paraId="6495EBD5" w14:textId="46E954BC" w:rsidR="00EE2988" w:rsidRPr="008D2C54" w:rsidRDefault="00EE2988" w:rsidP="00805C2B">
            <w:pPr>
              <w:pStyle w:val="ab"/>
              <w:spacing w:line="240" w:lineRule="auto"/>
              <w:rPr>
                <w:sz w:val="24"/>
                <w:szCs w:val="24"/>
              </w:rPr>
            </w:pPr>
            <w:r w:rsidRPr="008D2C54">
              <w:rPr>
                <w:sz w:val="24"/>
                <w:szCs w:val="24"/>
              </w:rPr>
              <w:t>400</w:t>
            </w:r>
          </w:p>
        </w:tc>
        <w:tc>
          <w:tcPr>
            <w:tcW w:w="7409" w:type="dxa"/>
          </w:tcPr>
          <w:p w14:paraId="6685452F" w14:textId="006489EA" w:rsidR="00EE2988" w:rsidRPr="008D2C54" w:rsidRDefault="00EE2988" w:rsidP="00805C2B">
            <w:pPr>
              <w:pStyle w:val="ab"/>
              <w:spacing w:line="240" w:lineRule="auto"/>
              <w:rPr>
                <w:sz w:val="24"/>
                <w:szCs w:val="24"/>
              </w:rPr>
            </w:pPr>
            <w:r w:rsidRPr="008D2C54">
              <w:rPr>
                <w:sz w:val="24"/>
                <w:szCs w:val="24"/>
              </w:rPr>
              <w:t>Некорректный запрос</w:t>
            </w:r>
          </w:p>
        </w:tc>
      </w:tr>
      <w:tr w:rsidR="00D85BC8" w:rsidRPr="00202D12" w14:paraId="6D5148C0" w14:textId="77777777" w:rsidTr="00D85BC8">
        <w:tc>
          <w:tcPr>
            <w:tcW w:w="1771" w:type="dxa"/>
          </w:tcPr>
          <w:p w14:paraId="19904623" w14:textId="77777777" w:rsidR="00D85BC8" w:rsidRPr="008D2C54" w:rsidRDefault="00D85BC8" w:rsidP="00805C2B">
            <w:pPr>
              <w:pStyle w:val="ab"/>
              <w:spacing w:line="240" w:lineRule="auto"/>
              <w:rPr>
                <w:sz w:val="24"/>
                <w:szCs w:val="24"/>
              </w:rPr>
            </w:pPr>
            <w:r w:rsidRPr="008D2C54">
              <w:rPr>
                <w:sz w:val="24"/>
                <w:szCs w:val="24"/>
              </w:rPr>
              <w:t>401</w:t>
            </w:r>
          </w:p>
        </w:tc>
        <w:tc>
          <w:tcPr>
            <w:tcW w:w="7409" w:type="dxa"/>
          </w:tcPr>
          <w:p w14:paraId="4EDF7326" w14:textId="77777777" w:rsidR="00D85BC8" w:rsidRPr="008D2C54" w:rsidRDefault="00D85BC8" w:rsidP="00805C2B">
            <w:pPr>
              <w:pStyle w:val="ab"/>
              <w:spacing w:line="240" w:lineRule="auto"/>
              <w:rPr>
                <w:sz w:val="24"/>
                <w:szCs w:val="24"/>
              </w:rPr>
            </w:pPr>
            <w:r w:rsidRPr="008D2C54">
              <w:rPr>
                <w:sz w:val="24"/>
                <w:szCs w:val="24"/>
              </w:rPr>
              <w:t>Запрос не авторизован</w:t>
            </w:r>
          </w:p>
        </w:tc>
      </w:tr>
      <w:tr w:rsidR="00D85BC8" w:rsidRPr="00202D12" w14:paraId="280025CD" w14:textId="77777777" w:rsidTr="00EE2988">
        <w:tc>
          <w:tcPr>
            <w:tcW w:w="1771" w:type="dxa"/>
          </w:tcPr>
          <w:p w14:paraId="6260E6AF" w14:textId="77777777" w:rsidR="00D85BC8" w:rsidRPr="008D2C54" w:rsidRDefault="00D85BC8" w:rsidP="00805C2B">
            <w:pPr>
              <w:pStyle w:val="ab"/>
              <w:spacing w:line="240" w:lineRule="auto"/>
              <w:rPr>
                <w:sz w:val="24"/>
                <w:szCs w:val="24"/>
              </w:rPr>
            </w:pPr>
            <w:r w:rsidRPr="008D2C54">
              <w:rPr>
                <w:sz w:val="24"/>
                <w:szCs w:val="24"/>
              </w:rPr>
              <w:t>404</w:t>
            </w:r>
          </w:p>
        </w:tc>
        <w:tc>
          <w:tcPr>
            <w:tcW w:w="7409" w:type="dxa"/>
          </w:tcPr>
          <w:p w14:paraId="3A7EA802" w14:textId="77777777" w:rsidR="00D85BC8" w:rsidRPr="008D2C54" w:rsidRDefault="00D85BC8" w:rsidP="00805C2B">
            <w:pPr>
              <w:pStyle w:val="ab"/>
              <w:spacing w:line="240" w:lineRule="auto"/>
              <w:rPr>
                <w:sz w:val="24"/>
                <w:szCs w:val="24"/>
              </w:rPr>
            </w:pPr>
            <w:r w:rsidRPr="008D2C54">
              <w:rPr>
                <w:sz w:val="24"/>
                <w:szCs w:val="24"/>
              </w:rPr>
              <w:t>Документ не найден</w:t>
            </w:r>
          </w:p>
        </w:tc>
      </w:tr>
      <w:tr w:rsidR="00EE2988" w:rsidRPr="00202D12" w14:paraId="1EFE1414" w14:textId="77777777" w:rsidTr="00EE2988">
        <w:tc>
          <w:tcPr>
            <w:tcW w:w="1771" w:type="dxa"/>
          </w:tcPr>
          <w:p w14:paraId="7A1CE9D1" w14:textId="14550774" w:rsidR="00EE2988" w:rsidRPr="008D2C54" w:rsidRDefault="00EE2988" w:rsidP="00805C2B">
            <w:pPr>
              <w:pStyle w:val="ab"/>
              <w:spacing w:line="240" w:lineRule="auto"/>
              <w:rPr>
                <w:sz w:val="24"/>
                <w:szCs w:val="24"/>
              </w:rPr>
            </w:pPr>
            <w:r w:rsidRPr="008D2C54">
              <w:rPr>
                <w:sz w:val="24"/>
                <w:szCs w:val="24"/>
              </w:rPr>
              <w:t>500</w:t>
            </w:r>
          </w:p>
        </w:tc>
        <w:tc>
          <w:tcPr>
            <w:tcW w:w="7409" w:type="dxa"/>
          </w:tcPr>
          <w:p w14:paraId="4242FD59" w14:textId="75FA8874" w:rsidR="00EE2988" w:rsidRPr="008D2C54" w:rsidRDefault="00B312F5" w:rsidP="00805C2B">
            <w:pPr>
              <w:pStyle w:val="ab"/>
              <w:spacing w:line="240" w:lineRule="auto"/>
              <w:rPr>
                <w:sz w:val="24"/>
                <w:szCs w:val="24"/>
              </w:rPr>
            </w:pPr>
            <w:r w:rsidRPr="008D2C54">
              <w:rPr>
                <w:sz w:val="24"/>
                <w:szCs w:val="24"/>
                <w:lang w:val="ru-RU"/>
              </w:rPr>
              <w:t>Внутренняя</w:t>
            </w:r>
            <w:r w:rsidR="00EE2988" w:rsidRPr="008D2C54">
              <w:rPr>
                <w:sz w:val="24"/>
                <w:szCs w:val="24"/>
                <w:lang w:val="ru-RU"/>
              </w:rPr>
              <w:t xml:space="preserve"> ошибка сервера</w:t>
            </w:r>
          </w:p>
        </w:tc>
      </w:tr>
      <w:tr w:rsidR="00EE2988" w:rsidRPr="00202D12" w14:paraId="6CBC05B3" w14:textId="77777777" w:rsidTr="00EE2988">
        <w:tc>
          <w:tcPr>
            <w:tcW w:w="1771" w:type="dxa"/>
          </w:tcPr>
          <w:p w14:paraId="280D1C5D" w14:textId="2C0B92C7" w:rsidR="00EE2988" w:rsidRPr="008D2C54" w:rsidRDefault="00EE2988" w:rsidP="00805C2B">
            <w:pPr>
              <w:pStyle w:val="ab"/>
              <w:spacing w:line="240" w:lineRule="auto"/>
              <w:rPr>
                <w:sz w:val="24"/>
                <w:szCs w:val="24"/>
              </w:rPr>
            </w:pPr>
            <w:r w:rsidRPr="008D2C54">
              <w:rPr>
                <w:sz w:val="24"/>
                <w:szCs w:val="24"/>
              </w:rPr>
              <w:t>502</w:t>
            </w:r>
          </w:p>
        </w:tc>
        <w:tc>
          <w:tcPr>
            <w:tcW w:w="7409" w:type="dxa"/>
          </w:tcPr>
          <w:p w14:paraId="1A05D4A9" w14:textId="1AC4BC5C" w:rsidR="00EE2988" w:rsidRPr="008D2C54" w:rsidRDefault="00EE2988" w:rsidP="00805C2B">
            <w:pPr>
              <w:pStyle w:val="ab"/>
              <w:spacing w:line="240" w:lineRule="auto"/>
              <w:rPr>
                <w:sz w:val="24"/>
                <w:szCs w:val="24"/>
                <w:lang w:val="ru-RU"/>
              </w:rPr>
            </w:pPr>
            <w:r w:rsidRPr="008D2C54">
              <w:rPr>
                <w:sz w:val="24"/>
                <w:szCs w:val="24"/>
                <w:lang w:val="ru-RU"/>
              </w:rPr>
              <w:t>Ошибка сервиса ИЭМК</w:t>
            </w:r>
            <w:r w:rsidR="00B25466" w:rsidRPr="008D2C54">
              <w:rPr>
                <w:sz w:val="24"/>
                <w:szCs w:val="24"/>
                <w:lang w:val="ru-RU"/>
              </w:rPr>
              <w:t>. [Ответ сервиса ИЭМК]</w:t>
            </w:r>
          </w:p>
        </w:tc>
      </w:tr>
      <w:tr w:rsidR="00EE2988" w:rsidRPr="00202D12" w14:paraId="36E012F8" w14:textId="77777777" w:rsidTr="00812552">
        <w:tc>
          <w:tcPr>
            <w:tcW w:w="1771" w:type="dxa"/>
          </w:tcPr>
          <w:p w14:paraId="160DDC36" w14:textId="4D449833" w:rsidR="00EE2988" w:rsidRPr="008D2C54" w:rsidRDefault="00EE2988" w:rsidP="00805C2B">
            <w:pPr>
              <w:pStyle w:val="ab"/>
              <w:spacing w:line="240" w:lineRule="auto"/>
              <w:rPr>
                <w:sz w:val="24"/>
                <w:szCs w:val="24"/>
              </w:rPr>
            </w:pPr>
            <w:r w:rsidRPr="008D2C54">
              <w:rPr>
                <w:sz w:val="24"/>
                <w:szCs w:val="24"/>
              </w:rPr>
              <w:t>503</w:t>
            </w:r>
          </w:p>
        </w:tc>
        <w:tc>
          <w:tcPr>
            <w:tcW w:w="7409" w:type="dxa"/>
          </w:tcPr>
          <w:p w14:paraId="2CC5AF3A" w14:textId="5B3AA50C" w:rsidR="00EE2988" w:rsidRPr="008D2C54" w:rsidRDefault="00EE2988" w:rsidP="00805C2B">
            <w:pPr>
              <w:pStyle w:val="ab"/>
              <w:spacing w:line="240" w:lineRule="auto"/>
              <w:rPr>
                <w:sz w:val="24"/>
                <w:szCs w:val="24"/>
                <w:lang w:val="ru-RU"/>
              </w:rPr>
            </w:pPr>
            <w:r w:rsidRPr="008D2C54">
              <w:rPr>
                <w:sz w:val="24"/>
                <w:szCs w:val="24"/>
                <w:lang w:val="ru-RU"/>
              </w:rPr>
              <w:t>Сервис добавления пациентов недоступен</w:t>
            </w:r>
          </w:p>
        </w:tc>
      </w:tr>
      <w:tr w:rsidR="00812552" w:rsidRPr="00202D12" w14:paraId="0F5FA937" w14:textId="77777777" w:rsidTr="00812552">
        <w:tc>
          <w:tcPr>
            <w:tcW w:w="1771" w:type="dxa"/>
          </w:tcPr>
          <w:p w14:paraId="26627574" w14:textId="427E1D2B" w:rsidR="00812552" w:rsidRPr="008D2C54" w:rsidRDefault="00812552" w:rsidP="00805C2B">
            <w:pPr>
              <w:pStyle w:val="ab"/>
              <w:spacing w:line="240" w:lineRule="auto"/>
              <w:rPr>
                <w:sz w:val="24"/>
                <w:szCs w:val="24"/>
                <w:lang w:val="ru-RU"/>
              </w:rPr>
            </w:pPr>
            <w:r w:rsidRPr="008D2C54">
              <w:rPr>
                <w:sz w:val="24"/>
                <w:szCs w:val="24"/>
                <w:lang w:val="ru-RU"/>
              </w:rPr>
              <w:t>600</w:t>
            </w:r>
          </w:p>
        </w:tc>
        <w:tc>
          <w:tcPr>
            <w:tcW w:w="7409" w:type="dxa"/>
          </w:tcPr>
          <w:p w14:paraId="2A40B4AA" w14:textId="3B8FBB66" w:rsidR="00812552" w:rsidRPr="008D2C54" w:rsidRDefault="00812552" w:rsidP="00805C2B">
            <w:pPr>
              <w:pStyle w:val="ab"/>
              <w:spacing w:line="240" w:lineRule="auto"/>
              <w:rPr>
                <w:sz w:val="24"/>
                <w:szCs w:val="24"/>
                <w:lang w:val="ru-RU"/>
              </w:rPr>
            </w:pPr>
            <w:r w:rsidRPr="008D2C54">
              <w:rPr>
                <w:sz w:val="24"/>
                <w:szCs w:val="24"/>
                <w:lang w:val="ru-RU"/>
              </w:rPr>
              <w:t>Не принадлежит к льготной категории</w:t>
            </w:r>
          </w:p>
        </w:tc>
      </w:tr>
      <w:tr w:rsidR="00812552" w:rsidRPr="00202D12" w14:paraId="705A32A8" w14:textId="77777777" w:rsidTr="00812552">
        <w:tc>
          <w:tcPr>
            <w:tcW w:w="1771" w:type="dxa"/>
          </w:tcPr>
          <w:p w14:paraId="63EB5315" w14:textId="02676080" w:rsidR="00812552" w:rsidRPr="008D2C54" w:rsidRDefault="00812552" w:rsidP="00805C2B">
            <w:pPr>
              <w:pStyle w:val="ab"/>
              <w:spacing w:line="240" w:lineRule="auto"/>
              <w:rPr>
                <w:sz w:val="24"/>
                <w:szCs w:val="24"/>
                <w:lang w:val="ru-RU"/>
              </w:rPr>
            </w:pPr>
            <w:r w:rsidRPr="008D2C54">
              <w:rPr>
                <w:sz w:val="24"/>
                <w:szCs w:val="24"/>
                <w:lang w:val="ru-RU"/>
              </w:rPr>
              <w:t>601</w:t>
            </w:r>
          </w:p>
        </w:tc>
        <w:tc>
          <w:tcPr>
            <w:tcW w:w="7409" w:type="dxa"/>
          </w:tcPr>
          <w:p w14:paraId="55DF3DFF" w14:textId="13C6344D" w:rsidR="00812552" w:rsidRPr="008D2C54" w:rsidRDefault="00812552" w:rsidP="00805C2B">
            <w:pPr>
              <w:pStyle w:val="ab"/>
              <w:spacing w:line="240" w:lineRule="auto"/>
              <w:rPr>
                <w:sz w:val="24"/>
                <w:szCs w:val="24"/>
                <w:lang w:val="ru-RU"/>
              </w:rPr>
            </w:pPr>
            <w:r w:rsidRPr="008D2C54">
              <w:rPr>
                <w:sz w:val="24"/>
                <w:szCs w:val="24"/>
                <w:lang w:val="ru-RU"/>
              </w:rPr>
              <w:t>Системная ошибка</w:t>
            </w:r>
          </w:p>
        </w:tc>
      </w:tr>
      <w:tr w:rsidR="00812552" w:rsidRPr="00202D12" w14:paraId="70480866" w14:textId="77777777" w:rsidTr="00812552">
        <w:tc>
          <w:tcPr>
            <w:tcW w:w="1771" w:type="dxa"/>
          </w:tcPr>
          <w:p w14:paraId="4F563AC3" w14:textId="10DA77A8" w:rsidR="00812552" w:rsidRPr="008D2C54" w:rsidRDefault="00812552" w:rsidP="00805C2B">
            <w:pPr>
              <w:pStyle w:val="ab"/>
              <w:spacing w:line="240" w:lineRule="auto"/>
              <w:rPr>
                <w:sz w:val="24"/>
                <w:szCs w:val="24"/>
                <w:lang w:val="ru-RU"/>
              </w:rPr>
            </w:pPr>
            <w:r w:rsidRPr="008D2C54">
              <w:rPr>
                <w:sz w:val="24"/>
                <w:szCs w:val="24"/>
                <w:lang w:val="ru-RU"/>
              </w:rPr>
              <w:t>602</w:t>
            </w:r>
          </w:p>
        </w:tc>
        <w:tc>
          <w:tcPr>
            <w:tcW w:w="7409" w:type="dxa"/>
          </w:tcPr>
          <w:p w14:paraId="3A191BB0" w14:textId="019FC71C" w:rsidR="00812552" w:rsidRPr="008D2C54" w:rsidRDefault="00812552" w:rsidP="00805C2B">
            <w:pPr>
              <w:pStyle w:val="ab"/>
              <w:spacing w:line="240" w:lineRule="auto"/>
              <w:rPr>
                <w:sz w:val="24"/>
                <w:szCs w:val="24"/>
                <w:lang w:val="ru-RU"/>
              </w:rPr>
            </w:pPr>
            <w:r w:rsidRPr="008D2C54">
              <w:rPr>
                <w:sz w:val="24"/>
                <w:szCs w:val="24"/>
                <w:lang w:val="ru-RU"/>
              </w:rPr>
              <w:t>Не заполнены обязательные поля</w:t>
            </w:r>
          </w:p>
        </w:tc>
      </w:tr>
      <w:tr w:rsidR="00812552" w:rsidRPr="00202D12" w14:paraId="4DFB2E58" w14:textId="77777777" w:rsidTr="00812552">
        <w:tc>
          <w:tcPr>
            <w:tcW w:w="1771" w:type="dxa"/>
          </w:tcPr>
          <w:p w14:paraId="16772C9D" w14:textId="4C9C3AD4" w:rsidR="00812552" w:rsidRPr="008D2C54" w:rsidRDefault="00B174F7" w:rsidP="00805C2B">
            <w:pPr>
              <w:pStyle w:val="ab"/>
              <w:spacing w:line="240" w:lineRule="auto"/>
              <w:rPr>
                <w:sz w:val="24"/>
                <w:szCs w:val="24"/>
                <w:lang w:val="ru-RU"/>
              </w:rPr>
            </w:pPr>
            <w:r w:rsidRPr="008D2C54">
              <w:rPr>
                <w:sz w:val="24"/>
                <w:szCs w:val="24"/>
                <w:lang w:val="ru-RU"/>
              </w:rPr>
              <w:t>603</w:t>
            </w:r>
          </w:p>
        </w:tc>
        <w:tc>
          <w:tcPr>
            <w:tcW w:w="7409" w:type="dxa"/>
          </w:tcPr>
          <w:p w14:paraId="74F74ABD" w14:textId="25BFAC07" w:rsidR="00812552" w:rsidRPr="008D2C54" w:rsidRDefault="00812552" w:rsidP="00805C2B">
            <w:pPr>
              <w:pStyle w:val="ab"/>
              <w:spacing w:line="240" w:lineRule="auto"/>
              <w:rPr>
                <w:sz w:val="24"/>
                <w:szCs w:val="24"/>
                <w:lang w:val="ru-RU"/>
              </w:rPr>
            </w:pPr>
            <w:r w:rsidRPr="008D2C54">
              <w:rPr>
                <w:sz w:val="24"/>
                <w:szCs w:val="24"/>
                <w:lang w:val="ru-RU"/>
              </w:rPr>
              <w:t>Некорректные/не полные входные данные</w:t>
            </w:r>
          </w:p>
        </w:tc>
      </w:tr>
    </w:tbl>
    <w:p w14:paraId="28B6F17B" w14:textId="77777777" w:rsidR="00E51750" w:rsidRPr="00202D12" w:rsidRDefault="00E51750" w:rsidP="00CB4EFF">
      <w:pPr>
        <w:rPr>
          <w:rFonts w:ascii="Times New Roman" w:hAnsi="Times New Roman"/>
          <w:sz w:val="28"/>
          <w:szCs w:val="28"/>
        </w:rPr>
      </w:pPr>
    </w:p>
    <w:p w14:paraId="5CDEB62E" w14:textId="6D867E81" w:rsidR="00091BC0" w:rsidRDefault="00091BC0" w:rsidP="00E93826">
      <w:pPr>
        <w:pStyle w:val="2"/>
        <w:numPr>
          <w:ilvl w:val="1"/>
          <w:numId w:val="34"/>
        </w:numPr>
        <w:spacing w:before="0" w:after="0" w:line="360" w:lineRule="auto"/>
        <w:ind w:left="1134" w:hanging="425"/>
        <w:jc w:val="both"/>
        <w:rPr>
          <w:rFonts w:ascii="Times New Roman" w:hAnsi="Times New Roman"/>
          <w:b/>
          <w:sz w:val="24"/>
          <w:szCs w:val="24"/>
        </w:rPr>
      </w:pPr>
      <w:bookmarkStart w:id="233" w:name="_Toc80777158"/>
      <w:r w:rsidRPr="008D2C54">
        <w:rPr>
          <w:rFonts w:ascii="Times New Roman" w:hAnsi="Times New Roman"/>
          <w:b/>
          <w:sz w:val="24"/>
          <w:szCs w:val="24"/>
        </w:rPr>
        <w:t>Адрес сервиса</w:t>
      </w:r>
      <w:bookmarkEnd w:id="233"/>
    </w:p>
    <w:p w14:paraId="06543BE8" w14:textId="0A7CB68E" w:rsidR="00E51750" w:rsidRPr="008D2C54" w:rsidRDefault="00E51750" w:rsidP="00CB4EFF">
      <w:pPr>
        <w:pStyle w:val="ad"/>
        <w:spacing w:after="0" w:line="360" w:lineRule="auto"/>
        <w:rPr>
          <w:rFonts w:ascii="Times New Roman" w:hAnsi="Times New Roman"/>
          <w:sz w:val="24"/>
          <w:szCs w:val="24"/>
        </w:rPr>
      </w:pPr>
      <w:r w:rsidRPr="008D2C54">
        <w:rPr>
          <w:rFonts w:ascii="Times New Roman" w:hAnsi="Times New Roman"/>
          <w:sz w:val="24"/>
          <w:szCs w:val="24"/>
        </w:rPr>
        <w:t xml:space="preserve">Таблица </w:t>
      </w:r>
      <w:r w:rsidR="00173149">
        <w:rPr>
          <w:rFonts w:ascii="Times New Roman" w:hAnsi="Times New Roman"/>
          <w:sz w:val="24"/>
          <w:szCs w:val="24"/>
        </w:rPr>
        <w:t>23</w:t>
      </w:r>
      <w:r w:rsidRPr="008D2C54">
        <w:rPr>
          <w:rFonts w:ascii="Times New Roman" w:hAnsi="Times New Roman"/>
          <w:sz w:val="24"/>
          <w:szCs w:val="24"/>
        </w:rPr>
        <w:t xml:space="preserve"> - Адрес сервиса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547"/>
        <w:gridCol w:w="6633"/>
      </w:tblGrid>
      <w:tr w:rsidR="00E51750" w:rsidRPr="00202D12" w14:paraId="40358A14" w14:textId="77777777" w:rsidTr="00D85BC8">
        <w:tc>
          <w:tcPr>
            <w:tcW w:w="2547" w:type="dxa"/>
            <w:tcBorders>
              <w:top w:val="single" w:sz="4" w:space="0" w:color="auto"/>
            </w:tcBorders>
            <w:shd w:val="clear" w:color="auto" w:fill="D9D9D9"/>
          </w:tcPr>
          <w:p w14:paraId="688AF956" w14:textId="77777777" w:rsidR="00E51750" w:rsidRPr="008D2C54" w:rsidRDefault="00E51750" w:rsidP="00AA4F78">
            <w:pPr>
              <w:pStyle w:val="ab"/>
              <w:jc w:val="center"/>
              <w:rPr>
                <w:sz w:val="24"/>
                <w:szCs w:val="24"/>
              </w:rPr>
            </w:pPr>
            <w:r w:rsidRPr="008D2C54">
              <w:rPr>
                <w:sz w:val="24"/>
                <w:szCs w:val="24"/>
              </w:rPr>
              <w:t>Название</w:t>
            </w:r>
          </w:p>
        </w:tc>
        <w:tc>
          <w:tcPr>
            <w:tcW w:w="6633" w:type="dxa"/>
            <w:tcBorders>
              <w:top w:val="single" w:sz="4" w:space="0" w:color="auto"/>
            </w:tcBorders>
            <w:shd w:val="clear" w:color="auto" w:fill="D9D9D9"/>
          </w:tcPr>
          <w:p w14:paraId="368C5214" w14:textId="5EDEF9F9" w:rsidR="00E51750" w:rsidRPr="00931670" w:rsidRDefault="00E51750" w:rsidP="00931670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  <w:r w:rsidRPr="008D2C54">
              <w:rPr>
                <w:sz w:val="24"/>
                <w:szCs w:val="24"/>
              </w:rPr>
              <w:t>Адрес</w:t>
            </w:r>
          </w:p>
        </w:tc>
      </w:tr>
      <w:tr w:rsidR="00E51750" w:rsidRPr="000B2335" w14:paraId="6456DF67" w14:textId="77777777" w:rsidTr="00D85BC8">
        <w:tc>
          <w:tcPr>
            <w:tcW w:w="2547" w:type="dxa"/>
          </w:tcPr>
          <w:p w14:paraId="60FEFFAC" w14:textId="77777777" w:rsidR="00E51750" w:rsidRPr="008D2C54" w:rsidRDefault="00E51750" w:rsidP="00AA4F78">
            <w:pPr>
              <w:pStyle w:val="ab"/>
              <w:rPr>
                <w:sz w:val="24"/>
                <w:szCs w:val="24"/>
              </w:rPr>
            </w:pPr>
            <w:r w:rsidRPr="008D2C54">
              <w:rPr>
                <w:sz w:val="24"/>
                <w:szCs w:val="24"/>
              </w:rPr>
              <w:t>Тестовый сервер</w:t>
            </w:r>
          </w:p>
        </w:tc>
        <w:tc>
          <w:tcPr>
            <w:tcW w:w="6633" w:type="dxa"/>
          </w:tcPr>
          <w:p w14:paraId="31A36498" w14:textId="06A6420F" w:rsidR="00E51750" w:rsidRPr="00931670" w:rsidRDefault="00931670" w:rsidP="00AA4F78">
            <w:pPr>
              <w:pStyle w:val="ab"/>
              <w:rPr>
                <w:sz w:val="24"/>
                <w:szCs w:val="24"/>
              </w:rPr>
            </w:pPr>
            <w:r w:rsidRPr="00931670">
              <w:rPr>
                <w:sz w:val="24"/>
                <w:szCs w:val="24"/>
              </w:rPr>
              <w:t>http://isar-test.miacugra.ru/</w:t>
            </w:r>
          </w:p>
        </w:tc>
      </w:tr>
      <w:tr w:rsidR="00E51750" w:rsidRPr="00202D12" w14:paraId="318A324B" w14:textId="77777777" w:rsidTr="00D85BC8">
        <w:tc>
          <w:tcPr>
            <w:tcW w:w="2547" w:type="dxa"/>
            <w:tcBorders>
              <w:bottom w:val="single" w:sz="4" w:space="0" w:color="auto"/>
            </w:tcBorders>
          </w:tcPr>
          <w:p w14:paraId="73C5577E" w14:textId="77777777" w:rsidR="00E51750" w:rsidRPr="008D2C54" w:rsidRDefault="00E51750" w:rsidP="00AA4F78">
            <w:pPr>
              <w:pStyle w:val="ab"/>
              <w:rPr>
                <w:sz w:val="24"/>
                <w:szCs w:val="24"/>
                <w:highlight w:val="red"/>
              </w:rPr>
            </w:pPr>
            <w:r w:rsidRPr="008D2C54">
              <w:rPr>
                <w:sz w:val="24"/>
                <w:szCs w:val="24"/>
              </w:rPr>
              <w:t>Рабочий сервер</w:t>
            </w:r>
          </w:p>
        </w:tc>
        <w:tc>
          <w:tcPr>
            <w:tcW w:w="6633" w:type="dxa"/>
            <w:tcBorders>
              <w:bottom w:val="single" w:sz="4" w:space="0" w:color="auto"/>
            </w:tcBorders>
          </w:tcPr>
          <w:p w14:paraId="74BA7E3F" w14:textId="51BBA98A" w:rsidR="00E51750" w:rsidRPr="008D2C54" w:rsidRDefault="00931670" w:rsidP="00427B10">
            <w:pPr>
              <w:pStyle w:val="ab"/>
              <w:rPr>
                <w:color w:val="FF0000"/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</w:rPr>
              <w:t>http://</w:t>
            </w:r>
            <w:r w:rsidR="001C57B9" w:rsidRPr="008D2C54">
              <w:rPr>
                <w:sz w:val="24"/>
                <w:szCs w:val="24"/>
              </w:rPr>
              <w:t>10.86.11.</w:t>
            </w:r>
            <w:r w:rsidR="00427B10" w:rsidRPr="008D2C54">
              <w:rPr>
                <w:sz w:val="24"/>
                <w:szCs w:val="24"/>
              </w:rPr>
              <w:t>154</w:t>
            </w:r>
            <w:r w:rsidR="000A2437" w:rsidRPr="008D2C54">
              <w:rPr>
                <w:sz w:val="24"/>
                <w:szCs w:val="24"/>
              </w:rPr>
              <w:t>:90</w:t>
            </w:r>
            <w:r>
              <w:rPr>
                <w:sz w:val="24"/>
                <w:szCs w:val="24"/>
              </w:rPr>
              <w:t>/</w:t>
            </w:r>
          </w:p>
        </w:tc>
      </w:tr>
    </w:tbl>
    <w:p w14:paraId="41972FCD" w14:textId="3CF706E0" w:rsidR="00E51750" w:rsidRDefault="00E51750" w:rsidP="00E93826">
      <w:pPr>
        <w:pStyle w:val="1"/>
        <w:numPr>
          <w:ilvl w:val="0"/>
          <w:numId w:val="34"/>
        </w:numPr>
        <w:spacing w:before="0"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bookmarkStart w:id="234" w:name="_Toc80777159"/>
      <w:r w:rsidRPr="008D2C54">
        <w:rPr>
          <w:rFonts w:ascii="Times New Roman" w:hAnsi="Times New Roman"/>
          <w:b/>
          <w:sz w:val="24"/>
          <w:szCs w:val="24"/>
        </w:rPr>
        <w:t>Ответственность участников информационного взаимодействия</w:t>
      </w:r>
      <w:bookmarkEnd w:id="234"/>
    </w:p>
    <w:p w14:paraId="6011A3F6" w14:textId="77777777" w:rsidR="00E51750" w:rsidRPr="003A61D1" w:rsidRDefault="00E51750" w:rsidP="00BB387B">
      <w:pPr>
        <w:spacing w:after="0" w:line="360" w:lineRule="auto"/>
        <w:ind w:firstLine="709"/>
        <w:rPr>
          <w:rFonts w:ascii="Times New Roman" w:hAnsi="Times New Roman"/>
        </w:rPr>
      </w:pPr>
      <w:r w:rsidRPr="003A61D1">
        <w:rPr>
          <w:rFonts w:ascii="Times New Roman" w:hAnsi="Times New Roman"/>
        </w:rPr>
        <w:t>Разработчик ИСАР, несет ответственность за:</w:t>
      </w:r>
    </w:p>
    <w:p w14:paraId="1FCC0211" w14:textId="77777777" w:rsidR="00E51750" w:rsidRPr="003A61D1" w:rsidRDefault="00E51750" w:rsidP="00E93826">
      <w:pPr>
        <w:pStyle w:val="a4"/>
        <w:numPr>
          <w:ilvl w:val="0"/>
          <w:numId w:val="8"/>
        </w:numPr>
        <w:spacing w:after="0" w:line="360" w:lineRule="auto"/>
        <w:ind w:left="0" w:firstLine="709"/>
        <w:rPr>
          <w:rFonts w:ascii="Times New Roman" w:hAnsi="Times New Roman"/>
        </w:rPr>
      </w:pPr>
      <w:r w:rsidRPr="003A61D1">
        <w:rPr>
          <w:rFonts w:ascii="Times New Roman" w:hAnsi="Times New Roman"/>
        </w:rPr>
        <w:t>работоспособность ИСАР;</w:t>
      </w:r>
    </w:p>
    <w:p w14:paraId="7077F6A7" w14:textId="77777777" w:rsidR="00E51750" w:rsidRPr="003A61D1" w:rsidRDefault="00E51750" w:rsidP="00E93826">
      <w:pPr>
        <w:pStyle w:val="a4"/>
        <w:numPr>
          <w:ilvl w:val="0"/>
          <w:numId w:val="8"/>
        </w:numPr>
        <w:spacing w:after="0" w:line="360" w:lineRule="auto"/>
        <w:ind w:left="0" w:firstLine="709"/>
        <w:rPr>
          <w:rFonts w:ascii="Times New Roman" w:hAnsi="Times New Roman"/>
        </w:rPr>
      </w:pPr>
      <w:r w:rsidRPr="003A61D1">
        <w:rPr>
          <w:rFonts w:ascii="Times New Roman" w:hAnsi="Times New Roman"/>
        </w:rPr>
        <w:t>соблюдение условий и формата Регламента информационного взаимодействия;</w:t>
      </w:r>
    </w:p>
    <w:p w14:paraId="453E5283" w14:textId="77777777" w:rsidR="00E51750" w:rsidRPr="003A61D1" w:rsidRDefault="00E51750" w:rsidP="00E93826">
      <w:pPr>
        <w:pStyle w:val="a4"/>
        <w:numPr>
          <w:ilvl w:val="0"/>
          <w:numId w:val="8"/>
        </w:numPr>
        <w:spacing w:line="360" w:lineRule="auto"/>
        <w:ind w:left="1134" w:hanging="283"/>
        <w:rPr>
          <w:rFonts w:ascii="Times New Roman" w:hAnsi="Times New Roman"/>
        </w:rPr>
      </w:pPr>
      <w:r w:rsidRPr="003A61D1">
        <w:rPr>
          <w:rFonts w:ascii="Times New Roman" w:hAnsi="Times New Roman"/>
        </w:rPr>
        <w:lastRenderedPageBreak/>
        <w:t>корректный прием информации от МИС и правильное отображение ее в ИСАР;</w:t>
      </w:r>
    </w:p>
    <w:p w14:paraId="02F05086" w14:textId="77777777" w:rsidR="00E51750" w:rsidRPr="003A61D1" w:rsidRDefault="00E51750" w:rsidP="00E93826">
      <w:pPr>
        <w:pStyle w:val="a4"/>
        <w:numPr>
          <w:ilvl w:val="0"/>
          <w:numId w:val="8"/>
        </w:numPr>
        <w:spacing w:line="360" w:lineRule="auto"/>
        <w:ind w:left="1134" w:hanging="283"/>
        <w:rPr>
          <w:rFonts w:ascii="Times New Roman" w:hAnsi="Times New Roman"/>
        </w:rPr>
      </w:pPr>
      <w:r w:rsidRPr="003A61D1">
        <w:rPr>
          <w:rFonts w:ascii="Times New Roman" w:hAnsi="Times New Roman"/>
        </w:rPr>
        <w:t xml:space="preserve">внесение изменений в ИСАР согласно утвержденного Регламента; </w:t>
      </w:r>
    </w:p>
    <w:p w14:paraId="584DCB7E" w14:textId="77777777" w:rsidR="00E51750" w:rsidRPr="003A61D1" w:rsidRDefault="00E51750" w:rsidP="00E93826">
      <w:pPr>
        <w:pStyle w:val="a4"/>
        <w:numPr>
          <w:ilvl w:val="0"/>
          <w:numId w:val="8"/>
        </w:numPr>
        <w:spacing w:line="360" w:lineRule="auto"/>
        <w:ind w:left="1134" w:hanging="283"/>
        <w:rPr>
          <w:rFonts w:ascii="Times New Roman" w:hAnsi="Times New Roman"/>
        </w:rPr>
      </w:pPr>
      <w:r w:rsidRPr="003A61D1">
        <w:rPr>
          <w:rFonts w:ascii="Times New Roman" w:hAnsi="Times New Roman"/>
        </w:rPr>
        <w:t>уведомление всех участников информационного взаимодействия:</w:t>
      </w:r>
    </w:p>
    <w:p w14:paraId="3B847E10" w14:textId="77777777" w:rsidR="00E51750" w:rsidRPr="003A61D1" w:rsidRDefault="00E51750" w:rsidP="00E93826">
      <w:pPr>
        <w:pStyle w:val="a4"/>
        <w:numPr>
          <w:ilvl w:val="0"/>
          <w:numId w:val="9"/>
        </w:numPr>
        <w:spacing w:line="360" w:lineRule="auto"/>
        <w:ind w:left="1134" w:hanging="283"/>
        <w:rPr>
          <w:rFonts w:ascii="Times New Roman" w:hAnsi="Times New Roman"/>
        </w:rPr>
      </w:pPr>
      <w:r w:rsidRPr="003A61D1">
        <w:rPr>
          <w:rFonts w:ascii="Times New Roman" w:hAnsi="Times New Roman"/>
        </w:rPr>
        <w:t>о профилактических работах – за 3 (трое) суток до события;</w:t>
      </w:r>
    </w:p>
    <w:p w14:paraId="64E4FBC2" w14:textId="77777777" w:rsidR="00E51750" w:rsidRPr="003A61D1" w:rsidRDefault="00E51750" w:rsidP="00E93826">
      <w:pPr>
        <w:pStyle w:val="a4"/>
        <w:numPr>
          <w:ilvl w:val="0"/>
          <w:numId w:val="9"/>
        </w:numPr>
        <w:spacing w:line="360" w:lineRule="auto"/>
        <w:ind w:left="1134" w:hanging="283"/>
        <w:rPr>
          <w:rFonts w:ascii="Times New Roman" w:hAnsi="Times New Roman"/>
        </w:rPr>
      </w:pPr>
      <w:r w:rsidRPr="003A61D1">
        <w:rPr>
          <w:rFonts w:ascii="Times New Roman" w:hAnsi="Times New Roman"/>
        </w:rPr>
        <w:t>о плановой остановке ИСАР – за 3 (трое) суток до события;</w:t>
      </w:r>
    </w:p>
    <w:p w14:paraId="3F9B3A69" w14:textId="77777777" w:rsidR="00E51750" w:rsidRPr="003A61D1" w:rsidRDefault="00E51750" w:rsidP="00E93826">
      <w:pPr>
        <w:pStyle w:val="a4"/>
        <w:numPr>
          <w:ilvl w:val="0"/>
          <w:numId w:val="9"/>
        </w:numPr>
        <w:spacing w:line="360" w:lineRule="auto"/>
        <w:ind w:left="1134" w:hanging="283"/>
        <w:rPr>
          <w:rFonts w:ascii="Times New Roman" w:hAnsi="Times New Roman"/>
        </w:rPr>
      </w:pPr>
      <w:r w:rsidRPr="003A61D1">
        <w:rPr>
          <w:rFonts w:ascii="Times New Roman" w:hAnsi="Times New Roman"/>
        </w:rPr>
        <w:t>об изменении логики, формата информационного взаимодействия – за 10 (десять) рабочих дней до события;</w:t>
      </w:r>
    </w:p>
    <w:p w14:paraId="411CAE6D" w14:textId="77777777" w:rsidR="00E51750" w:rsidRPr="003A61D1" w:rsidRDefault="00E51750" w:rsidP="00E93826">
      <w:pPr>
        <w:pStyle w:val="a4"/>
        <w:numPr>
          <w:ilvl w:val="0"/>
          <w:numId w:val="9"/>
        </w:numPr>
        <w:spacing w:line="360" w:lineRule="auto"/>
        <w:ind w:left="1134" w:hanging="283"/>
        <w:rPr>
          <w:rFonts w:ascii="Times New Roman" w:hAnsi="Times New Roman"/>
        </w:rPr>
      </w:pPr>
      <w:r w:rsidRPr="003A61D1">
        <w:rPr>
          <w:rFonts w:ascii="Times New Roman" w:hAnsi="Times New Roman"/>
        </w:rPr>
        <w:t>об изменении логики работы ИСАР и отображения информации в ИСАР – за 3 (трое) суток до события;</w:t>
      </w:r>
    </w:p>
    <w:p w14:paraId="045C751A" w14:textId="77777777" w:rsidR="00E51750" w:rsidRPr="003A61D1" w:rsidRDefault="00E51750" w:rsidP="00E93826">
      <w:pPr>
        <w:pStyle w:val="a4"/>
        <w:numPr>
          <w:ilvl w:val="0"/>
          <w:numId w:val="10"/>
        </w:numPr>
        <w:spacing w:line="360" w:lineRule="auto"/>
        <w:ind w:left="1134" w:hanging="283"/>
        <w:rPr>
          <w:rFonts w:ascii="Times New Roman" w:hAnsi="Times New Roman"/>
        </w:rPr>
      </w:pPr>
      <w:r w:rsidRPr="003A61D1">
        <w:rPr>
          <w:rFonts w:ascii="Times New Roman" w:hAnsi="Times New Roman"/>
        </w:rPr>
        <w:t>поддержание данного Регламента в актуальном состоянии и предоставление всем участникам актуальной версии после каждого изменения формата информационного взаимодействия;</w:t>
      </w:r>
    </w:p>
    <w:p w14:paraId="6A051054" w14:textId="77777777" w:rsidR="00E51750" w:rsidRPr="003A61D1" w:rsidRDefault="00E51750" w:rsidP="00E93826">
      <w:pPr>
        <w:pStyle w:val="a4"/>
        <w:numPr>
          <w:ilvl w:val="0"/>
          <w:numId w:val="10"/>
        </w:numPr>
        <w:spacing w:line="360" w:lineRule="auto"/>
        <w:ind w:left="1134" w:hanging="283"/>
        <w:rPr>
          <w:rFonts w:ascii="Times New Roman" w:hAnsi="Times New Roman"/>
        </w:rPr>
      </w:pPr>
      <w:r w:rsidRPr="003A61D1">
        <w:rPr>
          <w:rFonts w:ascii="Times New Roman" w:hAnsi="Times New Roman"/>
        </w:rPr>
        <w:t>своевременное устранение ошибок в информационном взаимодействии и в работе ИСАР в течение 3 (трех) рабочих дней с момента обращения любого участника ИСАР по электронной почте на адрес организации, осуществляющей техническое сопровождение ИСАР.</w:t>
      </w:r>
    </w:p>
    <w:p w14:paraId="5F5054F5" w14:textId="77777777" w:rsidR="00E51750" w:rsidRPr="003A61D1" w:rsidRDefault="00E51750" w:rsidP="003A61D1">
      <w:pPr>
        <w:spacing w:line="360" w:lineRule="auto"/>
        <w:ind w:firstLine="567"/>
        <w:rPr>
          <w:rFonts w:ascii="Times New Roman" w:hAnsi="Times New Roman"/>
        </w:rPr>
      </w:pPr>
      <w:r w:rsidRPr="003A61D1">
        <w:rPr>
          <w:rFonts w:ascii="Times New Roman" w:hAnsi="Times New Roman"/>
        </w:rPr>
        <w:t>МО несет ответственность за:</w:t>
      </w:r>
    </w:p>
    <w:p w14:paraId="27D8312B" w14:textId="77777777" w:rsidR="00E51750" w:rsidRPr="003A61D1" w:rsidRDefault="00E51750" w:rsidP="00E93826">
      <w:pPr>
        <w:pStyle w:val="a4"/>
        <w:numPr>
          <w:ilvl w:val="0"/>
          <w:numId w:val="11"/>
        </w:numPr>
        <w:spacing w:line="360" w:lineRule="auto"/>
        <w:ind w:left="1134" w:hanging="283"/>
        <w:rPr>
          <w:rFonts w:ascii="Times New Roman" w:hAnsi="Times New Roman"/>
        </w:rPr>
      </w:pPr>
      <w:r w:rsidRPr="003A61D1">
        <w:rPr>
          <w:rFonts w:ascii="Times New Roman" w:hAnsi="Times New Roman"/>
        </w:rPr>
        <w:t>соблюдение условий и формата регламента информационного взаимодействия;</w:t>
      </w:r>
    </w:p>
    <w:p w14:paraId="2BE30342" w14:textId="77777777" w:rsidR="00E51750" w:rsidRPr="003A61D1" w:rsidRDefault="00E51750" w:rsidP="00E93826">
      <w:pPr>
        <w:pStyle w:val="a4"/>
        <w:numPr>
          <w:ilvl w:val="0"/>
          <w:numId w:val="11"/>
        </w:numPr>
        <w:spacing w:line="360" w:lineRule="auto"/>
        <w:ind w:left="1134" w:hanging="283"/>
        <w:rPr>
          <w:rFonts w:ascii="Times New Roman" w:hAnsi="Times New Roman"/>
        </w:rPr>
      </w:pPr>
      <w:r w:rsidRPr="003A61D1">
        <w:rPr>
          <w:rFonts w:ascii="Times New Roman" w:hAnsi="Times New Roman"/>
        </w:rPr>
        <w:t>своевременное устранения ошибок, выявленных в работе информационного взаимодействия, в течение 3 (трех) рабочих дней после обращения любого участника.</w:t>
      </w:r>
    </w:p>
    <w:p w14:paraId="3F00BD23" w14:textId="77777777" w:rsidR="00E51750" w:rsidRPr="003A61D1" w:rsidRDefault="00E51750" w:rsidP="003A61D1">
      <w:pPr>
        <w:spacing w:line="360" w:lineRule="auto"/>
        <w:ind w:firstLine="567"/>
        <w:rPr>
          <w:rFonts w:ascii="Times New Roman" w:hAnsi="Times New Roman"/>
        </w:rPr>
      </w:pPr>
      <w:r w:rsidRPr="003A61D1">
        <w:rPr>
          <w:rFonts w:ascii="Times New Roman" w:hAnsi="Times New Roman"/>
        </w:rPr>
        <w:t>МИАЦ несет ответственность за:</w:t>
      </w:r>
    </w:p>
    <w:p w14:paraId="1A64D078" w14:textId="2A42B7D9" w:rsidR="00E51750" w:rsidRPr="003A61D1" w:rsidRDefault="00FF1BE7" w:rsidP="00E93826">
      <w:pPr>
        <w:pStyle w:val="a4"/>
        <w:numPr>
          <w:ilvl w:val="0"/>
          <w:numId w:val="12"/>
        </w:numPr>
        <w:spacing w:line="360" w:lineRule="auto"/>
        <w:ind w:left="1134" w:hanging="283"/>
        <w:rPr>
          <w:rFonts w:ascii="Times New Roman" w:hAnsi="Times New Roman"/>
          <w:strike/>
        </w:rPr>
      </w:pPr>
      <w:r>
        <w:rPr>
          <w:rFonts w:ascii="Times New Roman" w:hAnsi="Times New Roman"/>
        </w:rPr>
        <w:t>актуализацию Регламента и его направление на утверждение в Депздрав Югры</w:t>
      </w:r>
      <w:r w:rsidR="00E51750" w:rsidRPr="003A61D1">
        <w:rPr>
          <w:rFonts w:ascii="Times New Roman" w:hAnsi="Times New Roman"/>
        </w:rPr>
        <w:t xml:space="preserve">; </w:t>
      </w:r>
    </w:p>
    <w:p w14:paraId="289E3C86" w14:textId="77777777" w:rsidR="00E51750" w:rsidRPr="003A61D1" w:rsidRDefault="00E51750" w:rsidP="00E93826">
      <w:pPr>
        <w:pStyle w:val="a4"/>
        <w:numPr>
          <w:ilvl w:val="0"/>
          <w:numId w:val="12"/>
        </w:numPr>
        <w:spacing w:line="360" w:lineRule="auto"/>
        <w:ind w:left="1134" w:hanging="283"/>
        <w:rPr>
          <w:rFonts w:ascii="Times New Roman" w:hAnsi="Times New Roman"/>
        </w:rPr>
      </w:pPr>
      <w:r w:rsidRPr="003A61D1">
        <w:rPr>
          <w:rFonts w:ascii="Times New Roman" w:hAnsi="Times New Roman"/>
        </w:rPr>
        <w:t>организацию рабочих групп по решению вопросов функционирования ИСАР и информационного взаимодействия.</w:t>
      </w:r>
    </w:p>
    <w:p w14:paraId="5984AB9B" w14:textId="77777777" w:rsidR="00E51750" w:rsidRPr="00202D12" w:rsidRDefault="00E51750" w:rsidP="00434D02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51B84BB9" w14:textId="77777777" w:rsidR="00E51750" w:rsidRPr="00202D12" w:rsidRDefault="00E51750" w:rsidP="00434D02">
      <w:pPr>
        <w:spacing w:line="360" w:lineRule="auto"/>
        <w:rPr>
          <w:rFonts w:ascii="Times New Roman" w:hAnsi="Times New Roman"/>
          <w:sz w:val="28"/>
          <w:szCs w:val="28"/>
        </w:rPr>
      </w:pPr>
      <w:r w:rsidRPr="00202D12">
        <w:rPr>
          <w:rFonts w:ascii="Times New Roman" w:hAnsi="Times New Roman"/>
          <w:sz w:val="28"/>
          <w:szCs w:val="28"/>
        </w:rPr>
        <w:br w:type="page"/>
      </w:r>
    </w:p>
    <w:p w14:paraId="263DE00F" w14:textId="3B536AEA" w:rsidR="00E51750" w:rsidRDefault="00E51750" w:rsidP="00E93826">
      <w:pPr>
        <w:pStyle w:val="1"/>
        <w:numPr>
          <w:ilvl w:val="0"/>
          <w:numId w:val="34"/>
        </w:numPr>
        <w:spacing w:before="0"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bookmarkStart w:id="235" w:name="_Toc80777160"/>
      <w:r w:rsidRPr="003A61D1">
        <w:rPr>
          <w:rFonts w:ascii="Times New Roman" w:hAnsi="Times New Roman"/>
          <w:b/>
          <w:sz w:val="24"/>
          <w:szCs w:val="24"/>
        </w:rPr>
        <w:lastRenderedPageBreak/>
        <w:t>Описание возможных внештатных ситуаций при взаимодействии и способы их решения</w:t>
      </w:r>
      <w:bookmarkEnd w:id="235"/>
      <w:r w:rsidRPr="003A61D1">
        <w:rPr>
          <w:rFonts w:ascii="Times New Roman" w:hAnsi="Times New Roman"/>
          <w:b/>
          <w:sz w:val="24"/>
          <w:szCs w:val="24"/>
        </w:rPr>
        <w:t xml:space="preserve"> </w:t>
      </w:r>
    </w:p>
    <w:p w14:paraId="2EC96FD9" w14:textId="77777777" w:rsidR="00E51750" w:rsidRPr="003A61D1" w:rsidRDefault="00E51750" w:rsidP="00F86242">
      <w:pPr>
        <w:spacing w:after="0" w:line="360" w:lineRule="auto"/>
        <w:ind w:firstLine="709"/>
        <w:rPr>
          <w:rFonts w:ascii="Times New Roman" w:hAnsi="Times New Roman"/>
        </w:rPr>
      </w:pPr>
      <w:r w:rsidRPr="003A61D1">
        <w:rPr>
          <w:rFonts w:ascii="Times New Roman" w:hAnsi="Times New Roman"/>
        </w:rPr>
        <w:t>При неверных действиях пользователей, неверных форматах или недопустимых значениях входных данных, система выдает пользователю соответствующие сообщения, после чего возвращается в рабочее состояние, предшествующее неверной (недопустимой) команде или некорректному вводу данных.</w:t>
      </w:r>
    </w:p>
    <w:p w14:paraId="00D4ADDB" w14:textId="77777777" w:rsidR="00E51750" w:rsidRPr="00202D12" w:rsidRDefault="00E51750" w:rsidP="00434D02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7A1E4BC0" w14:textId="77777777" w:rsidR="00E51750" w:rsidRPr="00202D12" w:rsidRDefault="00E51750">
      <w:pPr>
        <w:rPr>
          <w:rFonts w:ascii="Times New Roman" w:hAnsi="Times New Roman"/>
          <w:sz w:val="28"/>
          <w:szCs w:val="28"/>
        </w:rPr>
      </w:pPr>
      <w:r w:rsidRPr="00202D12">
        <w:rPr>
          <w:rFonts w:ascii="Times New Roman" w:hAnsi="Times New Roman"/>
          <w:sz w:val="28"/>
          <w:szCs w:val="28"/>
        </w:rPr>
        <w:br w:type="page"/>
      </w:r>
    </w:p>
    <w:p w14:paraId="774CF07F" w14:textId="77777777" w:rsidR="00E51750" w:rsidRPr="00202D12" w:rsidRDefault="00E51750" w:rsidP="00AD5D15">
      <w:pPr>
        <w:pStyle w:val="2"/>
        <w:jc w:val="right"/>
        <w:rPr>
          <w:rFonts w:ascii="Times New Roman" w:hAnsi="Times New Roman"/>
          <w:b/>
          <w:sz w:val="24"/>
          <w:szCs w:val="24"/>
        </w:rPr>
      </w:pPr>
      <w:bookmarkStart w:id="236" w:name="_Toc80777161"/>
      <w:r w:rsidRPr="00202D12">
        <w:rPr>
          <w:rFonts w:ascii="Times New Roman" w:hAnsi="Times New Roman"/>
          <w:b/>
          <w:sz w:val="24"/>
          <w:szCs w:val="24"/>
        </w:rPr>
        <w:lastRenderedPageBreak/>
        <w:t>Приложение 1</w:t>
      </w:r>
      <w:bookmarkEnd w:id="236"/>
      <w:r w:rsidRPr="00202D12">
        <w:rPr>
          <w:rFonts w:ascii="Times New Roman" w:hAnsi="Times New Roman"/>
          <w:b/>
          <w:sz w:val="24"/>
          <w:szCs w:val="24"/>
        </w:rPr>
        <w:t xml:space="preserve"> </w:t>
      </w:r>
    </w:p>
    <w:p w14:paraId="5DB32528" w14:textId="77777777" w:rsidR="00E51750" w:rsidRPr="00C87A06" w:rsidRDefault="00E51750" w:rsidP="00C87A06">
      <w:pPr>
        <w:spacing w:line="360" w:lineRule="auto"/>
        <w:jc w:val="right"/>
        <w:rPr>
          <w:rFonts w:ascii="Times New Roman" w:hAnsi="Times New Roman"/>
        </w:rPr>
      </w:pPr>
      <w:r w:rsidRPr="00202D12">
        <w:rPr>
          <w:rFonts w:ascii="Times New Roman" w:hAnsi="Times New Roman"/>
        </w:rPr>
        <w:t xml:space="preserve">к Регламенту информационного взаимодействия </w:t>
      </w:r>
    </w:p>
    <w:p w14:paraId="3CA55476" w14:textId="77777777" w:rsidR="002A721D" w:rsidRPr="00202D12" w:rsidRDefault="002A721D" w:rsidP="00E93826">
      <w:pPr>
        <w:numPr>
          <w:ilvl w:val="0"/>
          <w:numId w:val="13"/>
        </w:numPr>
        <w:ind w:left="0" w:firstLine="567"/>
        <w:rPr>
          <w:rFonts w:ascii="Times New Roman" w:hAnsi="Times New Roman"/>
        </w:rPr>
      </w:pPr>
      <w:r w:rsidRPr="00202D12">
        <w:rPr>
          <w:rFonts w:ascii="Times New Roman" w:hAnsi="Times New Roman"/>
        </w:rPr>
        <w:t xml:space="preserve">Справочник «Категории </w:t>
      </w:r>
      <w:r w:rsidR="0031447B" w:rsidRPr="00202D12">
        <w:rPr>
          <w:rFonts w:ascii="Times New Roman" w:hAnsi="Times New Roman"/>
        </w:rPr>
        <w:t>льготы</w:t>
      </w:r>
      <w:r w:rsidRPr="00202D12">
        <w:rPr>
          <w:rFonts w:ascii="Times New Roman" w:hAnsi="Times New Roman"/>
        </w:rPr>
        <w:t>»</w:t>
      </w:r>
    </w:p>
    <w:tbl>
      <w:tblPr>
        <w:tblW w:w="9087" w:type="dxa"/>
        <w:tblInd w:w="93" w:type="dxa"/>
        <w:tblLook w:val="00A0" w:firstRow="1" w:lastRow="0" w:firstColumn="1" w:lastColumn="0" w:noHBand="0" w:noVBand="0"/>
      </w:tblPr>
      <w:tblGrid>
        <w:gridCol w:w="1832"/>
        <w:gridCol w:w="7255"/>
      </w:tblGrid>
      <w:tr w:rsidR="002A721D" w:rsidRPr="00202D12" w14:paraId="7C254076" w14:textId="77777777" w:rsidTr="002A721D">
        <w:trPr>
          <w:trHeight w:val="300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A6000B" w14:textId="77777777" w:rsidR="002A721D" w:rsidRPr="00202D12" w:rsidRDefault="002A721D" w:rsidP="0057618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02D12">
              <w:rPr>
                <w:rFonts w:ascii="Times New Roman" w:hAnsi="Times New Roman"/>
                <w:color w:val="000000"/>
              </w:rPr>
              <w:t>Идентификатор вопроса</w:t>
            </w:r>
          </w:p>
        </w:tc>
        <w:tc>
          <w:tcPr>
            <w:tcW w:w="7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5C8348" w14:textId="77777777" w:rsidR="002A721D" w:rsidRPr="00202D12" w:rsidRDefault="002A721D" w:rsidP="0057618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02D12">
              <w:rPr>
                <w:rFonts w:ascii="Times New Roman" w:hAnsi="Times New Roman"/>
                <w:color w:val="000000"/>
              </w:rPr>
              <w:t>Наименование</w:t>
            </w:r>
          </w:p>
        </w:tc>
      </w:tr>
      <w:tr w:rsidR="002A721D" w:rsidRPr="00202D12" w14:paraId="5DF15940" w14:textId="77777777" w:rsidTr="00576188">
        <w:trPr>
          <w:trHeight w:val="410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26F0DE" w14:textId="77777777" w:rsidR="002A721D" w:rsidRPr="00202D12" w:rsidRDefault="002A721D" w:rsidP="00576188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202D1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F3542F" w14:textId="77777777" w:rsidR="002A721D" w:rsidRPr="00202D12" w:rsidRDefault="00576188" w:rsidP="00576188">
            <w:pPr>
              <w:spacing w:after="0"/>
              <w:rPr>
                <w:rFonts w:ascii="Times New Roman" w:hAnsi="Times New Roman"/>
              </w:rPr>
            </w:pPr>
            <w:r w:rsidRPr="00202D12">
              <w:rPr>
                <w:rFonts w:ascii="Times New Roman" w:hAnsi="Times New Roman"/>
              </w:rPr>
              <w:t>Инвалиды войны</w:t>
            </w:r>
          </w:p>
        </w:tc>
      </w:tr>
      <w:tr w:rsidR="002A721D" w:rsidRPr="00202D12" w14:paraId="056B9DCC" w14:textId="77777777" w:rsidTr="00576188">
        <w:trPr>
          <w:trHeight w:val="416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F9E5B6" w14:textId="77777777" w:rsidR="002A721D" w:rsidRPr="00202D12" w:rsidRDefault="002A721D" w:rsidP="00576188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202D1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EE3B74" w14:textId="77777777" w:rsidR="002A721D" w:rsidRPr="00202D12" w:rsidRDefault="00576188" w:rsidP="0057618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02D12">
              <w:rPr>
                <w:rFonts w:ascii="Times New Roman" w:hAnsi="Times New Roman"/>
              </w:rPr>
              <w:t>Участники Великой Отечественной войны</w:t>
            </w:r>
          </w:p>
        </w:tc>
      </w:tr>
      <w:tr w:rsidR="002A721D" w:rsidRPr="00202D12" w14:paraId="7B4586D0" w14:textId="77777777" w:rsidTr="00576188">
        <w:trPr>
          <w:trHeight w:val="600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91479F" w14:textId="77777777" w:rsidR="002A721D" w:rsidRPr="00202D12" w:rsidRDefault="002A721D" w:rsidP="00576188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202D12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754E31" w14:textId="77777777" w:rsidR="002A721D" w:rsidRPr="00202D12" w:rsidRDefault="00576188" w:rsidP="0057618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02D12">
              <w:rPr>
                <w:rFonts w:ascii="Times New Roman" w:hAnsi="Times New Roman"/>
              </w:rPr>
              <w:t>ветераны боевых действий из числа лиц, указанных в подпунктах 1-4 пункта 1 статьи 3 Федерального закона от 12.01.1995 N 5-ФЗ "О ветеранах"</w:t>
            </w:r>
          </w:p>
        </w:tc>
      </w:tr>
      <w:tr w:rsidR="002A721D" w:rsidRPr="00202D12" w14:paraId="68686F71" w14:textId="77777777" w:rsidTr="00576188">
        <w:trPr>
          <w:trHeight w:val="581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51D1AC" w14:textId="77777777" w:rsidR="002A721D" w:rsidRPr="00202D12" w:rsidRDefault="002A721D" w:rsidP="00576188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202D12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E593EB" w14:textId="77777777" w:rsidR="002A721D" w:rsidRPr="00202D12" w:rsidRDefault="00576188" w:rsidP="00576188">
            <w:pPr>
              <w:spacing w:after="0"/>
              <w:rPr>
                <w:rFonts w:ascii="Times New Roman" w:hAnsi="Times New Roman"/>
              </w:rPr>
            </w:pPr>
            <w:r w:rsidRPr="00202D12">
              <w:rPr>
                <w:rFonts w:ascii="Times New Roman" w:hAnsi="Times New Roman"/>
              </w:rPr>
              <w:t>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</w:t>
            </w:r>
          </w:p>
        </w:tc>
      </w:tr>
      <w:tr w:rsidR="00576188" w:rsidRPr="00202D12" w14:paraId="18C31CEF" w14:textId="77777777" w:rsidTr="00576188">
        <w:trPr>
          <w:trHeight w:val="581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88306C" w14:textId="77777777" w:rsidR="00576188" w:rsidRPr="00202D12" w:rsidRDefault="00576188" w:rsidP="00576188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202D12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B66811" w14:textId="77777777" w:rsidR="00576188" w:rsidRPr="00202D12" w:rsidRDefault="00576188" w:rsidP="00576188">
            <w:pPr>
              <w:spacing w:after="0"/>
              <w:rPr>
                <w:rFonts w:ascii="Times New Roman" w:hAnsi="Times New Roman"/>
              </w:rPr>
            </w:pPr>
            <w:r w:rsidRPr="00202D12">
              <w:rPr>
                <w:rFonts w:ascii="Times New Roman" w:hAnsi="Times New Roman"/>
              </w:rPr>
              <w:t>Лица, награжденные знаком "Жителю блокадного Ленинграда" и признанных инвалидами вследствие общего заболевания, трудового увечья и других причин (кроме лиц, инвалидность которых наступила вследствие их противоправных действий)</w:t>
            </w:r>
          </w:p>
        </w:tc>
      </w:tr>
      <w:tr w:rsidR="00576188" w:rsidRPr="00202D12" w14:paraId="7B44D372" w14:textId="77777777" w:rsidTr="00576188">
        <w:trPr>
          <w:trHeight w:val="581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39BE9D" w14:textId="77777777" w:rsidR="00576188" w:rsidRPr="00202D12" w:rsidRDefault="00576188" w:rsidP="00576188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202D12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7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5252F2" w14:textId="77777777" w:rsidR="00576188" w:rsidRPr="00202D12" w:rsidRDefault="00576188" w:rsidP="0057618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02D12">
              <w:rPr>
                <w:rFonts w:ascii="Times New Roman" w:hAnsi="Times New Roman"/>
              </w:rPr>
              <w:t>Лица,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</w:t>
            </w:r>
          </w:p>
        </w:tc>
      </w:tr>
      <w:tr w:rsidR="00576188" w:rsidRPr="00202D12" w14:paraId="25E1834B" w14:textId="77777777" w:rsidTr="00576188">
        <w:trPr>
          <w:trHeight w:val="581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70ABD6" w14:textId="77777777" w:rsidR="00576188" w:rsidRPr="00202D12" w:rsidRDefault="00576188" w:rsidP="00576188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202D12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7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7CE81D" w14:textId="77777777" w:rsidR="00576188" w:rsidRPr="00202D12" w:rsidRDefault="00576188" w:rsidP="0057618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02D12">
              <w:rPr>
                <w:rFonts w:ascii="Times New Roman" w:hAnsi="Times New Roman"/>
              </w:rPr>
              <w:t>Члены семей погибших (умерших) инвалидов войны, участников Великой Отечественной войны и ветеранов боевых действий,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</w:t>
            </w:r>
          </w:p>
        </w:tc>
      </w:tr>
      <w:tr w:rsidR="00576188" w:rsidRPr="00202D12" w14:paraId="7D55BB62" w14:textId="77777777" w:rsidTr="00576188">
        <w:trPr>
          <w:trHeight w:val="286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76974E" w14:textId="77777777" w:rsidR="00576188" w:rsidRPr="00202D12" w:rsidRDefault="00576188" w:rsidP="00576188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202D12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7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977AFA" w14:textId="77777777" w:rsidR="00576188" w:rsidRPr="00202D12" w:rsidRDefault="00576188" w:rsidP="0057618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02D12">
              <w:rPr>
                <w:rFonts w:ascii="Times New Roman" w:hAnsi="Times New Roman"/>
              </w:rPr>
              <w:t>Инвалиды</w:t>
            </w:r>
          </w:p>
        </w:tc>
      </w:tr>
    </w:tbl>
    <w:p w14:paraId="5D029476" w14:textId="77777777" w:rsidR="00576188" w:rsidRPr="00202D12" w:rsidRDefault="00576188" w:rsidP="00570822">
      <w:pPr>
        <w:rPr>
          <w:rFonts w:ascii="Times New Roman" w:hAnsi="Times New Roman"/>
          <w:lang w:val="en-US"/>
        </w:rPr>
      </w:pPr>
    </w:p>
    <w:p w14:paraId="4706686E" w14:textId="77777777" w:rsidR="00E51750" w:rsidRPr="00202D12" w:rsidRDefault="00576188" w:rsidP="00576188">
      <w:pPr>
        <w:rPr>
          <w:rFonts w:ascii="Times New Roman" w:hAnsi="Times New Roman"/>
          <w:lang w:val="en-US"/>
        </w:rPr>
      </w:pPr>
      <w:r w:rsidRPr="00202D12">
        <w:rPr>
          <w:rFonts w:ascii="Times New Roman" w:hAnsi="Times New Roman"/>
          <w:lang w:val="en-US"/>
        </w:rPr>
        <w:br w:type="page"/>
      </w:r>
    </w:p>
    <w:p w14:paraId="5BE11D93" w14:textId="77777777" w:rsidR="00E51750" w:rsidRPr="00202D12" w:rsidRDefault="00E51750" w:rsidP="00964DC3">
      <w:pPr>
        <w:pStyle w:val="2"/>
        <w:jc w:val="right"/>
        <w:rPr>
          <w:rFonts w:ascii="Times New Roman" w:hAnsi="Times New Roman"/>
          <w:b/>
          <w:sz w:val="24"/>
          <w:szCs w:val="24"/>
        </w:rPr>
      </w:pPr>
      <w:bookmarkStart w:id="237" w:name="_Toc80777162"/>
      <w:r w:rsidRPr="00202D12">
        <w:rPr>
          <w:rFonts w:ascii="Times New Roman" w:hAnsi="Times New Roman"/>
          <w:b/>
          <w:sz w:val="24"/>
          <w:szCs w:val="24"/>
        </w:rPr>
        <w:lastRenderedPageBreak/>
        <w:t>Приложение 2</w:t>
      </w:r>
      <w:bookmarkEnd w:id="237"/>
      <w:r w:rsidRPr="00202D12">
        <w:rPr>
          <w:rFonts w:ascii="Times New Roman" w:hAnsi="Times New Roman"/>
          <w:b/>
          <w:sz w:val="24"/>
          <w:szCs w:val="24"/>
        </w:rPr>
        <w:t xml:space="preserve"> </w:t>
      </w:r>
    </w:p>
    <w:p w14:paraId="66387388" w14:textId="77777777" w:rsidR="00E51750" w:rsidRPr="00202D12" w:rsidRDefault="00E51750" w:rsidP="004D7FA4">
      <w:pPr>
        <w:spacing w:line="360" w:lineRule="auto"/>
        <w:jc w:val="right"/>
        <w:rPr>
          <w:rFonts w:ascii="Times New Roman" w:hAnsi="Times New Roman"/>
        </w:rPr>
      </w:pPr>
      <w:r w:rsidRPr="00202D12">
        <w:rPr>
          <w:rFonts w:ascii="Times New Roman" w:hAnsi="Times New Roman"/>
        </w:rPr>
        <w:t xml:space="preserve">к Регламенту информационного взаимодействия </w:t>
      </w:r>
    </w:p>
    <w:tbl>
      <w:tblPr>
        <w:tblW w:w="0" w:type="auto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1"/>
        <w:gridCol w:w="4170"/>
      </w:tblGrid>
      <w:tr w:rsidR="00E51750" w:rsidRPr="00202D12" w14:paraId="7A5897F3" w14:textId="77777777" w:rsidTr="006676E0">
        <w:tc>
          <w:tcPr>
            <w:tcW w:w="4391" w:type="dxa"/>
          </w:tcPr>
          <w:p w14:paraId="1EB50E29" w14:textId="29C67233" w:rsidR="00E51750" w:rsidRPr="00051A06" w:rsidRDefault="00051A06" w:rsidP="00F22A7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51A06">
              <w:rPr>
                <w:rFonts w:ascii="Times New Roman" w:hAnsi="Times New Roman"/>
              </w:rPr>
              <w:t>Уникальный идентификатор учреждения (Значение OID из справочника «Реестр медицинских организаций Российской Федерации»)</w:t>
            </w:r>
          </w:p>
        </w:tc>
        <w:tc>
          <w:tcPr>
            <w:tcW w:w="4170" w:type="dxa"/>
          </w:tcPr>
          <w:p w14:paraId="22ED07FF" w14:textId="77777777" w:rsidR="00E51750" w:rsidRPr="00202D12" w:rsidRDefault="00E51750" w:rsidP="00F22A7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E51750" w:rsidRPr="00202D12" w14:paraId="35EDBB53" w14:textId="77777777" w:rsidTr="006676E0">
        <w:tc>
          <w:tcPr>
            <w:tcW w:w="4391" w:type="dxa"/>
          </w:tcPr>
          <w:p w14:paraId="33CA4F12" w14:textId="77777777" w:rsidR="00E51750" w:rsidRPr="00202D12" w:rsidRDefault="00E51750" w:rsidP="00F22A7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02D12">
              <w:rPr>
                <w:rFonts w:ascii="Times New Roman" w:hAnsi="Times New Roman"/>
              </w:rPr>
              <w:t>Полное наименование МО</w:t>
            </w:r>
          </w:p>
        </w:tc>
        <w:tc>
          <w:tcPr>
            <w:tcW w:w="4170" w:type="dxa"/>
          </w:tcPr>
          <w:p w14:paraId="734840E0" w14:textId="77777777" w:rsidR="00E51750" w:rsidRPr="00202D12" w:rsidRDefault="00E51750" w:rsidP="00F22A7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E51750" w:rsidRPr="00202D12" w14:paraId="658DBB33" w14:textId="77777777" w:rsidTr="006676E0">
        <w:tc>
          <w:tcPr>
            <w:tcW w:w="4391" w:type="dxa"/>
          </w:tcPr>
          <w:p w14:paraId="7C3832FE" w14:textId="77777777" w:rsidR="00E51750" w:rsidRPr="00202D12" w:rsidRDefault="00E51750" w:rsidP="00F22A7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02D12">
              <w:rPr>
                <w:rFonts w:ascii="Times New Roman" w:hAnsi="Times New Roman"/>
              </w:rPr>
              <w:t>Юридический адрес МО</w:t>
            </w:r>
          </w:p>
        </w:tc>
        <w:tc>
          <w:tcPr>
            <w:tcW w:w="4170" w:type="dxa"/>
          </w:tcPr>
          <w:p w14:paraId="1309444B" w14:textId="77777777" w:rsidR="00E51750" w:rsidRPr="00202D12" w:rsidRDefault="00E51750" w:rsidP="00F22A7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E51750" w:rsidRPr="00202D12" w14:paraId="488AF80B" w14:textId="77777777" w:rsidTr="006676E0">
        <w:tc>
          <w:tcPr>
            <w:tcW w:w="4391" w:type="dxa"/>
          </w:tcPr>
          <w:p w14:paraId="09537816" w14:textId="77777777" w:rsidR="00E51750" w:rsidRPr="00202D12" w:rsidRDefault="00E51750" w:rsidP="00F22A7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02D12">
              <w:rPr>
                <w:rFonts w:ascii="Times New Roman" w:hAnsi="Times New Roman"/>
              </w:rPr>
              <w:t>ФИО ответственного лица от МО</w:t>
            </w:r>
          </w:p>
        </w:tc>
        <w:tc>
          <w:tcPr>
            <w:tcW w:w="4170" w:type="dxa"/>
          </w:tcPr>
          <w:p w14:paraId="62328E53" w14:textId="77777777" w:rsidR="00E51750" w:rsidRPr="00202D12" w:rsidRDefault="00E51750" w:rsidP="00F22A7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E51750" w:rsidRPr="00202D12" w14:paraId="68EC9CA6" w14:textId="77777777" w:rsidTr="006676E0">
        <w:tc>
          <w:tcPr>
            <w:tcW w:w="4391" w:type="dxa"/>
          </w:tcPr>
          <w:p w14:paraId="165A9B6F" w14:textId="77777777" w:rsidR="00E51750" w:rsidRPr="00202D12" w:rsidRDefault="00E51750" w:rsidP="00F22A7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02D12">
              <w:rPr>
                <w:rFonts w:ascii="Times New Roman" w:hAnsi="Times New Roman"/>
              </w:rPr>
              <w:t>Должность ответственного лица от МО</w:t>
            </w:r>
          </w:p>
        </w:tc>
        <w:tc>
          <w:tcPr>
            <w:tcW w:w="4170" w:type="dxa"/>
          </w:tcPr>
          <w:p w14:paraId="2D09B835" w14:textId="77777777" w:rsidR="00E51750" w:rsidRPr="00202D12" w:rsidRDefault="00E51750" w:rsidP="00F22A7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E51750" w:rsidRPr="00202D12" w14:paraId="335C39A2" w14:textId="77777777" w:rsidTr="006676E0">
        <w:tc>
          <w:tcPr>
            <w:tcW w:w="4391" w:type="dxa"/>
          </w:tcPr>
          <w:p w14:paraId="58426C83" w14:textId="77777777" w:rsidR="00E51750" w:rsidRPr="00202D12" w:rsidRDefault="00E51750" w:rsidP="00F22A7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02D12">
              <w:rPr>
                <w:rFonts w:ascii="Times New Roman" w:hAnsi="Times New Roman"/>
              </w:rPr>
              <w:t>Телефон ответственного лица от МО</w:t>
            </w:r>
          </w:p>
        </w:tc>
        <w:tc>
          <w:tcPr>
            <w:tcW w:w="4170" w:type="dxa"/>
          </w:tcPr>
          <w:p w14:paraId="0749C020" w14:textId="77777777" w:rsidR="00E51750" w:rsidRPr="00202D12" w:rsidRDefault="00E51750" w:rsidP="00F22A7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E51750" w:rsidRPr="00202D12" w14:paraId="31F1E84F" w14:textId="77777777" w:rsidTr="006676E0">
        <w:tc>
          <w:tcPr>
            <w:tcW w:w="4391" w:type="dxa"/>
          </w:tcPr>
          <w:p w14:paraId="741BC38E" w14:textId="77777777" w:rsidR="00E51750" w:rsidRPr="00202D12" w:rsidRDefault="00E51750" w:rsidP="00F22A7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02D12">
              <w:rPr>
                <w:rFonts w:ascii="Times New Roman" w:hAnsi="Times New Roman"/>
              </w:rPr>
              <w:t>Электронная почта ответственного лица от МО</w:t>
            </w:r>
          </w:p>
        </w:tc>
        <w:tc>
          <w:tcPr>
            <w:tcW w:w="4170" w:type="dxa"/>
          </w:tcPr>
          <w:p w14:paraId="682A1844" w14:textId="77777777" w:rsidR="00E51750" w:rsidRPr="00202D12" w:rsidRDefault="00E51750" w:rsidP="00F22A7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E51750" w:rsidRPr="00202D12" w14:paraId="0AB18683" w14:textId="77777777" w:rsidTr="006676E0">
        <w:tc>
          <w:tcPr>
            <w:tcW w:w="4391" w:type="dxa"/>
          </w:tcPr>
          <w:p w14:paraId="2869DEFD" w14:textId="77777777" w:rsidR="00E51750" w:rsidRPr="00202D12" w:rsidRDefault="00E51750" w:rsidP="00F22A7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02D12">
              <w:rPr>
                <w:rFonts w:ascii="Times New Roman" w:hAnsi="Times New Roman"/>
              </w:rPr>
              <w:t>Наименование МИС</w:t>
            </w:r>
          </w:p>
        </w:tc>
        <w:tc>
          <w:tcPr>
            <w:tcW w:w="4170" w:type="dxa"/>
          </w:tcPr>
          <w:p w14:paraId="009C63E9" w14:textId="77777777" w:rsidR="00E51750" w:rsidRPr="00202D12" w:rsidRDefault="00E51750" w:rsidP="00F22A7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14:paraId="57821127" w14:textId="77777777" w:rsidR="00E51750" w:rsidRPr="00202D12" w:rsidRDefault="00E51750" w:rsidP="004D7FA4">
      <w:pPr>
        <w:pStyle w:val="a4"/>
        <w:rPr>
          <w:rFonts w:ascii="Times New Roman" w:hAnsi="Times New Roman"/>
          <w:sz w:val="28"/>
          <w:szCs w:val="28"/>
        </w:rPr>
      </w:pPr>
    </w:p>
    <w:p w14:paraId="33D8E809" w14:textId="77777777" w:rsidR="00E51750" w:rsidRPr="00202D12" w:rsidRDefault="00E51750">
      <w:pPr>
        <w:rPr>
          <w:rFonts w:ascii="Times New Roman" w:hAnsi="Times New Roman"/>
          <w:sz w:val="28"/>
          <w:szCs w:val="28"/>
        </w:rPr>
      </w:pPr>
      <w:r w:rsidRPr="00202D12">
        <w:rPr>
          <w:rFonts w:ascii="Times New Roman" w:hAnsi="Times New Roman"/>
          <w:sz w:val="28"/>
          <w:szCs w:val="28"/>
        </w:rPr>
        <w:br w:type="page"/>
      </w:r>
    </w:p>
    <w:p w14:paraId="234A81C7" w14:textId="77777777" w:rsidR="00E51750" w:rsidRPr="00202D12" w:rsidRDefault="00E51750" w:rsidP="00A35831">
      <w:pPr>
        <w:pStyle w:val="2"/>
        <w:tabs>
          <w:tab w:val="left" w:pos="7938"/>
        </w:tabs>
        <w:jc w:val="right"/>
        <w:rPr>
          <w:rFonts w:ascii="Times New Roman" w:hAnsi="Times New Roman"/>
          <w:b/>
          <w:sz w:val="24"/>
          <w:szCs w:val="24"/>
        </w:rPr>
      </w:pPr>
      <w:bookmarkStart w:id="238" w:name="_Toc80777163"/>
      <w:r w:rsidRPr="00202D12">
        <w:rPr>
          <w:rFonts w:ascii="Times New Roman" w:hAnsi="Times New Roman"/>
          <w:b/>
          <w:sz w:val="24"/>
          <w:szCs w:val="24"/>
        </w:rPr>
        <w:lastRenderedPageBreak/>
        <w:t>Приложение 3</w:t>
      </w:r>
      <w:bookmarkEnd w:id="238"/>
    </w:p>
    <w:p w14:paraId="7C618755" w14:textId="77777777" w:rsidR="00E51750" w:rsidRPr="00202D12" w:rsidRDefault="00E51750" w:rsidP="00A35831">
      <w:pPr>
        <w:tabs>
          <w:tab w:val="left" w:pos="7938"/>
        </w:tabs>
        <w:jc w:val="right"/>
        <w:rPr>
          <w:rFonts w:ascii="Times New Roman" w:hAnsi="Times New Roman"/>
          <w:lang w:val="en-US"/>
        </w:rPr>
      </w:pPr>
      <w:r w:rsidRPr="00202D12">
        <w:rPr>
          <w:rFonts w:ascii="Times New Roman" w:hAnsi="Times New Roman"/>
        </w:rPr>
        <w:t xml:space="preserve">к Регламенту информационного взаимодействия </w:t>
      </w:r>
    </w:p>
    <w:p w14:paraId="4491B221" w14:textId="77777777" w:rsidR="00E51750" w:rsidRPr="00202D12" w:rsidRDefault="00E51750" w:rsidP="00A35831">
      <w:pPr>
        <w:tabs>
          <w:tab w:val="left" w:pos="7938"/>
        </w:tabs>
        <w:jc w:val="right"/>
        <w:rPr>
          <w:rFonts w:ascii="Times New Roman" w:hAnsi="Times New Roman"/>
          <w:lang w:val="en-US"/>
        </w:rPr>
      </w:pPr>
    </w:p>
    <w:p w14:paraId="246B6558" w14:textId="5AE13F54" w:rsidR="00E51750" w:rsidRPr="003A61D1" w:rsidRDefault="00E51750" w:rsidP="00A35831">
      <w:pPr>
        <w:pStyle w:val="a4"/>
        <w:tabs>
          <w:tab w:val="left" w:pos="7938"/>
        </w:tabs>
        <w:ind w:left="0"/>
        <w:jc w:val="center"/>
        <w:rPr>
          <w:rFonts w:ascii="Times New Roman" w:hAnsi="Times New Roman" w:cs="Times New Roman"/>
        </w:rPr>
      </w:pPr>
      <w:r w:rsidRPr="003A61D1">
        <w:rPr>
          <w:rFonts w:ascii="Times New Roman" w:hAnsi="Times New Roman" w:cs="Times New Roman"/>
        </w:rPr>
        <w:t>Перечень медицинских организаций Ханты-Мансий</w:t>
      </w:r>
      <w:r w:rsidR="00F22A73">
        <w:rPr>
          <w:rFonts w:ascii="Times New Roman" w:hAnsi="Times New Roman" w:cs="Times New Roman"/>
        </w:rPr>
        <w:t>ского автономного округа – Югры</w:t>
      </w:r>
      <w:r w:rsidRPr="003A61D1">
        <w:rPr>
          <w:rFonts w:ascii="Times New Roman" w:hAnsi="Times New Roman" w:cs="Times New Roman"/>
        </w:rPr>
        <w:t>, участвующих в диспансеризации определенных групп взрослого населения и профилактических медицинских осмотрах.</w:t>
      </w:r>
    </w:p>
    <w:p w14:paraId="471BB424" w14:textId="77777777" w:rsidR="00E51750" w:rsidRPr="003A61D1" w:rsidRDefault="00E51750" w:rsidP="000361B0">
      <w:pPr>
        <w:pStyle w:val="a4"/>
        <w:tabs>
          <w:tab w:val="left" w:pos="0"/>
        </w:tabs>
        <w:ind w:left="0" w:firstLine="709"/>
        <w:rPr>
          <w:rFonts w:ascii="Times New Roman" w:hAnsi="Times New Roman" w:cs="Times New Roman"/>
          <w:b/>
        </w:rPr>
      </w:pPr>
    </w:p>
    <w:p w14:paraId="0CDA9462" w14:textId="77777777" w:rsidR="00E51750" w:rsidRPr="003A61D1" w:rsidRDefault="00E51750" w:rsidP="00520569">
      <w:pPr>
        <w:pStyle w:val="a4"/>
        <w:tabs>
          <w:tab w:val="left" w:pos="0"/>
        </w:tabs>
        <w:ind w:left="0" w:firstLine="709"/>
        <w:rPr>
          <w:rFonts w:ascii="Times New Roman" w:hAnsi="Times New Roman" w:cs="Times New Roman"/>
          <w:b/>
        </w:rPr>
      </w:pPr>
      <w:r w:rsidRPr="003A61D1">
        <w:rPr>
          <w:rFonts w:ascii="Times New Roman" w:hAnsi="Times New Roman" w:cs="Times New Roman"/>
          <w:b/>
        </w:rPr>
        <w:t>Муниципальное образование г. Ханты-Мансийск</w:t>
      </w:r>
    </w:p>
    <w:p w14:paraId="387B3C22" w14:textId="4DB1595F" w:rsidR="00E51750" w:rsidRPr="003A61D1" w:rsidRDefault="00E51750" w:rsidP="00E93826">
      <w:pPr>
        <w:pStyle w:val="a4"/>
        <w:numPr>
          <w:ilvl w:val="0"/>
          <w:numId w:val="17"/>
        </w:numPr>
        <w:tabs>
          <w:tab w:val="left" w:pos="0"/>
        </w:tabs>
        <w:ind w:left="0" w:firstLine="0"/>
        <w:rPr>
          <w:rFonts w:ascii="Times New Roman" w:hAnsi="Times New Roman" w:cs="Times New Roman"/>
        </w:rPr>
      </w:pPr>
      <w:r w:rsidRPr="003A61D1">
        <w:rPr>
          <w:rFonts w:ascii="Times New Roman" w:hAnsi="Times New Roman" w:cs="Times New Roman"/>
        </w:rPr>
        <w:t>Б</w:t>
      </w:r>
      <w:r w:rsidR="00F22A73">
        <w:rPr>
          <w:rFonts w:ascii="Times New Roman" w:hAnsi="Times New Roman" w:cs="Times New Roman"/>
        </w:rPr>
        <w:t xml:space="preserve">У </w:t>
      </w:r>
      <w:r w:rsidRPr="003A61D1">
        <w:rPr>
          <w:rFonts w:ascii="Times New Roman" w:hAnsi="Times New Roman" w:cs="Times New Roman"/>
        </w:rPr>
        <w:t>«Окружная клиническая больница»</w:t>
      </w:r>
      <w:r w:rsidR="000361B0" w:rsidRPr="003A61D1">
        <w:rPr>
          <w:rFonts w:ascii="Times New Roman" w:hAnsi="Times New Roman" w:cs="Times New Roman"/>
        </w:rPr>
        <w:t>;</w:t>
      </w:r>
    </w:p>
    <w:p w14:paraId="6ABEB798" w14:textId="5C3E02B9" w:rsidR="00E51750" w:rsidRPr="003A61D1" w:rsidRDefault="00E51750" w:rsidP="00E93826">
      <w:pPr>
        <w:pStyle w:val="a4"/>
        <w:numPr>
          <w:ilvl w:val="0"/>
          <w:numId w:val="17"/>
        </w:numPr>
        <w:tabs>
          <w:tab w:val="left" w:pos="0"/>
        </w:tabs>
        <w:ind w:left="0" w:firstLine="0"/>
        <w:rPr>
          <w:rFonts w:ascii="Times New Roman" w:hAnsi="Times New Roman" w:cs="Times New Roman"/>
        </w:rPr>
      </w:pPr>
      <w:r w:rsidRPr="003A61D1">
        <w:rPr>
          <w:rFonts w:ascii="Times New Roman" w:hAnsi="Times New Roman" w:cs="Times New Roman"/>
        </w:rPr>
        <w:t>А</w:t>
      </w:r>
      <w:r w:rsidR="00F22A73">
        <w:rPr>
          <w:rFonts w:ascii="Times New Roman" w:hAnsi="Times New Roman" w:cs="Times New Roman"/>
        </w:rPr>
        <w:t xml:space="preserve">У </w:t>
      </w:r>
      <w:r w:rsidRPr="003A61D1">
        <w:rPr>
          <w:rFonts w:ascii="Times New Roman" w:hAnsi="Times New Roman" w:cs="Times New Roman"/>
        </w:rPr>
        <w:t>«Центр профессиональной патологии»</w:t>
      </w:r>
      <w:r w:rsidR="000361B0" w:rsidRPr="003A61D1">
        <w:rPr>
          <w:rFonts w:ascii="Times New Roman" w:hAnsi="Times New Roman" w:cs="Times New Roman"/>
        </w:rPr>
        <w:t>.</w:t>
      </w:r>
    </w:p>
    <w:p w14:paraId="31963ADB" w14:textId="77777777" w:rsidR="00E51750" w:rsidRPr="003A61D1" w:rsidRDefault="00E51750" w:rsidP="00520569">
      <w:pPr>
        <w:pStyle w:val="a4"/>
        <w:tabs>
          <w:tab w:val="left" w:pos="0"/>
        </w:tabs>
        <w:ind w:left="0" w:firstLine="709"/>
        <w:rPr>
          <w:rFonts w:ascii="Times New Roman" w:hAnsi="Times New Roman" w:cs="Times New Roman"/>
          <w:b/>
        </w:rPr>
      </w:pPr>
      <w:r w:rsidRPr="003A61D1">
        <w:rPr>
          <w:rFonts w:ascii="Times New Roman" w:hAnsi="Times New Roman" w:cs="Times New Roman"/>
          <w:b/>
        </w:rPr>
        <w:t>Муниципальное образование Белоярский район</w:t>
      </w:r>
    </w:p>
    <w:p w14:paraId="6B5CA7F7" w14:textId="33AA55CC" w:rsidR="00E51750" w:rsidRPr="003A61D1" w:rsidRDefault="00E51750" w:rsidP="00E93826">
      <w:pPr>
        <w:pStyle w:val="a4"/>
        <w:numPr>
          <w:ilvl w:val="0"/>
          <w:numId w:val="17"/>
        </w:numPr>
        <w:tabs>
          <w:tab w:val="left" w:pos="0"/>
        </w:tabs>
        <w:ind w:left="0" w:firstLine="0"/>
        <w:rPr>
          <w:rFonts w:ascii="Times New Roman" w:hAnsi="Times New Roman" w:cs="Times New Roman"/>
        </w:rPr>
      </w:pPr>
      <w:r w:rsidRPr="003A61D1">
        <w:rPr>
          <w:rFonts w:ascii="Times New Roman" w:hAnsi="Times New Roman" w:cs="Times New Roman"/>
        </w:rPr>
        <w:t>Б</w:t>
      </w:r>
      <w:r w:rsidR="00F22A73">
        <w:rPr>
          <w:rFonts w:ascii="Times New Roman" w:hAnsi="Times New Roman" w:cs="Times New Roman"/>
        </w:rPr>
        <w:t xml:space="preserve">У </w:t>
      </w:r>
      <w:r w:rsidRPr="003A61D1">
        <w:rPr>
          <w:rFonts w:ascii="Times New Roman" w:hAnsi="Times New Roman" w:cs="Times New Roman"/>
        </w:rPr>
        <w:t>«Белоярская районная больница»</w:t>
      </w:r>
      <w:r w:rsidR="000361B0" w:rsidRPr="003A61D1">
        <w:rPr>
          <w:rFonts w:ascii="Times New Roman" w:hAnsi="Times New Roman" w:cs="Times New Roman"/>
        </w:rPr>
        <w:t>.</w:t>
      </w:r>
    </w:p>
    <w:p w14:paraId="5CA4A8B6" w14:textId="77777777" w:rsidR="00E51750" w:rsidRPr="003A61D1" w:rsidRDefault="00E51750" w:rsidP="00520569">
      <w:pPr>
        <w:pStyle w:val="a4"/>
        <w:tabs>
          <w:tab w:val="left" w:pos="0"/>
        </w:tabs>
        <w:ind w:left="0" w:firstLine="709"/>
        <w:rPr>
          <w:rFonts w:ascii="Times New Roman" w:hAnsi="Times New Roman" w:cs="Times New Roman"/>
          <w:b/>
        </w:rPr>
      </w:pPr>
      <w:r w:rsidRPr="003A61D1">
        <w:rPr>
          <w:rFonts w:ascii="Times New Roman" w:hAnsi="Times New Roman" w:cs="Times New Roman"/>
          <w:b/>
        </w:rPr>
        <w:t>Муниципальное образование Березовский район</w:t>
      </w:r>
    </w:p>
    <w:p w14:paraId="33E9433B" w14:textId="24C7A0F3" w:rsidR="00E51750" w:rsidRPr="003A61D1" w:rsidRDefault="00E51750" w:rsidP="00E93826">
      <w:pPr>
        <w:pStyle w:val="a4"/>
        <w:numPr>
          <w:ilvl w:val="0"/>
          <w:numId w:val="17"/>
        </w:numPr>
        <w:tabs>
          <w:tab w:val="left" w:pos="0"/>
        </w:tabs>
        <w:ind w:left="0" w:firstLine="0"/>
        <w:rPr>
          <w:rFonts w:ascii="Times New Roman" w:hAnsi="Times New Roman" w:cs="Times New Roman"/>
        </w:rPr>
      </w:pPr>
      <w:r w:rsidRPr="003A61D1">
        <w:rPr>
          <w:rFonts w:ascii="Times New Roman" w:hAnsi="Times New Roman" w:cs="Times New Roman"/>
        </w:rPr>
        <w:t>Б</w:t>
      </w:r>
      <w:r w:rsidR="00F22A73">
        <w:rPr>
          <w:rFonts w:ascii="Times New Roman" w:hAnsi="Times New Roman" w:cs="Times New Roman"/>
        </w:rPr>
        <w:t xml:space="preserve">У </w:t>
      </w:r>
      <w:r w:rsidRPr="003A61D1">
        <w:rPr>
          <w:rFonts w:ascii="Times New Roman" w:hAnsi="Times New Roman" w:cs="Times New Roman"/>
        </w:rPr>
        <w:t>«Березовская районная больница»</w:t>
      </w:r>
      <w:r w:rsidR="000361B0" w:rsidRPr="003A61D1">
        <w:rPr>
          <w:rFonts w:ascii="Times New Roman" w:hAnsi="Times New Roman" w:cs="Times New Roman"/>
        </w:rPr>
        <w:t>;</w:t>
      </w:r>
    </w:p>
    <w:p w14:paraId="16C5049B" w14:textId="6D10CCA0" w:rsidR="00E51750" w:rsidRPr="003A61D1" w:rsidRDefault="00F22A73" w:rsidP="00E93826">
      <w:pPr>
        <w:pStyle w:val="a4"/>
        <w:numPr>
          <w:ilvl w:val="0"/>
          <w:numId w:val="17"/>
        </w:numPr>
        <w:tabs>
          <w:tab w:val="left" w:pos="0"/>
        </w:tabs>
        <w:ind w:left="0" w:hanging="11"/>
        <w:rPr>
          <w:rFonts w:ascii="Times New Roman" w:hAnsi="Times New Roman" w:cs="Times New Roman"/>
        </w:rPr>
      </w:pPr>
      <w:r w:rsidRPr="003A61D1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 xml:space="preserve">У </w:t>
      </w:r>
      <w:r w:rsidR="00E51750" w:rsidRPr="003A61D1">
        <w:rPr>
          <w:rFonts w:ascii="Times New Roman" w:hAnsi="Times New Roman" w:cs="Times New Roman"/>
        </w:rPr>
        <w:t>«Игримская районная больница»</w:t>
      </w:r>
      <w:r w:rsidR="000361B0" w:rsidRPr="003A61D1">
        <w:rPr>
          <w:rFonts w:ascii="Times New Roman" w:hAnsi="Times New Roman" w:cs="Times New Roman"/>
        </w:rPr>
        <w:t>.</w:t>
      </w:r>
    </w:p>
    <w:p w14:paraId="1F4E5D71" w14:textId="77777777" w:rsidR="00E51750" w:rsidRPr="003A61D1" w:rsidRDefault="00E51750" w:rsidP="00520569">
      <w:pPr>
        <w:pStyle w:val="a4"/>
        <w:tabs>
          <w:tab w:val="left" w:pos="0"/>
        </w:tabs>
        <w:ind w:left="0" w:firstLine="709"/>
        <w:rPr>
          <w:rFonts w:ascii="Times New Roman" w:hAnsi="Times New Roman" w:cs="Times New Roman"/>
          <w:b/>
        </w:rPr>
      </w:pPr>
      <w:r w:rsidRPr="003A61D1">
        <w:rPr>
          <w:rFonts w:ascii="Times New Roman" w:hAnsi="Times New Roman" w:cs="Times New Roman"/>
          <w:b/>
        </w:rPr>
        <w:t>Муниципальное образование г. Когалым</w:t>
      </w:r>
    </w:p>
    <w:p w14:paraId="1C637532" w14:textId="10053F66" w:rsidR="00E51750" w:rsidRPr="003A61D1" w:rsidRDefault="00F22A73" w:rsidP="00E93826">
      <w:pPr>
        <w:pStyle w:val="a4"/>
        <w:numPr>
          <w:ilvl w:val="0"/>
          <w:numId w:val="17"/>
        </w:numPr>
        <w:tabs>
          <w:tab w:val="left" w:pos="0"/>
        </w:tabs>
        <w:ind w:left="0" w:firstLine="0"/>
        <w:rPr>
          <w:rFonts w:ascii="Times New Roman" w:hAnsi="Times New Roman" w:cs="Times New Roman"/>
        </w:rPr>
      </w:pPr>
      <w:r w:rsidRPr="003A61D1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 xml:space="preserve">У </w:t>
      </w:r>
      <w:r w:rsidR="00980093">
        <w:rPr>
          <w:rFonts w:ascii="Times New Roman" w:hAnsi="Times New Roman" w:cs="Times New Roman"/>
        </w:rPr>
        <w:t>«Когалымская городская больница</w:t>
      </w:r>
      <w:r w:rsidR="00E51750" w:rsidRPr="003A61D1">
        <w:rPr>
          <w:rFonts w:ascii="Times New Roman" w:hAnsi="Times New Roman" w:cs="Times New Roman"/>
        </w:rPr>
        <w:t>»</w:t>
      </w:r>
      <w:r w:rsidR="000361B0" w:rsidRPr="003A61D1">
        <w:rPr>
          <w:rFonts w:ascii="Times New Roman" w:hAnsi="Times New Roman" w:cs="Times New Roman"/>
        </w:rPr>
        <w:t>.</w:t>
      </w:r>
    </w:p>
    <w:p w14:paraId="2E93BB08" w14:textId="77777777" w:rsidR="00E51750" w:rsidRPr="003A61D1" w:rsidRDefault="00E51750" w:rsidP="00520569">
      <w:pPr>
        <w:pStyle w:val="a4"/>
        <w:tabs>
          <w:tab w:val="left" w:pos="0"/>
        </w:tabs>
        <w:ind w:left="0" w:firstLine="709"/>
        <w:rPr>
          <w:rFonts w:ascii="Times New Roman" w:hAnsi="Times New Roman" w:cs="Times New Roman"/>
          <w:b/>
        </w:rPr>
      </w:pPr>
      <w:r w:rsidRPr="003A61D1">
        <w:rPr>
          <w:rFonts w:ascii="Times New Roman" w:hAnsi="Times New Roman" w:cs="Times New Roman"/>
          <w:b/>
        </w:rPr>
        <w:t>Муниципальное образование г. Лангепас</w:t>
      </w:r>
    </w:p>
    <w:p w14:paraId="747B00C3" w14:textId="0A8F4945" w:rsidR="00E51750" w:rsidRPr="003A61D1" w:rsidRDefault="00F22A73" w:rsidP="00E93826">
      <w:pPr>
        <w:pStyle w:val="a4"/>
        <w:numPr>
          <w:ilvl w:val="0"/>
          <w:numId w:val="17"/>
        </w:numPr>
        <w:tabs>
          <w:tab w:val="left" w:pos="0"/>
        </w:tabs>
        <w:ind w:left="0" w:firstLine="0"/>
        <w:rPr>
          <w:rFonts w:ascii="Times New Roman" w:hAnsi="Times New Roman" w:cs="Times New Roman"/>
        </w:rPr>
      </w:pPr>
      <w:r w:rsidRPr="003A61D1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 xml:space="preserve">У </w:t>
      </w:r>
      <w:r w:rsidR="00E51750" w:rsidRPr="003A61D1">
        <w:rPr>
          <w:rFonts w:ascii="Times New Roman" w:hAnsi="Times New Roman" w:cs="Times New Roman"/>
        </w:rPr>
        <w:t>«Лангепас</w:t>
      </w:r>
      <w:r w:rsidR="00980093">
        <w:rPr>
          <w:rFonts w:ascii="Times New Roman" w:hAnsi="Times New Roman" w:cs="Times New Roman"/>
        </w:rPr>
        <w:t>с</w:t>
      </w:r>
      <w:r w:rsidR="00E51750" w:rsidRPr="003A61D1">
        <w:rPr>
          <w:rFonts w:ascii="Times New Roman" w:hAnsi="Times New Roman" w:cs="Times New Roman"/>
        </w:rPr>
        <w:t>кая городская больница»</w:t>
      </w:r>
      <w:r w:rsidR="000361B0" w:rsidRPr="003A61D1">
        <w:rPr>
          <w:rFonts w:ascii="Times New Roman" w:hAnsi="Times New Roman" w:cs="Times New Roman"/>
        </w:rPr>
        <w:t>.</w:t>
      </w:r>
    </w:p>
    <w:p w14:paraId="2DD93765" w14:textId="77777777" w:rsidR="00E51750" w:rsidRPr="003A61D1" w:rsidRDefault="00E51750" w:rsidP="00520569">
      <w:pPr>
        <w:pStyle w:val="a4"/>
        <w:tabs>
          <w:tab w:val="left" w:pos="0"/>
        </w:tabs>
        <w:ind w:left="0" w:firstLine="709"/>
        <w:rPr>
          <w:rFonts w:ascii="Times New Roman" w:hAnsi="Times New Roman" w:cs="Times New Roman"/>
          <w:b/>
        </w:rPr>
      </w:pPr>
      <w:r w:rsidRPr="003A61D1">
        <w:rPr>
          <w:rFonts w:ascii="Times New Roman" w:hAnsi="Times New Roman" w:cs="Times New Roman"/>
          <w:b/>
        </w:rPr>
        <w:t>Муниципальное образование г. Мегион</w:t>
      </w:r>
    </w:p>
    <w:p w14:paraId="012EEF98" w14:textId="688B0376" w:rsidR="00E51750" w:rsidRPr="003A61D1" w:rsidRDefault="00F22A73" w:rsidP="00E93826">
      <w:pPr>
        <w:pStyle w:val="a4"/>
        <w:numPr>
          <w:ilvl w:val="0"/>
          <w:numId w:val="17"/>
        </w:numPr>
        <w:tabs>
          <w:tab w:val="left" w:pos="0"/>
        </w:tabs>
        <w:ind w:left="0" w:firstLine="0"/>
        <w:rPr>
          <w:rFonts w:ascii="Times New Roman" w:hAnsi="Times New Roman" w:cs="Times New Roman"/>
        </w:rPr>
      </w:pPr>
      <w:r w:rsidRPr="003A61D1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 xml:space="preserve">У </w:t>
      </w:r>
      <w:r w:rsidR="00E83DB0" w:rsidRPr="003A61D1">
        <w:rPr>
          <w:rFonts w:ascii="Times New Roman" w:hAnsi="Times New Roman" w:cs="Times New Roman"/>
        </w:rPr>
        <w:t>«</w:t>
      </w:r>
      <w:r w:rsidR="00980093">
        <w:rPr>
          <w:rFonts w:ascii="Times New Roman" w:hAnsi="Times New Roman" w:cs="Times New Roman"/>
        </w:rPr>
        <w:t>Мегионская городская больница</w:t>
      </w:r>
      <w:r w:rsidR="00E51750" w:rsidRPr="003A61D1">
        <w:rPr>
          <w:rFonts w:ascii="Times New Roman" w:hAnsi="Times New Roman" w:cs="Times New Roman"/>
        </w:rPr>
        <w:t>»</w:t>
      </w:r>
      <w:r w:rsidR="00721C59">
        <w:rPr>
          <w:rFonts w:ascii="Times New Roman" w:hAnsi="Times New Roman" w:cs="Times New Roman"/>
        </w:rPr>
        <w:t>.</w:t>
      </w:r>
    </w:p>
    <w:p w14:paraId="1DC47640" w14:textId="77777777" w:rsidR="00E51750" w:rsidRPr="003A61D1" w:rsidRDefault="00E51750" w:rsidP="00520569">
      <w:pPr>
        <w:pStyle w:val="a4"/>
        <w:tabs>
          <w:tab w:val="left" w:pos="0"/>
        </w:tabs>
        <w:ind w:left="0" w:firstLine="709"/>
        <w:rPr>
          <w:rFonts w:ascii="Times New Roman" w:hAnsi="Times New Roman" w:cs="Times New Roman"/>
          <w:b/>
        </w:rPr>
      </w:pPr>
      <w:r w:rsidRPr="003A61D1">
        <w:rPr>
          <w:rFonts w:ascii="Times New Roman" w:hAnsi="Times New Roman" w:cs="Times New Roman"/>
          <w:b/>
        </w:rPr>
        <w:t>Муниципальное образование Кондинский район</w:t>
      </w:r>
    </w:p>
    <w:p w14:paraId="14F92744" w14:textId="0F13D982" w:rsidR="00E51750" w:rsidRPr="003A61D1" w:rsidRDefault="00F22A73" w:rsidP="00E93826">
      <w:pPr>
        <w:pStyle w:val="a4"/>
        <w:numPr>
          <w:ilvl w:val="0"/>
          <w:numId w:val="17"/>
        </w:numPr>
        <w:tabs>
          <w:tab w:val="left" w:pos="0"/>
        </w:tabs>
        <w:ind w:left="0" w:firstLine="0"/>
        <w:rPr>
          <w:rFonts w:ascii="Times New Roman" w:hAnsi="Times New Roman" w:cs="Times New Roman"/>
        </w:rPr>
      </w:pPr>
      <w:r w:rsidRPr="003A61D1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 xml:space="preserve">У </w:t>
      </w:r>
      <w:r w:rsidR="00E51750" w:rsidRPr="003A61D1">
        <w:rPr>
          <w:rFonts w:ascii="Times New Roman" w:hAnsi="Times New Roman" w:cs="Times New Roman"/>
        </w:rPr>
        <w:t>«Кондинская районная больница»</w:t>
      </w:r>
      <w:r w:rsidR="000361B0" w:rsidRPr="003A61D1">
        <w:rPr>
          <w:rFonts w:ascii="Times New Roman" w:hAnsi="Times New Roman" w:cs="Times New Roman"/>
        </w:rPr>
        <w:t>;</w:t>
      </w:r>
    </w:p>
    <w:p w14:paraId="356414C3" w14:textId="250EB8AE" w:rsidR="00E51750" w:rsidRPr="003A61D1" w:rsidRDefault="00F22A73" w:rsidP="00E93826">
      <w:pPr>
        <w:pStyle w:val="a4"/>
        <w:numPr>
          <w:ilvl w:val="0"/>
          <w:numId w:val="17"/>
        </w:numPr>
        <w:tabs>
          <w:tab w:val="left" w:pos="0"/>
        </w:tabs>
        <w:ind w:left="0" w:firstLine="0"/>
        <w:rPr>
          <w:rFonts w:ascii="Times New Roman" w:hAnsi="Times New Roman" w:cs="Times New Roman"/>
        </w:rPr>
      </w:pPr>
      <w:r w:rsidRPr="003A61D1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 xml:space="preserve">У </w:t>
      </w:r>
      <w:r w:rsidR="00E51750" w:rsidRPr="003A61D1">
        <w:rPr>
          <w:rFonts w:ascii="Times New Roman" w:hAnsi="Times New Roman" w:cs="Times New Roman"/>
        </w:rPr>
        <w:t>«Центр общей врачебной практики»</w:t>
      </w:r>
      <w:r w:rsidR="000361B0" w:rsidRPr="003A61D1">
        <w:rPr>
          <w:rFonts w:ascii="Times New Roman" w:hAnsi="Times New Roman" w:cs="Times New Roman"/>
        </w:rPr>
        <w:t>.</w:t>
      </w:r>
    </w:p>
    <w:p w14:paraId="5B7D4FBF" w14:textId="77777777" w:rsidR="00E51750" w:rsidRPr="003A61D1" w:rsidRDefault="00E51750" w:rsidP="00520569">
      <w:pPr>
        <w:pStyle w:val="a4"/>
        <w:tabs>
          <w:tab w:val="left" w:pos="0"/>
        </w:tabs>
        <w:ind w:left="0" w:firstLine="709"/>
        <w:rPr>
          <w:rFonts w:ascii="Times New Roman" w:hAnsi="Times New Roman" w:cs="Times New Roman"/>
          <w:b/>
        </w:rPr>
      </w:pPr>
      <w:r w:rsidRPr="003A61D1">
        <w:rPr>
          <w:rFonts w:ascii="Times New Roman" w:hAnsi="Times New Roman" w:cs="Times New Roman"/>
          <w:b/>
        </w:rPr>
        <w:t>Муниципальное образование г. Нижневартовск</w:t>
      </w:r>
    </w:p>
    <w:p w14:paraId="71693EE1" w14:textId="7B8E2EFF" w:rsidR="00E51750" w:rsidRPr="003A61D1" w:rsidRDefault="00F22A73" w:rsidP="00E93826">
      <w:pPr>
        <w:pStyle w:val="a4"/>
        <w:numPr>
          <w:ilvl w:val="0"/>
          <w:numId w:val="17"/>
        </w:numPr>
        <w:tabs>
          <w:tab w:val="left" w:pos="0"/>
        </w:tabs>
        <w:ind w:left="0" w:firstLine="0"/>
        <w:rPr>
          <w:rFonts w:ascii="Times New Roman" w:hAnsi="Times New Roman" w:cs="Times New Roman"/>
        </w:rPr>
      </w:pPr>
      <w:r w:rsidRPr="003A61D1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 xml:space="preserve">У </w:t>
      </w:r>
      <w:r w:rsidR="00E51750" w:rsidRPr="003A61D1">
        <w:rPr>
          <w:rFonts w:ascii="Times New Roman" w:hAnsi="Times New Roman" w:cs="Times New Roman"/>
        </w:rPr>
        <w:t>«Нижневартовская городская поликлиника»</w:t>
      </w:r>
      <w:r w:rsidR="000361B0" w:rsidRPr="003A61D1">
        <w:rPr>
          <w:rFonts w:ascii="Times New Roman" w:hAnsi="Times New Roman" w:cs="Times New Roman"/>
        </w:rPr>
        <w:t>.</w:t>
      </w:r>
    </w:p>
    <w:p w14:paraId="6D9E3E8A" w14:textId="77777777" w:rsidR="00E51750" w:rsidRPr="003A61D1" w:rsidRDefault="00E51750" w:rsidP="00520569">
      <w:pPr>
        <w:pStyle w:val="a4"/>
        <w:tabs>
          <w:tab w:val="left" w:pos="0"/>
        </w:tabs>
        <w:ind w:left="0" w:firstLine="709"/>
        <w:rPr>
          <w:rFonts w:ascii="Times New Roman" w:hAnsi="Times New Roman" w:cs="Times New Roman"/>
          <w:b/>
        </w:rPr>
      </w:pPr>
      <w:r w:rsidRPr="003A61D1">
        <w:rPr>
          <w:rFonts w:ascii="Times New Roman" w:hAnsi="Times New Roman" w:cs="Times New Roman"/>
          <w:b/>
        </w:rPr>
        <w:t>Муниципальное образование Нижневартовский район</w:t>
      </w:r>
    </w:p>
    <w:p w14:paraId="6AD21743" w14:textId="64DF34C8" w:rsidR="00E51750" w:rsidRPr="003A61D1" w:rsidRDefault="00F22A73" w:rsidP="00E93826">
      <w:pPr>
        <w:pStyle w:val="a4"/>
        <w:numPr>
          <w:ilvl w:val="0"/>
          <w:numId w:val="17"/>
        </w:numPr>
        <w:tabs>
          <w:tab w:val="left" w:pos="0"/>
        </w:tabs>
        <w:ind w:left="0" w:firstLine="0"/>
        <w:rPr>
          <w:rFonts w:ascii="Times New Roman" w:hAnsi="Times New Roman" w:cs="Times New Roman"/>
        </w:rPr>
      </w:pPr>
      <w:r w:rsidRPr="003A61D1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 xml:space="preserve">У </w:t>
      </w:r>
      <w:r w:rsidR="00E51750" w:rsidRPr="003A61D1">
        <w:rPr>
          <w:rFonts w:ascii="Times New Roman" w:hAnsi="Times New Roman" w:cs="Times New Roman"/>
        </w:rPr>
        <w:t>«Нижневартовская районная больница»</w:t>
      </w:r>
      <w:r w:rsidR="000361B0" w:rsidRPr="003A61D1">
        <w:rPr>
          <w:rFonts w:ascii="Times New Roman" w:hAnsi="Times New Roman" w:cs="Times New Roman"/>
        </w:rPr>
        <w:t>;</w:t>
      </w:r>
    </w:p>
    <w:p w14:paraId="18D34B2C" w14:textId="1D6F9875" w:rsidR="00E51750" w:rsidRPr="003A61D1" w:rsidRDefault="00F22A73" w:rsidP="00E93826">
      <w:pPr>
        <w:pStyle w:val="a4"/>
        <w:numPr>
          <w:ilvl w:val="0"/>
          <w:numId w:val="17"/>
        </w:numPr>
        <w:tabs>
          <w:tab w:val="left" w:pos="0"/>
        </w:tabs>
        <w:ind w:left="0" w:firstLine="0"/>
        <w:rPr>
          <w:rFonts w:ascii="Times New Roman" w:hAnsi="Times New Roman" w:cs="Times New Roman"/>
        </w:rPr>
      </w:pPr>
      <w:r w:rsidRPr="003A61D1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 xml:space="preserve">У </w:t>
      </w:r>
      <w:r w:rsidR="00E51750" w:rsidRPr="003A61D1">
        <w:rPr>
          <w:rFonts w:ascii="Times New Roman" w:hAnsi="Times New Roman" w:cs="Times New Roman"/>
        </w:rPr>
        <w:t>«Новоаганская районная больница»</w:t>
      </w:r>
      <w:r w:rsidR="000361B0" w:rsidRPr="003A61D1">
        <w:rPr>
          <w:rFonts w:ascii="Times New Roman" w:hAnsi="Times New Roman" w:cs="Times New Roman"/>
        </w:rPr>
        <w:t>.</w:t>
      </w:r>
    </w:p>
    <w:p w14:paraId="7CF784C3" w14:textId="77777777" w:rsidR="00E51750" w:rsidRPr="003A61D1" w:rsidRDefault="00E51750" w:rsidP="00520569">
      <w:pPr>
        <w:pStyle w:val="a4"/>
        <w:tabs>
          <w:tab w:val="left" w:pos="0"/>
        </w:tabs>
        <w:ind w:left="0" w:firstLine="709"/>
        <w:rPr>
          <w:rFonts w:ascii="Times New Roman" w:hAnsi="Times New Roman" w:cs="Times New Roman"/>
          <w:b/>
        </w:rPr>
      </w:pPr>
      <w:r w:rsidRPr="003A61D1">
        <w:rPr>
          <w:rFonts w:ascii="Times New Roman" w:hAnsi="Times New Roman" w:cs="Times New Roman"/>
          <w:b/>
        </w:rPr>
        <w:t>Муниципальное образование г. Нефтеюганск</w:t>
      </w:r>
    </w:p>
    <w:p w14:paraId="3EAD2C5E" w14:textId="5CCB7311" w:rsidR="00E51750" w:rsidRPr="003A61D1" w:rsidRDefault="00F22A73" w:rsidP="00E93826">
      <w:pPr>
        <w:pStyle w:val="a4"/>
        <w:numPr>
          <w:ilvl w:val="0"/>
          <w:numId w:val="17"/>
        </w:numPr>
        <w:tabs>
          <w:tab w:val="left" w:pos="0"/>
        </w:tabs>
        <w:ind w:left="0" w:firstLine="0"/>
        <w:rPr>
          <w:rFonts w:ascii="Times New Roman" w:hAnsi="Times New Roman" w:cs="Times New Roman"/>
        </w:rPr>
      </w:pPr>
      <w:r w:rsidRPr="003A61D1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 xml:space="preserve">У </w:t>
      </w:r>
      <w:r w:rsidR="00E51750" w:rsidRPr="003A61D1">
        <w:rPr>
          <w:rFonts w:ascii="Times New Roman" w:hAnsi="Times New Roman" w:cs="Times New Roman"/>
        </w:rPr>
        <w:t>«Нефтеюганская окружная больница имени В.И. Яцкив»</w:t>
      </w:r>
      <w:r w:rsidR="000361B0" w:rsidRPr="003A61D1">
        <w:rPr>
          <w:rFonts w:ascii="Times New Roman" w:hAnsi="Times New Roman" w:cs="Times New Roman"/>
        </w:rPr>
        <w:t>.</w:t>
      </w:r>
    </w:p>
    <w:p w14:paraId="148BF1FC" w14:textId="77777777" w:rsidR="00E51750" w:rsidRPr="003A61D1" w:rsidRDefault="00E51750" w:rsidP="00520569">
      <w:pPr>
        <w:pStyle w:val="a4"/>
        <w:tabs>
          <w:tab w:val="left" w:pos="0"/>
        </w:tabs>
        <w:ind w:left="0" w:firstLine="709"/>
        <w:rPr>
          <w:rFonts w:ascii="Times New Roman" w:hAnsi="Times New Roman" w:cs="Times New Roman"/>
          <w:b/>
        </w:rPr>
      </w:pPr>
      <w:r w:rsidRPr="003A61D1">
        <w:rPr>
          <w:rFonts w:ascii="Times New Roman" w:hAnsi="Times New Roman" w:cs="Times New Roman"/>
          <w:b/>
        </w:rPr>
        <w:t>Муниципальное образование Нефтеюганский район</w:t>
      </w:r>
    </w:p>
    <w:p w14:paraId="57CF103C" w14:textId="15F4DE0D" w:rsidR="00E51750" w:rsidRPr="003A61D1" w:rsidRDefault="00F22A73" w:rsidP="00E93826">
      <w:pPr>
        <w:pStyle w:val="a4"/>
        <w:numPr>
          <w:ilvl w:val="0"/>
          <w:numId w:val="17"/>
        </w:numPr>
        <w:tabs>
          <w:tab w:val="left" w:pos="0"/>
        </w:tabs>
        <w:ind w:left="0" w:firstLine="0"/>
        <w:rPr>
          <w:rFonts w:ascii="Times New Roman" w:hAnsi="Times New Roman" w:cs="Times New Roman"/>
        </w:rPr>
      </w:pPr>
      <w:r w:rsidRPr="003A61D1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 xml:space="preserve">У </w:t>
      </w:r>
      <w:r w:rsidR="00E51750" w:rsidRPr="003A61D1">
        <w:rPr>
          <w:rFonts w:ascii="Times New Roman" w:hAnsi="Times New Roman" w:cs="Times New Roman"/>
        </w:rPr>
        <w:t>«Нефтеюганская районная больница»</w:t>
      </w:r>
      <w:r w:rsidR="000361B0" w:rsidRPr="003A61D1">
        <w:rPr>
          <w:rFonts w:ascii="Times New Roman" w:hAnsi="Times New Roman" w:cs="Times New Roman"/>
        </w:rPr>
        <w:t>.</w:t>
      </w:r>
    </w:p>
    <w:p w14:paraId="3DAEB6C6" w14:textId="77777777" w:rsidR="00E51750" w:rsidRPr="003A61D1" w:rsidRDefault="00E51750" w:rsidP="00520569">
      <w:pPr>
        <w:pStyle w:val="a4"/>
        <w:tabs>
          <w:tab w:val="left" w:pos="0"/>
        </w:tabs>
        <w:ind w:left="0" w:firstLine="709"/>
        <w:rPr>
          <w:rFonts w:ascii="Times New Roman" w:hAnsi="Times New Roman" w:cs="Times New Roman"/>
          <w:b/>
        </w:rPr>
      </w:pPr>
      <w:r w:rsidRPr="003A61D1">
        <w:rPr>
          <w:rFonts w:ascii="Times New Roman" w:hAnsi="Times New Roman" w:cs="Times New Roman"/>
          <w:b/>
        </w:rPr>
        <w:t>Муниципальное образование г. Нягань</w:t>
      </w:r>
    </w:p>
    <w:p w14:paraId="72A68FC3" w14:textId="42D9F635" w:rsidR="00E51750" w:rsidRPr="003A61D1" w:rsidRDefault="00F22A73" w:rsidP="00E93826">
      <w:pPr>
        <w:pStyle w:val="a4"/>
        <w:numPr>
          <w:ilvl w:val="0"/>
          <w:numId w:val="17"/>
        </w:numPr>
        <w:tabs>
          <w:tab w:val="left" w:pos="0"/>
        </w:tabs>
        <w:ind w:left="0" w:firstLine="0"/>
        <w:rPr>
          <w:rFonts w:ascii="Times New Roman" w:hAnsi="Times New Roman" w:cs="Times New Roman"/>
        </w:rPr>
      </w:pPr>
      <w:r w:rsidRPr="003A61D1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 xml:space="preserve">У </w:t>
      </w:r>
      <w:r w:rsidR="00E51750" w:rsidRPr="003A61D1">
        <w:rPr>
          <w:rFonts w:ascii="Times New Roman" w:hAnsi="Times New Roman" w:cs="Times New Roman"/>
        </w:rPr>
        <w:t>«Няганская городская поликлиника»</w:t>
      </w:r>
      <w:r w:rsidR="000361B0" w:rsidRPr="003A61D1">
        <w:rPr>
          <w:rFonts w:ascii="Times New Roman" w:hAnsi="Times New Roman" w:cs="Times New Roman"/>
        </w:rPr>
        <w:t>.</w:t>
      </w:r>
    </w:p>
    <w:p w14:paraId="7AE610C4" w14:textId="77777777" w:rsidR="00E51750" w:rsidRPr="003A61D1" w:rsidRDefault="00E51750" w:rsidP="00520569">
      <w:pPr>
        <w:pStyle w:val="a4"/>
        <w:tabs>
          <w:tab w:val="left" w:pos="0"/>
        </w:tabs>
        <w:ind w:left="0" w:firstLine="709"/>
        <w:rPr>
          <w:rFonts w:ascii="Times New Roman" w:hAnsi="Times New Roman" w:cs="Times New Roman"/>
          <w:b/>
        </w:rPr>
      </w:pPr>
      <w:r w:rsidRPr="003A61D1">
        <w:rPr>
          <w:rFonts w:ascii="Times New Roman" w:hAnsi="Times New Roman" w:cs="Times New Roman"/>
          <w:b/>
        </w:rPr>
        <w:t>Муниципальное образование Октябрьский район</w:t>
      </w:r>
    </w:p>
    <w:p w14:paraId="671E22D1" w14:textId="7B57BA2E" w:rsidR="00E51750" w:rsidRPr="003A61D1" w:rsidRDefault="00F22A73" w:rsidP="00E93826">
      <w:pPr>
        <w:pStyle w:val="a4"/>
        <w:numPr>
          <w:ilvl w:val="0"/>
          <w:numId w:val="17"/>
        </w:numPr>
        <w:tabs>
          <w:tab w:val="left" w:pos="0"/>
        </w:tabs>
        <w:ind w:left="0" w:firstLine="0"/>
        <w:rPr>
          <w:rFonts w:ascii="Times New Roman" w:hAnsi="Times New Roman" w:cs="Times New Roman"/>
        </w:rPr>
      </w:pPr>
      <w:r w:rsidRPr="003A61D1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 xml:space="preserve">У </w:t>
      </w:r>
      <w:r w:rsidR="00E51750" w:rsidRPr="003A61D1">
        <w:rPr>
          <w:rFonts w:ascii="Times New Roman" w:hAnsi="Times New Roman" w:cs="Times New Roman"/>
        </w:rPr>
        <w:t>«Октябрьская районная больница»</w:t>
      </w:r>
      <w:r w:rsidR="000361B0" w:rsidRPr="003A61D1">
        <w:rPr>
          <w:rFonts w:ascii="Times New Roman" w:hAnsi="Times New Roman" w:cs="Times New Roman"/>
        </w:rPr>
        <w:t>.</w:t>
      </w:r>
    </w:p>
    <w:p w14:paraId="0A2A9042" w14:textId="77777777" w:rsidR="00E51750" w:rsidRPr="003A61D1" w:rsidRDefault="00E51750" w:rsidP="00520569">
      <w:pPr>
        <w:pStyle w:val="a4"/>
        <w:tabs>
          <w:tab w:val="left" w:pos="0"/>
        </w:tabs>
        <w:ind w:left="0" w:firstLine="709"/>
        <w:rPr>
          <w:rFonts w:ascii="Times New Roman" w:hAnsi="Times New Roman" w:cs="Times New Roman"/>
          <w:b/>
        </w:rPr>
      </w:pPr>
      <w:r w:rsidRPr="003A61D1">
        <w:rPr>
          <w:rFonts w:ascii="Times New Roman" w:hAnsi="Times New Roman" w:cs="Times New Roman"/>
          <w:b/>
        </w:rPr>
        <w:t>Муниципальное образование г. Покачи</w:t>
      </w:r>
    </w:p>
    <w:p w14:paraId="1DECEFC6" w14:textId="2D03ED91" w:rsidR="00E51750" w:rsidRPr="003A61D1" w:rsidRDefault="00F22A73" w:rsidP="00576CFA">
      <w:pPr>
        <w:pStyle w:val="a4"/>
        <w:numPr>
          <w:ilvl w:val="0"/>
          <w:numId w:val="17"/>
        </w:numPr>
        <w:tabs>
          <w:tab w:val="left" w:pos="0"/>
        </w:tabs>
        <w:ind w:left="0" w:firstLine="0"/>
        <w:rPr>
          <w:rFonts w:ascii="Times New Roman" w:hAnsi="Times New Roman" w:cs="Times New Roman"/>
        </w:rPr>
      </w:pPr>
      <w:r w:rsidRPr="003A61D1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 xml:space="preserve">У </w:t>
      </w:r>
      <w:r w:rsidR="00E51750" w:rsidRPr="003A61D1">
        <w:rPr>
          <w:rFonts w:ascii="Times New Roman" w:hAnsi="Times New Roman" w:cs="Times New Roman"/>
        </w:rPr>
        <w:t>«Покачевская городская больница</w:t>
      </w:r>
      <w:r w:rsidR="00721C59" w:rsidRPr="00721C59">
        <w:rPr>
          <w:rFonts w:ascii="Times New Roman" w:hAnsi="Times New Roman" w:cs="Times New Roman"/>
        </w:rPr>
        <w:t>»</w:t>
      </w:r>
      <w:r w:rsidR="000361B0" w:rsidRPr="003A61D1">
        <w:rPr>
          <w:rFonts w:ascii="Times New Roman" w:hAnsi="Times New Roman" w:cs="Times New Roman"/>
        </w:rPr>
        <w:t>.</w:t>
      </w:r>
    </w:p>
    <w:p w14:paraId="25B73076" w14:textId="77777777" w:rsidR="00E51750" w:rsidRPr="003A61D1" w:rsidRDefault="00E51750" w:rsidP="00520569">
      <w:pPr>
        <w:pStyle w:val="a4"/>
        <w:tabs>
          <w:tab w:val="left" w:pos="0"/>
        </w:tabs>
        <w:ind w:left="0" w:firstLine="709"/>
        <w:rPr>
          <w:rFonts w:ascii="Times New Roman" w:hAnsi="Times New Roman" w:cs="Times New Roman"/>
          <w:b/>
        </w:rPr>
      </w:pPr>
      <w:r w:rsidRPr="003A61D1">
        <w:rPr>
          <w:rFonts w:ascii="Times New Roman" w:hAnsi="Times New Roman" w:cs="Times New Roman"/>
          <w:b/>
        </w:rPr>
        <w:t>Муниципальное образование г. Пыть-Ях</w:t>
      </w:r>
    </w:p>
    <w:p w14:paraId="7FCAD4D0" w14:textId="1406C6A5" w:rsidR="00E51750" w:rsidRPr="003A61D1" w:rsidRDefault="00F22A73" w:rsidP="00E93826">
      <w:pPr>
        <w:pStyle w:val="a4"/>
        <w:numPr>
          <w:ilvl w:val="0"/>
          <w:numId w:val="17"/>
        </w:numPr>
        <w:tabs>
          <w:tab w:val="left" w:pos="0"/>
        </w:tabs>
        <w:ind w:left="0" w:firstLine="0"/>
        <w:rPr>
          <w:rFonts w:ascii="Times New Roman" w:hAnsi="Times New Roman" w:cs="Times New Roman"/>
        </w:rPr>
      </w:pPr>
      <w:r w:rsidRPr="003A61D1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 xml:space="preserve">У </w:t>
      </w:r>
      <w:r w:rsidR="00E51750" w:rsidRPr="003A61D1">
        <w:rPr>
          <w:rFonts w:ascii="Times New Roman" w:hAnsi="Times New Roman" w:cs="Times New Roman"/>
        </w:rPr>
        <w:t>«Пыть-Яхская окружная клиническая больница»</w:t>
      </w:r>
      <w:r w:rsidR="000361B0" w:rsidRPr="003A61D1">
        <w:rPr>
          <w:rFonts w:ascii="Times New Roman" w:hAnsi="Times New Roman" w:cs="Times New Roman"/>
        </w:rPr>
        <w:t>.</w:t>
      </w:r>
    </w:p>
    <w:p w14:paraId="23532760" w14:textId="77777777" w:rsidR="00E51750" w:rsidRPr="003A61D1" w:rsidRDefault="00E51750" w:rsidP="00520569">
      <w:pPr>
        <w:pStyle w:val="a4"/>
        <w:tabs>
          <w:tab w:val="left" w:pos="0"/>
        </w:tabs>
        <w:ind w:left="0" w:firstLine="709"/>
        <w:rPr>
          <w:rFonts w:ascii="Times New Roman" w:hAnsi="Times New Roman" w:cs="Times New Roman"/>
          <w:b/>
        </w:rPr>
      </w:pPr>
      <w:r w:rsidRPr="003A61D1">
        <w:rPr>
          <w:rFonts w:ascii="Times New Roman" w:hAnsi="Times New Roman" w:cs="Times New Roman"/>
          <w:b/>
        </w:rPr>
        <w:t>Муниципальное образование г. Радужный</w:t>
      </w:r>
    </w:p>
    <w:p w14:paraId="481A526F" w14:textId="79ECE355" w:rsidR="00E51750" w:rsidRPr="003A61D1" w:rsidRDefault="00F22A73" w:rsidP="00E93826">
      <w:pPr>
        <w:pStyle w:val="a4"/>
        <w:numPr>
          <w:ilvl w:val="0"/>
          <w:numId w:val="17"/>
        </w:numPr>
        <w:tabs>
          <w:tab w:val="left" w:pos="0"/>
        </w:tabs>
        <w:ind w:left="0" w:firstLine="0"/>
        <w:rPr>
          <w:rFonts w:ascii="Times New Roman" w:hAnsi="Times New Roman" w:cs="Times New Roman"/>
        </w:rPr>
      </w:pPr>
      <w:r w:rsidRPr="003A61D1">
        <w:rPr>
          <w:rFonts w:ascii="Times New Roman" w:hAnsi="Times New Roman" w:cs="Times New Roman"/>
        </w:rPr>
        <w:lastRenderedPageBreak/>
        <w:t>Б</w:t>
      </w:r>
      <w:r>
        <w:rPr>
          <w:rFonts w:ascii="Times New Roman" w:hAnsi="Times New Roman" w:cs="Times New Roman"/>
        </w:rPr>
        <w:t xml:space="preserve">У </w:t>
      </w:r>
      <w:r w:rsidR="00E51750" w:rsidRPr="003A61D1">
        <w:rPr>
          <w:rFonts w:ascii="Times New Roman" w:hAnsi="Times New Roman" w:cs="Times New Roman"/>
        </w:rPr>
        <w:t>«Радужнинская городская больница»</w:t>
      </w:r>
      <w:r w:rsidR="000361B0" w:rsidRPr="003A61D1">
        <w:rPr>
          <w:rFonts w:ascii="Times New Roman" w:hAnsi="Times New Roman" w:cs="Times New Roman"/>
        </w:rPr>
        <w:t>.</w:t>
      </w:r>
    </w:p>
    <w:p w14:paraId="34D94DE2" w14:textId="77777777" w:rsidR="00E51750" w:rsidRPr="003A61D1" w:rsidRDefault="00E51750" w:rsidP="00520569">
      <w:pPr>
        <w:pStyle w:val="a4"/>
        <w:tabs>
          <w:tab w:val="left" w:pos="0"/>
        </w:tabs>
        <w:ind w:left="0" w:firstLine="709"/>
        <w:rPr>
          <w:rFonts w:ascii="Times New Roman" w:hAnsi="Times New Roman" w:cs="Times New Roman"/>
          <w:b/>
        </w:rPr>
      </w:pPr>
      <w:r w:rsidRPr="003A61D1">
        <w:rPr>
          <w:rFonts w:ascii="Times New Roman" w:hAnsi="Times New Roman" w:cs="Times New Roman"/>
          <w:b/>
        </w:rPr>
        <w:t>Муниципальное образование Советский район</w:t>
      </w:r>
    </w:p>
    <w:p w14:paraId="0F8D9D9D" w14:textId="5A132076" w:rsidR="00E51750" w:rsidRPr="003A61D1" w:rsidRDefault="00E51750" w:rsidP="00E93826">
      <w:pPr>
        <w:pStyle w:val="a4"/>
        <w:numPr>
          <w:ilvl w:val="0"/>
          <w:numId w:val="17"/>
        </w:numPr>
        <w:tabs>
          <w:tab w:val="left" w:pos="0"/>
        </w:tabs>
        <w:ind w:left="0" w:firstLine="0"/>
        <w:rPr>
          <w:rFonts w:ascii="Times New Roman" w:hAnsi="Times New Roman" w:cs="Times New Roman"/>
        </w:rPr>
      </w:pPr>
      <w:r w:rsidRPr="003A61D1">
        <w:rPr>
          <w:rFonts w:ascii="Times New Roman" w:hAnsi="Times New Roman" w:cs="Times New Roman"/>
        </w:rPr>
        <w:t>А</w:t>
      </w:r>
      <w:r w:rsidR="00F22A73">
        <w:rPr>
          <w:rFonts w:ascii="Times New Roman" w:hAnsi="Times New Roman" w:cs="Times New Roman"/>
        </w:rPr>
        <w:t xml:space="preserve">У </w:t>
      </w:r>
      <w:r w:rsidRPr="003A61D1">
        <w:rPr>
          <w:rFonts w:ascii="Times New Roman" w:hAnsi="Times New Roman" w:cs="Times New Roman"/>
        </w:rPr>
        <w:t>«Советская районная больница»</w:t>
      </w:r>
      <w:r w:rsidR="000361B0" w:rsidRPr="003A61D1">
        <w:rPr>
          <w:rFonts w:ascii="Times New Roman" w:hAnsi="Times New Roman" w:cs="Times New Roman"/>
        </w:rPr>
        <w:t>;</w:t>
      </w:r>
    </w:p>
    <w:p w14:paraId="46E44097" w14:textId="4015A67F" w:rsidR="00E51750" w:rsidRPr="003A61D1" w:rsidRDefault="00F22A73" w:rsidP="00E93826">
      <w:pPr>
        <w:pStyle w:val="a4"/>
        <w:numPr>
          <w:ilvl w:val="0"/>
          <w:numId w:val="17"/>
        </w:numPr>
        <w:tabs>
          <w:tab w:val="left" w:pos="0"/>
        </w:tabs>
        <w:ind w:left="0" w:firstLine="0"/>
        <w:rPr>
          <w:rFonts w:ascii="Times New Roman" w:hAnsi="Times New Roman" w:cs="Times New Roman"/>
        </w:rPr>
      </w:pPr>
      <w:r w:rsidRPr="003A61D1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 xml:space="preserve">У </w:t>
      </w:r>
      <w:r w:rsidR="00E51750" w:rsidRPr="003A61D1">
        <w:rPr>
          <w:rFonts w:ascii="Times New Roman" w:hAnsi="Times New Roman" w:cs="Times New Roman"/>
        </w:rPr>
        <w:t>«Пионерская районная больница»</w:t>
      </w:r>
      <w:r w:rsidR="000361B0" w:rsidRPr="003A61D1">
        <w:rPr>
          <w:rFonts w:ascii="Times New Roman" w:hAnsi="Times New Roman" w:cs="Times New Roman"/>
        </w:rPr>
        <w:t>.</w:t>
      </w:r>
    </w:p>
    <w:p w14:paraId="3D8EAF4E" w14:textId="77777777" w:rsidR="00E51750" w:rsidRPr="003A61D1" w:rsidRDefault="00E51750" w:rsidP="00520569">
      <w:pPr>
        <w:pStyle w:val="a4"/>
        <w:tabs>
          <w:tab w:val="left" w:pos="0"/>
        </w:tabs>
        <w:ind w:left="0" w:firstLine="709"/>
        <w:rPr>
          <w:rFonts w:ascii="Times New Roman" w:hAnsi="Times New Roman" w:cs="Times New Roman"/>
          <w:b/>
        </w:rPr>
      </w:pPr>
      <w:r w:rsidRPr="003A61D1">
        <w:rPr>
          <w:rFonts w:ascii="Times New Roman" w:hAnsi="Times New Roman" w:cs="Times New Roman"/>
          <w:b/>
        </w:rPr>
        <w:t>Муниципальное образование г. Сургут</w:t>
      </w:r>
    </w:p>
    <w:p w14:paraId="25E823FF" w14:textId="3829F5DD" w:rsidR="00E51750" w:rsidRPr="003A61D1" w:rsidRDefault="00F22A73" w:rsidP="00E93826">
      <w:pPr>
        <w:pStyle w:val="a4"/>
        <w:numPr>
          <w:ilvl w:val="0"/>
          <w:numId w:val="17"/>
        </w:numPr>
        <w:tabs>
          <w:tab w:val="left" w:pos="0"/>
        </w:tabs>
        <w:ind w:left="0" w:firstLine="0"/>
        <w:rPr>
          <w:rFonts w:ascii="Times New Roman" w:hAnsi="Times New Roman" w:cs="Times New Roman"/>
        </w:rPr>
      </w:pPr>
      <w:r w:rsidRPr="003A61D1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 xml:space="preserve">У </w:t>
      </w:r>
      <w:r w:rsidR="00E51750" w:rsidRPr="003A61D1">
        <w:rPr>
          <w:rFonts w:ascii="Times New Roman" w:hAnsi="Times New Roman" w:cs="Times New Roman"/>
        </w:rPr>
        <w:t>«Сургутская городская клиническая поликлиника №1»</w:t>
      </w:r>
      <w:r w:rsidR="000361B0" w:rsidRPr="003A61D1">
        <w:rPr>
          <w:rFonts w:ascii="Times New Roman" w:hAnsi="Times New Roman" w:cs="Times New Roman"/>
        </w:rPr>
        <w:t>;</w:t>
      </w:r>
    </w:p>
    <w:p w14:paraId="55B9AD40" w14:textId="283996E6" w:rsidR="00E51750" w:rsidRPr="003A61D1" w:rsidRDefault="00F22A73" w:rsidP="00E93826">
      <w:pPr>
        <w:pStyle w:val="a4"/>
        <w:numPr>
          <w:ilvl w:val="0"/>
          <w:numId w:val="17"/>
        </w:numPr>
        <w:tabs>
          <w:tab w:val="left" w:pos="0"/>
        </w:tabs>
        <w:ind w:left="0" w:firstLine="0"/>
        <w:rPr>
          <w:rFonts w:ascii="Times New Roman" w:hAnsi="Times New Roman" w:cs="Times New Roman"/>
        </w:rPr>
      </w:pPr>
      <w:r w:rsidRPr="003A61D1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 xml:space="preserve">У </w:t>
      </w:r>
      <w:r w:rsidR="00E51750" w:rsidRPr="003A61D1">
        <w:rPr>
          <w:rFonts w:ascii="Times New Roman" w:hAnsi="Times New Roman" w:cs="Times New Roman"/>
        </w:rPr>
        <w:t>«Сургутская городская клиническая поликлиника №2»</w:t>
      </w:r>
      <w:r w:rsidR="000361B0" w:rsidRPr="003A61D1">
        <w:rPr>
          <w:rFonts w:ascii="Times New Roman" w:hAnsi="Times New Roman" w:cs="Times New Roman"/>
        </w:rPr>
        <w:t>;</w:t>
      </w:r>
    </w:p>
    <w:p w14:paraId="4F385241" w14:textId="49A8DDC8" w:rsidR="00E51750" w:rsidRPr="003A61D1" w:rsidRDefault="00F22A73" w:rsidP="00E93826">
      <w:pPr>
        <w:pStyle w:val="a4"/>
        <w:numPr>
          <w:ilvl w:val="0"/>
          <w:numId w:val="17"/>
        </w:numPr>
        <w:tabs>
          <w:tab w:val="left" w:pos="0"/>
        </w:tabs>
        <w:ind w:left="0" w:firstLine="0"/>
        <w:rPr>
          <w:rFonts w:ascii="Times New Roman" w:hAnsi="Times New Roman" w:cs="Times New Roman"/>
        </w:rPr>
      </w:pPr>
      <w:r w:rsidRPr="003A61D1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 xml:space="preserve">У </w:t>
      </w:r>
      <w:r w:rsidR="00E51750" w:rsidRPr="003A61D1">
        <w:rPr>
          <w:rFonts w:ascii="Times New Roman" w:hAnsi="Times New Roman" w:cs="Times New Roman"/>
        </w:rPr>
        <w:t>«Сургутская городская</w:t>
      </w:r>
      <w:r>
        <w:rPr>
          <w:rFonts w:ascii="Times New Roman" w:hAnsi="Times New Roman" w:cs="Times New Roman"/>
        </w:rPr>
        <w:t xml:space="preserve"> </w:t>
      </w:r>
      <w:r w:rsidRPr="003A61D1">
        <w:rPr>
          <w:rFonts w:ascii="Times New Roman" w:hAnsi="Times New Roman" w:cs="Times New Roman"/>
        </w:rPr>
        <w:t>клиническая</w:t>
      </w:r>
      <w:r w:rsidR="00E51750" w:rsidRPr="003A61D1">
        <w:rPr>
          <w:rFonts w:ascii="Times New Roman" w:hAnsi="Times New Roman" w:cs="Times New Roman"/>
        </w:rPr>
        <w:t xml:space="preserve"> поликлиника №3»</w:t>
      </w:r>
      <w:r w:rsidR="000361B0" w:rsidRPr="003A61D1">
        <w:rPr>
          <w:rFonts w:ascii="Times New Roman" w:hAnsi="Times New Roman" w:cs="Times New Roman"/>
        </w:rPr>
        <w:t>;</w:t>
      </w:r>
    </w:p>
    <w:p w14:paraId="3EB877EE" w14:textId="61FF211B" w:rsidR="00E51750" w:rsidRPr="003A61D1" w:rsidRDefault="00F22A73" w:rsidP="00E93826">
      <w:pPr>
        <w:pStyle w:val="a4"/>
        <w:numPr>
          <w:ilvl w:val="0"/>
          <w:numId w:val="17"/>
        </w:numPr>
        <w:tabs>
          <w:tab w:val="left" w:pos="0"/>
        </w:tabs>
        <w:ind w:left="0" w:firstLine="0"/>
        <w:rPr>
          <w:rFonts w:ascii="Times New Roman" w:hAnsi="Times New Roman" w:cs="Times New Roman"/>
        </w:rPr>
      </w:pPr>
      <w:r w:rsidRPr="003A61D1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 xml:space="preserve">У </w:t>
      </w:r>
      <w:r w:rsidR="00E51750" w:rsidRPr="003A61D1">
        <w:rPr>
          <w:rFonts w:ascii="Times New Roman" w:hAnsi="Times New Roman" w:cs="Times New Roman"/>
        </w:rPr>
        <w:t>«Сургутская городская</w:t>
      </w:r>
      <w:r w:rsidR="002325C0" w:rsidRPr="003A61D1">
        <w:rPr>
          <w:rFonts w:ascii="Times New Roman" w:hAnsi="Times New Roman" w:cs="Times New Roman"/>
        </w:rPr>
        <w:t xml:space="preserve"> клиническая</w:t>
      </w:r>
      <w:r w:rsidR="00E51750" w:rsidRPr="003A61D1">
        <w:rPr>
          <w:rFonts w:ascii="Times New Roman" w:hAnsi="Times New Roman" w:cs="Times New Roman"/>
        </w:rPr>
        <w:t xml:space="preserve"> поликлиника №4»</w:t>
      </w:r>
      <w:r w:rsidR="000361B0" w:rsidRPr="003A61D1">
        <w:rPr>
          <w:rFonts w:ascii="Times New Roman" w:hAnsi="Times New Roman" w:cs="Times New Roman"/>
        </w:rPr>
        <w:t>;</w:t>
      </w:r>
    </w:p>
    <w:p w14:paraId="45DDCA04" w14:textId="780B469B" w:rsidR="009F2121" w:rsidRPr="003A61D1" w:rsidRDefault="004977D9" w:rsidP="00E93826">
      <w:pPr>
        <w:pStyle w:val="a4"/>
        <w:numPr>
          <w:ilvl w:val="0"/>
          <w:numId w:val="17"/>
        </w:numPr>
        <w:tabs>
          <w:tab w:val="left" w:pos="0"/>
        </w:tabs>
        <w:ind w:left="0" w:firstLine="0"/>
        <w:rPr>
          <w:rFonts w:ascii="Times New Roman" w:hAnsi="Times New Roman" w:cs="Times New Roman"/>
        </w:rPr>
      </w:pPr>
      <w:r w:rsidRPr="004977D9">
        <w:rPr>
          <w:rFonts w:ascii="Times New Roman" w:hAnsi="Times New Roman" w:cs="Times New Roman"/>
        </w:rPr>
        <w:t>Частное учреждение здравоохранения "Клиническая больница "РЖД-Медицина" города Сургут"</w:t>
      </w:r>
      <w:r w:rsidR="000361B0" w:rsidRPr="003A61D1">
        <w:rPr>
          <w:rFonts w:ascii="Times New Roman" w:hAnsi="Times New Roman" w:cs="Times New Roman"/>
        </w:rPr>
        <w:t>.</w:t>
      </w:r>
    </w:p>
    <w:p w14:paraId="689BCC26" w14:textId="77777777" w:rsidR="00E51750" w:rsidRPr="003A61D1" w:rsidRDefault="00E51750" w:rsidP="00520569">
      <w:pPr>
        <w:pStyle w:val="a4"/>
        <w:tabs>
          <w:tab w:val="left" w:pos="0"/>
        </w:tabs>
        <w:ind w:left="0" w:firstLine="709"/>
        <w:rPr>
          <w:rFonts w:ascii="Times New Roman" w:hAnsi="Times New Roman" w:cs="Times New Roman"/>
          <w:b/>
        </w:rPr>
      </w:pPr>
      <w:r w:rsidRPr="003A61D1">
        <w:rPr>
          <w:rFonts w:ascii="Times New Roman" w:hAnsi="Times New Roman" w:cs="Times New Roman"/>
          <w:b/>
        </w:rPr>
        <w:t>Муниципальное образование Сургутский район</w:t>
      </w:r>
    </w:p>
    <w:p w14:paraId="3BF3BFB2" w14:textId="45D185A7" w:rsidR="00E51750" w:rsidRPr="003A61D1" w:rsidRDefault="004977D9" w:rsidP="00E93826">
      <w:pPr>
        <w:pStyle w:val="a4"/>
        <w:numPr>
          <w:ilvl w:val="0"/>
          <w:numId w:val="17"/>
        </w:numPr>
        <w:tabs>
          <w:tab w:val="left" w:pos="0"/>
        </w:tabs>
        <w:ind w:left="0" w:firstLine="0"/>
        <w:rPr>
          <w:rFonts w:ascii="Times New Roman" w:hAnsi="Times New Roman" w:cs="Times New Roman"/>
        </w:rPr>
      </w:pPr>
      <w:r w:rsidRPr="003A61D1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У</w:t>
      </w:r>
      <w:r w:rsidRPr="003A61D1">
        <w:rPr>
          <w:rFonts w:ascii="Times New Roman" w:hAnsi="Times New Roman" w:cs="Times New Roman"/>
        </w:rPr>
        <w:t xml:space="preserve"> </w:t>
      </w:r>
      <w:r w:rsidR="00E51750" w:rsidRPr="003A61D1">
        <w:rPr>
          <w:rFonts w:ascii="Times New Roman" w:hAnsi="Times New Roman" w:cs="Times New Roman"/>
        </w:rPr>
        <w:t>«Лянторская городская больница»</w:t>
      </w:r>
      <w:r w:rsidR="000361B0" w:rsidRPr="003A61D1">
        <w:rPr>
          <w:rFonts w:ascii="Times New Roman" w:hAnsi="Times New Roman" w:cs="Times New Roman"/>
        </w:rPr>
        <w:t>;</w:t>
      </w:r>
    </w:p>
    <w:p w14:paraId="110DED1A" w14:textId="4A8EB769" w:rsidR="00E51750" w:rsidRPr="003A61D1" w:rsidRDefault="004977D9" w:rsidP="00E93826">
      <w:pPr>
        <w:pStyle w:val="a4"/>
        <w:numPr>
          <w:ilvl w:val="0"/>
          <w:numId w:val="17"/>
        </w:numPr>
        <w:tabs>
          <w:tab w:val="left" w:pos="0"/>
        </w:tabs>
        <w:ind w:left="0" w:firstLine="0"/>
        <w:rPr>
          <w:rFonts w:ascii="Times New Roman" w:hAnsi="Times New Roman" w:cs="Times New Roman"/>
        </w:rPr>
      </w:pPr>
      <w:r w:rsidRPr="003A61D1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У</w:t>
      </w:r>
      <w:r w:rsidRPr="003A61D1">
        <w:rPr>
          <w:rFonts w:ascii="Times New Roman" w:hAnsi="Times New Roman" w:cs="Times New Roman"/>
        </w:rPr>
        <w:t xml:space="preserve"> </w:t>
      </w:r>
      <w:r w:rsidR="00E51750" w:rsidRPr="003A61D1">
        <w:rPr>
          <w:rFonts w:ascii="Times New Roman" w:hAnsi="Times New Roman" w:cs="Times New Roman"/>
        </w:rPr>
        <w:t>«Фёдоровская городская больница»</w:t>
      </w:r>
      <w:r w:rsidR="000361B0" w:rsidRPr="003A61D1">
        <w:rPr>
          <w:rFonts w:ascii="Times New Roman" w:hAnsi="Times New Roman" w:cs="Times New Roman"/>
        </w:rPr>
        <w:t>;</w:t>
      </w:r>
    </w:p>
    <w:p w14:paraId="5E4DC553" w14:textId="6D353108" w:rsidR="00E51750" w:rsidRPr="003A61D1" w:rsidRDefault="004977D9" w:rsidP="00E93826">
      <w:pPr>
        <w:pStyle w:val="a4"/>
        <w:numPr>
          <w:ilvl w:val="0"/>
          <w:numId w:val="17"/>
        </w:numPr>
        <w:tabs>
          <w:tab w:val="left" w:pos="0"/>
        </w:tabs>
        <w:ind w:left="0" w:firstLine="0"/>
        <w:rPr>
          <w:rFonts w:ascii="Times New Roman" w:hAnsi="Times New Roman" w:cs="Times New Roman"/>
        </w:rPr>
      </w:pPr>
      <w:r w:rsidRPr="003A61D1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У</w:t>
      </w:r>
      <w:r w:rsidRPr="003A61D1">
        <w:rPr>
          <w:rFonts w:ascii="Times New Roman" w:hAnsi="Times New Roman" w:cs="Times New Roman"/>
        </w:rPr>
        <w:t xml:space="preserve"> </w:t>
      </w:r>
      <w:r w:rsidR="00E51750" w:rsidRPr="003A61D1">
        <w:rPr>
          <w:rFonts w:ascii="Times New Roman" w:hAnsi="Times New Roman" w:cs="Times New Roman"/>
        </w:rPr>
        <w:t>«Нижнесортымская участковая больница»</w:t>
      </w:r>
      <w:r w:rsidR="000361B0" w:rsidRPr="003A61D1">
        <w:rPr>
          <w:rFonts w:ascii="Times New Roman" w:hAnsi="Times New Roman" w:cs="Times New Roman"/>
        </w:rPr>
        <w:t>;</w:t>
      </w:r>
    </w:p>
    <w:p w14:paraId="6897FAE9" w14:textId="3E1DD8C3" w:rsidR="00E51750" w:rsidRPr="003A61D1" w:rsidRDefault="004977D9" w:rsidP="00EA3040">
      <w:pPr>
        <w:pStyle w:val="a4"/>
        <w:numPr>
          <w:ilvl w:val="0"/>
          <w:numId w:val="17"/>
        </w:numPr>
        <w:tabs>
          <w:tab w:val="left" w:pos="0"/>
        </w:tabs>
        <w:ind w:left="0" w:firstLine="0"/>
        <w:rPr>
          <w:rFonts w:ascii="Times New Roman" w:hAnsi="Times New Roman" w:cs="Times New Roman"/>
        </w:rPr>
      </w:pPr>
      <w:r w:rsidRPr="003A61D1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У</w:t>
      </w:r>
      <w:r w:rsidRPr="003A61D1">
        <w:rPr>
          <w:rFonts w:ascii="Times New Roman" w:hAnsi="Times New Roman" w:cs="Times New Roman"/>
        </w:rPr>
        <w:t xml:space="preserve"> </w:t>
      </w:r>
      <w:r w:rsidR="00E51750" w:rsidRPr="003A61D1">
        <w:rPr>
          <w:rFonts w:ascii="Times New Roman" w:hAnsi="Times New Roman" w:cs="Times New Roman"/>
        </w:rPr>
        <w:t>«</w:t>
      </w:r>
      <w:r w:rsidR="00EA3040" w:rsidRPr="00EA3040">
        <w:rPr>
          <w:rFonts w:ascii="Times New Roman" w:hAnsi="Times New Roman" w:cs="Times New Roman"/>
        </w:rPr>
        <w:t>Сургутская районная поликлиника</w:t>
      </w:r>
      <w:r w:rsidR="00E51750" w:rsidRPr="003A61D1">
        <w:rPr>
          <w:rFonts w:ascii="Times New Roman" w:hAnsi="Times New Roman" w:cs="Times New Roman"/>
        </w:rPr>
        <w:t>»</w:t>
      </w:r>
      <w:r w:rsidR="00CD29A8" w:rsidRPr="003A61D1">
        <w:rPr>
          <w:rFonts w:ascii="Times New Roman" w:hAnsi="Times New Roman" w:cs="Times New Roman"/>
        </w:rPr>
        <w:t>;</w:t>
      </w:r>
    </w:p>
    <w:p w14:paraId="4915738B" w14:textId="0F93ED21" w:rsidR="00CD29A8" w:rsidRPr="003A61D1" w:rsidRDefault="004977D9" w:rsidP="00E93826">
      <w:pPr>
        <w:pStyle w:val="a4"/>
        <w:numPr>
          <w:ilvl w:val="0"/>
          <w:numId w:val="17"/>
        </w:numPr>
        <w:tabs>
          <w:tab w:val="left" w:pos="0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</w:t>
      </w:r>
      <w:r w:rsidR="00015A00" w:rsidRPr="003A61D1">
        <w:rPr>
          <w:rFonts w:ascii="Times New Roman" w:hAnsi="Times New Roman" w:cs="Times New Roman"/>
        </w:rPr>
        <w:t xml:space="preserve"> «Угутская участковая больница».</w:t>
      </w:r>
    </w:p>
    <w:p w14:paraId="29819CDB" w14:textId="77777777" w:rsidR="00E51750" w:rsidRPr="003A61D1" w:rsidRDefault="00E51750" w:rsidP="00520569">
      <w:pPr>
        <w:pStyle w:val="a4"/>
        <w:tabs>
          <w:tab w:val="left" w:pos="0"/>
        </w:tabs>
        <w:ind w:left="0" w:firstLine="709"/>
        <w:rPr>
          <w:rFonts w:ascii="Times New Roman" w:hAnsi="Times New Roman" w:cs="Times New Roman"/>
          <w:b/>
        </w:rPr>
      </w:pPr>
      <w:r w:rsidRPr="003A61D1">
        <w:rPr>
          <w:rFonts w:ascii="Times New Roman" w:hAnsi="Times New Roman" w:cs="Times New Roman"/>
          <w:b/>
        </w:rPr>
        <w:t>Муниципальное образование г. Урай</w:t>
      </w:r>
    </w:p>
    <w:p w14:paraId="6C6B39B9" w14:textId="2754FDF2" w:rsidR="00E51750" w:rsidRPr="003A61D1" w:rsidRDefault="004977D9" w:rsidP="00B76660">
      <w:pPr>
        <w:pStyle w:val="a4"/>
        <w:numPr>
          <w:ilvl w:val="0"/>
          <w:numId w:val="17"/>
        </w:numPr>
        <w:tabs>
          <w:tab w:val="left" w:pos="0"/>
        </w:tabs>
        <w:ind w:left="0" w:firstLine="0"/>
        <w:rPr>
          <w:rFonts w:ascii="Times New Roman" w:hAnsi="Times New Roman" w:cs="Times New Roman"/>
        </w:rPr>
      </w:pPr>
      <w:r w:rsidRPr="003A61D1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У</w:t>
      </w:r>
      <w:r w:rsidRPr="003A61D1">
        <w:rPr>
          <w:rFonts w:ascii="Times New Roman" w:hAnsi="Times New Roman" w:cs="Times New Roman"/>
        </w:rPr>
        <w:t xml:space="preserve"> </w:t>
      </w:r>
      <w:r w:rsidR="00E51750" w:rsidRPr="003A61D1">
        <w:rPr>
          <w:rFonts w:ascii="Times New Roman" w:hAnsi="Times New Roman" w:cs="Times New Roman"/>
        </w:rPr>
        <w:t>«</w:t>
      </w:r>
      <w:r w:rsidR="00721C59" w:rsidRPr="00721C59">
        <w:rPr>
          <w:rFonts w:ascii="Times New Roman" w:hAnsi="Times New Roman" w:cs="Times New Roman"/>
        </w:rPr>
        <w:t>Урайская городская клиническая больница</w:t>
      </w:r>
      <w:r w:rsidR="00E51750" w:rsidRPr="003A61D1">
        <w:rPr>
          <w:rFonts w:ascii="Times New Roman" w:hAnsi="Times New Roman" w:cs="Times New Roman"/>
        </w:rPr>
        <w:t>»</w:t>
      </w:r>
      <w:r w:rsidR="000361B0" w:rsidRPr="003A61D1">
        <w:rPr>
          <w:rFonts w:ascii="Times New Roman" w:hAnsi="Times New Roman" w:cs="Times New Roman"/>
        </w:rPr>
        <w:t>.</w:t>
      </w:r>
    </w:p>
    <w:p w14:paraId="689268F0" w14:textId="77777777" w:rsidR="00E51750" w:rsidRPr="003A61D1" w:rsidRDefault="00E51750" w:rsidP="00520569">
      <w:pPr>
        <w:pStyle w:val="a4"/>
        <w:tabs>
          <w:tab w:val="left" w:pos="0"/>
        </w:tabs>
        <w:ind w:left="0" w:firstLine="709"/>
        <w:rPr>
          <w:rFonts w:ascii="Times New Roman" w:hAnsi="Times New Roman" w:cs="Times New Roman"/>
          <w:b/>
        </w:rPr>
      </w:pPr>
      <w:r w:rsidRPr="003A61D1">
        <w:rPr>
          <w:rFonts w:ascii="Times New Roman" w:hAnsi="Times New Roman" w:cs="Times New Roman"/>
          <w:b/>
        </w:rPr>
        <w:t>Муниципальное образование г. Югорск</w:t>
      </w:r>
    </w:p>
    <w:p w14:paraId="53D0AD68" w14:textId="2F539224" w:rsidR="00E51750" w:rsidRPr="003A61D1" w:rsidRDefault="004977D9" w:rsidP="00E93826">
      <w:pPr>
        <w:pStyle w:val="a4"/>
        <w:numPr>
          <w:ilvl w:val="0"/>
          <w:numId w:val="17"/>
        </w:numPr>
        <w:tabs>
          <w:tab w:val="left" w:pos="0"/>
        </w:tabs>
        <w:ind w:left="0" w:firstLine="0"/>
        <w:rPr>
          <w:rFonts w:ascii="Times New Roman" w:hAnsi="Times New Roman" w:cs="Times New Roman"/>
        </w:rPr>
      </w:pPr>
      <w:r w:rsidRPr="003A61D1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У</w:t>
      </w:r>
      <w:r w:rsidRPr="003A61D1">
        <w:rPr>
          <w:rFonts w:ascii="Times New Roman" w:hAnsi="Times New Roman" w:cs="Times New Roman"/>
        </w:rPr>
        <w:t xml:space="preserve"> </w:t>
      </w:r>
      <w:r w:rsidR="00E51750" w:rsidRPr="003A61D1">
        <w:rPr>
          <w:rFonts w:ascii="Times New Roman" w:hAnsi="Times New Roman" w:cs="Times New Roman"/>
        </w:rPr>
        <w:t>«Югорская городская больница»</w:t>
      </w:r>
      <w:r w:rsidR="000361B0" w:rsidRPr="003A61D1">
        <w:rPr>
          <w:rFonts w:ascii="Times New Roman" w:hAnsi="Times New Roman" w:cs="Times New Roman"/>
        </w:rPr>
        <w:t>.</w:t>
      </w:r>
    </w:p>
    <w:p w14:paraId="0799500B" w14:textId="77777777" w:rsidR="00E51750" w:rsidRPr="003A61D1" w:rsidRDefault="00E51750" w:rsidP="00520569">
      <w:pPr>
        <w:pStyle w:val="a4"/>
        <w:tabs>
          <w:tab w:val="left" w:pos="0"/>
        </w:tabs>
        <w:ind w:left="0" w:firstLine="709"/>
        <w:rPr>
          <w:rFonts w:ascii="Times New Roman" w:hAnsi="Times New Roman" w:cs="Times New Roman"/>
          <w:b/>
        </w:rPr>
      </w:pPr>
      <w:r w:rsidRPr="003A61D1">
        <w:rPr>
          <w:rFonts w:ascii="Times New Roman" w:hAnsi="Times New Roman" w:cs="Times New Roman"/>
          <w:b/>
        </w:rPr>
        <w:t>Муниципальное образование Ханты-Мансийский район</w:t>
      </w:r>
    </w:p>
    <w:p w14:paraId="1FA060A2" w14:textId="328E1A5E" w:rsidR="00E51750" w:rsidRPr="003A61D1" w:rsidRDefault="004977D9" w:rsidP="00E93826">
      <w:pPr>
        <w:pStyle w:val="a4"/>
        <w:numPr>
          <w:ilvl w:val="0"/>
          <w:numId w:val="17"/>
        </w:numPr>
        <w:tabs>
          <w:tab w:val="left" w:pos="0"/>
        </w:tabs>
        <w:ind w:left="0" w:firstLine="0"/>
        <w:rPr>
          <w:rFonts w:ascii="Times New Roman" w:hAnsi="Times New Roman" w:cs="Times New Roman"/>
        </w:rPr>
      </w:pPr>
      <w:r w:rsidRPr="003A61D1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У</w:t>
      </w:r>
      <w:r w:rsidRPr="003A61D1">
        <w:rPr>
          <w:rFonts w:ascii="Times New Roman" w:hAnsi="Times New Roman" w:cs="Times New Roman"/>
        </w:rPr>
        <w:t xml:space="preserve"> </w:t>
      </w:r>
      <w:r w:rsidR="00E51750" w:rsidRPr="003A61D1">
        <w:rPr>
          <w:rFonts w:ascii="Times New Roman" w:hAnsi="Times New Roman" w:cs="Times New Roman"/>
        </w:rPr>
        <w:t>«Ханты</w:t>
      </w:r>
      <w:r w:rsidR="002859E0" w:rsidRPr="003A61D1">
        <w:rPr>
          <w:rFonts w:ascii="Times New Roman" w:hAnsi="Times New Roman" w:cs="Times New Roman"/>
        </w:rPr>
        <w:t>-Мансийская районная больница</w:t>
      </w:r>
      <w:r w:rsidR="00E51750" w:rsidRPr="003A61D1">
        <w:rPr>
          <w:rFonts w:ascii="Times New Roman" w:hAnsi="Times New Roman" w:cs="Times New Roman"/>
        </w:rPr>
        <w:t>».</w:t>
      </w:r>
    </w:p>
    <w:p w14:paraId="66A7E7E3" w14:textId="77777777" w:rsidR="00E51750" w:rsidRPr="00202D12" w:rsidRDefault="00E51750" w:rsidP="00520569">
      <w:pPr>
        <w:pStyle w:val="a4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</w:p>
    <w:p w14:paraId="5277E2C7" w14:textId="561ABCB6" w:rsidR="00801A9B" w:rsidRDefault="00801A9B" w:rsidP="00A4005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0CE54249" w14:textId="7C950381" w:rsidR="00801A9B" w:rsidRPr="00202D12" w:rsidRDefault="00801A9B" w:rsidP="00801A9B">
      <w:pPr>
        <w:pStyle w:val="2"/>
        <w:tabs>
          <w:tab w:val="left" w:pos="7938"/>
        </w:tabs>
        <w:jc w:val="right"/>
        <w:rPr>
          <w:rFonts w:ascii="Times New Roman" w:hAnsi="Times New Roman"/>
          <w:b/>
          <w:sz w:val="24"/>
          <w:szCs w:val="24"/>
        </w:rPr>
      </w:pPr>
      <w:bookmarkStart w:id="239" w:name="_Toc80777164"/>
      <w:r w:rsidRPr="00202D12">
        <w:rPr>
          <w:rFonts w:ascii="Times New Roman" w:hAnsi="Times New Roman"/>
          <w:b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b/>
          <w:sz w:val="24"/>
          <w:szCs w:val="24"/>
        </w:rPr>
        <w:t>4</w:t>
      </w:r>
      <w:bookmarkEnd w:id="239"/>
    </w:p>
    <w:p w14:paraId="522C983A" w14:textId="77777777" w:rsidR="00801A9B" w:rsidRPr="00801A9B" w:rsidRDefault="00801A9B" w:rsidP="00801A9B">
      <w:pPr>
        <w:tabs>
          <w:tab w:val="left" w:pos="7938"/>
        </w:tabs>
        <w:jc w:val="right"/>
        <w:rPr>
          <w:rFonts w:ascii="Times New Roman" w:hAnsi="Times New Roman"/>
        </w:rPr>
      </w:pPr>
      <w:r w:rsidRPr="00202D12">
        <w:rPr>
          <w:rFonts w:ascii="Times New Roman" w:hAnsi="Times New Roman"/>
        </w:rPr>
        <w:t xml:space="preserve">к Регламенту информационного взаимодействия </w:t>
      </w:r>
    </w:p>
    <w:p w14:paraId="5AC677A5" w14:textId="4E911BBB" w:rsidR="00E51750" w:rsidRPr="00FA0637" w:rsidRDefault="00801A9B" w:rsidP="00801A9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Примеры обращения к сервису</w:t>
      </w:r>
    </w:p>
    <w:p w14:paraId="0C8879E1" w14:textId="77777777" w:rsidR="00ED018C" w:rsidRPr="00FA0637" w:rsidRDefault="00ED018C" w:rsidP="00E93826">
      <w:pPr>
        <w:pStyle w:val="2"/>
        <w:keepNext/>
        <w:keepLines/>
        <w:numPr>
          <w:ilvl w:val="0"/>
          <w:numId w:val="33"/>
        </w:numPr>
        <w:spacing w:before="40" w:after="0" w:line="259" w:lineRule="auto"/>
        <w:rPr>
          <w:rFonts w:ascii="Times New Roman" w:hAnsi="Times New Roman" w:cs="Times New Roman"/>
          <w:sz w:val="20"/>
          <w:szCs w:val="20"/>
        </w:rPr>
      </w:pPr>
      <w:bookmarkStart w:id="240" w:name="_Toc80777165"/>
      <w:r w:rsidRPr="00FA0637">
        <w:rPr>
          <w:rFonts w:ascii="Times New Roman" w:hAnsi="Times New Roman" w:cs="Times New Roman"/>
          <w:sz w:val="20"/>
          <w:szCs w:val="20"/>
        </w:rPr>
        <w:t>Авторизация</w:t>
      </w:r>
      <w:bookmarkEnd w:id="240"/>
      <w:r w:rsidRPr="00FA063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AB87019" w14:textId="77777777" w:rsidR="00ED018C" w:rsidRPr="00FA0637" w:rsidRDefault="00ED018C" w:rsidP="00ED018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A0637">
        <w:rPr>
          <w:rFonts w:ascii="Times New Roman" w:hAnsi="Times New Roman" w:cs="Times New Roman"/>
          <w:sz w:val="20"/>
          <w:szCs w:val="20"/>
        </w:rPr>
        <w:t>Пример запроса:</w:t>
      </w:r>
    </w:p>
    <w:tbl>
      <w:tblPr>
        <w:tblStyle w:val="a8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E0E0E0"/>
        <w:tblLook w:val="04A0" w:firstRow="1" w:lastRow="0" w:firstColumn="1" w:lastColumn="0" w:noHBand="0" w:noVBand="1"/>
      </w:tblPr>
      <w:tblGrid>
        <w:gridCol w:w="9055"/>
      </w:tblGrid>
      <w:tr w:rsidR="00ED018C" w:rsidRPr="000B2335" w14:paraId="4F68D5B3" w14:textId="77777777" w:rsidTr="00A60A2A">
        <w:tc>
          <w:tcPr>
            <w:tcW w:w="9281" w:type="dxa"/>
            <w:shd w:val="clear" w:color="auto" w:fill="E0E0E0"/>
          </w:tcPr>
          <w:p w14:paraId="40B1543C" w14:textId="77777777" w:rsidR="00ED018C" w:rsidRPr="00FA0637" w:rsidRDefault="00ED018C" w:rsidP="00A60A2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POST http://188.64.171.91:8551/auth HTTP/1.1</w:t>
            </w:r>
          </w:p>
          <w:p w14:paraId="6DF963E0" w14:textId="77777777" w:rsidR="00ED018C" w:rsidRPr="00FA0637" w:rsidRDefault="00ED018C" w:rsidP="00A60A2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Host: 188.64.171.91:8551</w:t>
            </w:r>
          </w:p>
          <w:p w14:paraId="13797FAA" w14:textId="77777777" w:rsidR="00ED018C" w:rsidRPr="00FA0637" w:rsidRDefault="00ED018C" w:rsidP="00A60A2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Connection: keep-alive</w:t>
            </w:r>
          </w:p>
          <w:p w14:paraId="372356D4" w14:textId="77777777" w:rsidR="00ED018C" w:rsidRPr="00FA0637" w:rsidRDefault="00ED018C" w:rsidP="00A60A2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Content-Length: 41</w:t>
            </w:r>
          </w:p>
          <w:p w14:paraId="61C6D416" w14:textId="77777777" w:rsidR="00ED018C" w:rsidRPr="00FA0637" w:rsidRDefault="00ED018C" w:rsidP="00A60A2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Cache-Control: no-cache</w:t>
            </w:r>
          </w:p>
          <w:p w14:paraId="23C33E5D" w14:textId="77777777" w:rsidR="00ED018C" w:rsidRPr="00FA0637" w:rsidRDefault="00ED018C" w:rsidP="00A60A2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User-Agent: Mozilla/5.0 (Windows NT 6.3; WOW64) AppleWebKit/537.36 (KHTML, like Gecko) Chrome/42.0.2311.135 Safari/537.36</w:t>
            </w:r>
          </w:p>
          <w:p w14:paraId="143C3E9E" w14:textId="77777777" w:rsidR="00ED018C" w:rsidRPr="00FA0637" w:rsidRDefault="00ED018C" w:rsidP="00A60A2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Content-Type: application/x-www-form-urlencoded</w:t>
            </w:r>
          </w:p>
          <w:p w14:paraId="663AFC27" w14:textId="77777777" w:rsidR="00ED018C" w:rsidRPr="00FA0637" w:rsidRDefault="00ED018C" w:rsidP="00A60A2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Accept: */*</w:t>
            </w:r>
          </w:p>
          <w:p w14:paraId="7FE84C51" w14:textId="77777777" w:rsidR="00ED018C" w:rsidRPr="00FA0637" w:rsidRDefault="00ED018C" w:rsidP="00A60A2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Accept-Encoding: gzip, deflate</w:t>
            </w:r>
          </w:p>
          <w:p w14:paraId="0DC4ABB3" w14:textId="77777777" w:rsidR="00ED018C" w:rsidRPr="00FA0637" w:rsidRDefault="00ED018C" w:rsidP="00A60A2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Accept-Language: en-US,en;q=0.8,ru;q=0.6</w:t>
            </w:r>
          </w:p>
          <w:p w14:paraId="4CFBB7A3" w14:textId="77777777" w:rsidR="00ED018C" w:rsidRPr="00FA0637" w:rsidRDefault="00ED018C" w:rsidP="00A60A2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FC0B83C" w14:textId="2ED46E2C" w:rsidR="00ED018C" w:rsidRPr="00462EB5" w:rsidRDefault="00ED018C" w:rsidP="00A60A2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grant_type=password&amp;password=1</w:t>
            </w:r>
            <w:r w:rsidR="00462EB5" w:rsidRPr="00470D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23456</w:t>
            </w: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&amp;username=1</w:t>
            </w:r>
            <w:r w:rsidR="00462EB5" w:rsidRPr="00462E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</w:tr>
    </w:tbl>
    <w:p w14:paraId="03DB1045" w14:textId="77777777" w:rsidR="00ED018C" w:rsidRPr="00FA0637" w:rsidRDefault="00ED018C" w:rsidP="00ED018C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060BCB30" w14:textId="77777777" w:rsidR="00ED018C" w:rsidRPr="00FA0637" w:rsidRDefault="00ED018C" w:rsidP="00ED018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A0637">
        <w:rPr>
          <w:rFonts w:ascii="Times New Roman" w:hAnsi="Times New Roman" w:cs="Times New Roman"/>
          <w:sz w:val="20"/>
          <w:szCs w:val="20"/>
        </w:rPr>
        <w:t>Пример</w:t>
      </w:r>
      <w:r w:rsidRPr="00FA063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FA0637">
        <w:rPr>
          <w:rFonts w:ascii="Times New Roman" w:hAnsi="Times New Roman" w:cs="Times New Roman"/>
          <w:sz w:val="20"/>
          <w:szCs w:val="20"/>
        </w:rPr>
        <w:t>успешного ответа</w:t>
      </w:r>
      <w:r w:rsidRPr="00FA0637">
        <w:rPr>
          <w:rFonts w:ascii="Times New Roman" w:hAnsi="Times New Roman" w:cs="Times New Roman"/>
          <w:sz w:val="20"/>
          <w:szCs w:val="20"/>
          <w:lang w:val="en-US"/>
        </w:rPr>
        <w:t>:</w:t>
      </w:r>
    </w:p>
    <w:tbl>
      <w:tblPr>
        <w:tblStyle w:val="a8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E0E0E0"/>
        <w:tblLook w:val="04A0" w:firstRow="1" w:lastRow="0" w:firstColumn="1" w:lastColumn="0" w:noHBand="0" w:noVBand="1"/>
      </w:tblPr>
      <w:tblGrid>
        <w:gridCol w:w="9055"/>
      </w:tblGrid>
      <w:tr w:rsidR="00ED018C" w:rsidRPr="000B2335" w14:paraId="7220FDDB" w14:textId="77777777" w:rsidTr="00A60A2A">
        <w:tc>
          <w:tcPr>
            <w:tcW w:w="9281" w:type="dxa"/>
            <w:shd w:val="clear" w:color="auto" w:fill="E0E0E0"/>
          </w:tcPr>
          <w:p w14:paraId="0D7E92AF" w14:textId="77777777" w:rsidR="00ED018C" w:rsidRPr="00FA0637" w:rsidRDefault="00ED018C" w:rsidP="00A60A2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HTTP/1.1 200 OK</w:t>
            </w:r>
          </w:p>
          <w:p w14:paraId="4BCDF76D" w14:textId="77777777" w:rsidR="00ED018C" w:rsidRPr="00FA0637" w:rsidRDefault="00ED018C" w:rsidP="00A60A2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Cache-Control: no-cache</w:t>
            </w:r>
          </w:p>
          <w:p w14:paraId="3799DEC0" w14:textId="77777777" w:rsidR="00ED018C" w:rsidRPr="00FA0637" w:rsidRDefault="00ED018C" w:rsidP="00A60A2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Pragma: no-cache</w:t>
            </w:r>
          </w:p>
          <w:p w14:paraId="25033089" w14:textId="77777777" w:rsidR="00ED018C" w:rsidRPr="00FA0637" w:rsidRDefault="00ED018C" w:rsidP="00A60A2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Content-Length: 295</w:t>
            </w:r>
          </w:p>
          <w:p w14:paraId="0669C7DF" w14:textId="77777777" w:rsidR="00ED018C" w:rsidRPr="00FA0637" w:rsidRDefault="00ED018C" w:rsidP="00A60A2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Content-Type: application/json;charset=UTF-8</w:t>
            </w:r>
          </w:p>
          <w:p w14:paraId="23257028" w14:textId="77777777" w:rsidR="00ED018C" w:rsidRPr="00FA0637" w:rsidRDefault="00ED018C" w:rsidP="00A60A2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Expires: -1</w:t>
            </w:r>
          </w:p>
          <w:p w14:paraId="6E4C8692" w14:textId="77777777" w:rsidR="00ED018C" w:rsidRPr="00FA0637" w:rsidRDefault="00ED018C" w:rsidP="00A60A2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Server: Microsoft-IIS/8.0</w:t>
            </w:r>
          </w:p>
          <w:p w14:paraId="08D3794B" w14:textId="77777777" w:rsidR="00ED018C" w:rsidRPr="004E08F3" w:rsidRDefault="00ED018C" w:rsidP="00A60A2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Access-Control-Allow-Origin: *</w:t>
            </w:r>
          </w:p>
          <w:p w14:paraId="33E0D53D" w14:textId="77777777" w:rsidR="00ED018C" w:rsidRPr="0060004B" w:rsidRDefault="00ED018C" w:rsidP="00A60A2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600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SourceFiles</w:t>
            </w:r>
            <w:r w:rsidRPr="00600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=?</w:t>
            </w: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UTF</w:t>
            </w:r>
            <w:r w:rsidRPr="00600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-8?</w:t>
            </w: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600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?</w:t>
            </w: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QzpcVXNlcnNcYWxleGFfMDAwXERlc</w:t>
            </w:r>
            <w:r w:rsidRPr="00600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600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600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Bcd</w:t>
            </w:r>
            <w:r w:rsidRPr="00600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ViXERpc</w:t>
            </w:r>
            <w:r w:rsidRPr="00600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RpbmN</w:t>
            </w:r>
            <w:r w:rsidRPr="00600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LkNNTFMuQXBpXGFwaVxhdXRo</w:t>
            </w:r>
            <w:r w:rsidRPr="00600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?=</w:t>
            </w:r>
          </w:p>
          <w:p w14:paraId="53615854" w14:textId="77777777" w:rsidR="00ED018C" w:rsidRPr="00FA0637" w:rsidRDefault="00ED018C" w:rsidP="00A60A2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X-Powered-By: ASP.NET</w:t>
            </w:r>
          </w:p>
          <w:p w14:paraId="5886802E" w14:textId="77777777" w:rsidR="00ED018C" w:rsidRPr="00FA0637" w:rsidRDefault="00ED018C" w:rsidP="00A60A2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Date: Sun, 17 May 2015 08:34:23 GMT</w:t>
            </w:r>
          </w:p>
          <w:p w14:paraId="3AF0539B" w14:textId="77777777" w:rsidR="00ED018C" w:rsidRPr="00FA0637" w:rsidRDefault="00ED018C" w:rsidP="00A60A2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0C4348E" w14:textId="77777777" w:rsidR="00ED018C" w:rsidRPr="00FA0637" w:rsidRDefault="00ED018C" w:rsidP="00A60A2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{"access_token":"e2bsk-OPPT4rgitzZRkMPopkvjv1ghsE2cjjpBBAmlwTK37u-azVnkd3yce8A03fgb2jWG_smxgFujpH-B4Fqlbb8TTFIxU-NmAdbB64p9ncbbfoADSOk_RRo6RcfGTfiD827sadzMy7gT3ccHFuut5SqhrbAffypcKEyAr0V__CjujKQ7i6amzhonDp0ewZu3mBDkXhaBXcrqmmJRZJzBnZQ0nosRRtFiQNMGFpbCk","token_type":"bearer","expires_in":86399}</w:t>
            </w:r>
          </w:p>
        </w:tc>
      </w:tr>
    </w:tbl>
    <w:p w14:paraId="76B7A554" w14:textId="77777777" w:rsidR="00ED018C" w:rsidRPr="00FA0637" w:rsidRDefault="00ED018C" w:rsidP="00ED018C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7E4E8192" w14:textId="77777777" w:rsidR="00ED018C" w:rsidRPr="00FA0637" w:rsidRDefault="00ED018C" w:rsidP="00E93826">
      <w:pPr>
        <w:pStyle w:val="2"/>
        <w:keepNext/>
        <w:keepLines/>
        <w:numPr>
          <w:ilvl w:val="0"/>
          <w:numId w:val="33"/>
        </w:numPr>
        <w:spacing w:before="40" w:after="0" w:line="259" w:lineRule="auto"/>
        <w:rPr>
          <w:rFonts w:ascii="Times New Roman" w:hAnsi="Times New Roman" w:cs="Times New Roman"/>
          <w:sz w:val="20"/>
          <w:szCs w:val="20"/>
        </w:rPr>
      </w:pPr>
      <w:bookmarkStart w:id="241" w:name="_Toc80777166"/>
      <w:r w:rsidRPr="00FA0637">
        <w:rPr>
          <w:rFonts w:ascii="Times New Roman" w:hAnsi="Times New Roman" w:cs="Times New Roman"/>
          <w:sz w:val="20"/>
          <w:szCs w:val="20"/>
        </w:rPr>
        <w:t>Добавление карты учета диспансеризации</w:t>
      </w:r>
      <w:bookmarkEnd w:id="241"/>
    </w:p>
    <w:p w14:paraId="24CDBA32" w14:textId="77777777" w:rsidR="00ED018C" w:rsidRPr="00FA0637" w:rsidRDefault="00ED018C" w:rsidP="00ED018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A0637">
        <w:rPr>
          <w:rFonts w:ascii="Times New Roman" w:hAnsi="Times New Roman" w:cs="Times New Roman"/>
          <w:sz w:val="20"/>
          <w:szCs w:val="20"/>
        </w:rPr>
        <w:t>Пример запроса:</w:t>
      </w:r>
    </w:p>
    <w:tbl>
      <w:tblPr>
        <w:tblStyle w:val="a8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E0E0E0"/>
        <w:tblLook w:val="04A0" w:firstRow="1" w:lastRow="0" w:firstColumn="1" w:lastColumn="0" w:noHBand="0" w:noVBand="1"/>
      </w:tblPr>
      <w:tblGrid>
        <w:gridCol w:w="9055"/>
      </w:tblGrid>
      <w:tr w:rsidR="00ED018C" w:rsidRPr="00FA0637" w14:paraId="57E5F218" w14:textId="77777777" w:rsidTr="00A60A2A">
        <w:tc>
          <w:tcPr>
            <w:tcW w:w="9281" w:type="dxa"/>
            <w:shd w:val="clear" w:color="auto" w:fill="E0E0E0"/>
          </w:tcPr>
          <w:p w14:paraId="036CE942" w14:textId="77777777" w:rsidR="00ED018C" w:rsidRPr="00FA0637" w:rsidRDefault="00ED018C" w:rsidP="00A60A2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FA0637">
              <w:rPr>
                <w:rFonts w:cs="Times New Roman"/>
                <w:sz w:val="20"/>
                <w:szCs w:val="20"/>
              </w:rPr>
              <w:t xml:space="preserve">POST </w:t>
            </w:r>
            <w:r w:rsidRPr="00FA0637">
              <w:rPr>
                <w:rFonts w:cs="Times New Roman"/>
                <w:sz w:val="20"/>
                <w:szCs w:val="20"/>
                <w:u w:val="single"/>
              </w:rPr>
              <w:t>http://188.64.171.91:8551/api/survey</w:t>
            </w:r>
            <w:r w:rsidRPr="00FA0637">
              <w:rPr>
                <w:rFonts w:cs="Times New Roman"/>
                <w:sz w:val="20"/>
                <w:szCs w:val="20"/>
              </w:rPr>
              <w:t xml:space="preserve"> HTTP/1.1</w:t>
            </w:r>
          </w:p>
          <w:p w14:paraId="043D3B55" w14:textId="77777777" w:rsidR="00ED018C" w:rsidRPr="00FA0637" w:rsidRDefault="00ED018C" w:rsidP="00A60A2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FA0637">
              <w:rPr>
                <w:rFonts w:cs="Times New Roman"/>
                <w:sz w:val="20"/>
                <w:szCs w:val="20"/>
              </w:rPr>
              <w:t>Host: 188.64.171.91:8551</w:t>
            </w:r>
          </w:p>
          <w:p w14:paraId="3C19E1C1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Connection: keep-alive</w:t>
            </w:r>
          </w:p>
          <w:p w14:paraId="47F67398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Content-Length: 4867</w:t>
            </w:r>
          </w:p>
          <w:p w14:paraId="54BD56D3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Authorization: Bearer QCd0qrzA2_KRfLiIpr8Sc_uZm_5ocrygZjm6pHnHWZ4s_YuDW174ctIkJ2oMgNBZQJE4oK1QT81ZRMTV6dsUtaq24xRV8bpzo21JTZCQkOVkSF6SkFBq9jOW3UCfVE-fDpzM9LBSTbBdCo6NbPUuX_uNbv8OaNp5_MWYQLJVfExyWUggt3DxyrXO2TSW5ZrtArHsHC_8Fnf3TyMAL0Zirs8tpjWeklABUJvsgUwpPZQ</w:t>
            </w:r>
          </w:p>
          <w:p w14:paraId="7EB8B6DD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lastRenderedPageBreak/>
              <w:t>Content-Type: application/json</w:t>
            </w:r>
          </w:p>
          <w:p w14:paraId="0F4C30CD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Accept: */*</w:t>
            </w:r>
          </w:p>
          <w:p w14:paraId="78F8ED54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Accept-Encoding: gzip, deflate</w:t>
            </w:r>
          </w:p>
          <w:p w14:paraId="00B5ACF3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Accept-Language: ru-RU,ru;q=0.8,en-US;q=0.6,en;q=0.4</w:t>
            </w:r>
          </w:p>
          <w:p w14:paraId="54B89C73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  <w:p w14:paraId="4956CE21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{  </w:t>
            </w:r>
          </w:p>
          <w:p w14:paraId="222EB1F0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"Id":"df027918-da51-4334-8db0-ce39a51757be",</w:t>
            </w:r>
          </w:p>
          <w:p w14:paraId="746D17E1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"Snils":"12345678964",</w:t>
            </w:r>
          </w:p>
          <w:p w14:paraId="183A0ED3" w14:textId="41A5D6D2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</w:t>
            </w:r>
            <w:r w:rsidR="005917A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patient</w:t>
            </w: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Guid":"df027918-da51-4334-8db0-ce39a51757ba",</w:t>
            </w:r>
          </w:p>
          <w:p w14:paraId="06576057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"ClinicalExam":{  </w:t>
            </w:r>
          </w:p>
          <w:p w14:paraId="6117991C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"ExamBeginDate":"2015-06-07T00:00:00",</w:t>
            </w:r>
          </w:p>
          <w:p w14:paraId="6159A727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"ExamEndDate":"2015-06-07T00:00:00",</w:t>
            </w:r>
          </w:p>
          <w:p w14:paraId="476E7728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"MedicSnils":"12345678901",</w:t>
            </w:r>
          </w:p>
          <w:p w14:paraId="73DE1A43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"Location":1, </w:t>
            </w:r>
          </w:p>
          <w:p w14:paraId="2AA2694A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"BenefitCode":"1",</w:t>
            </w:r>
          </w:p>
          <w:p w14:paraId="33ADF38E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      "Indigenous":true, </w:t>
            </w:r>
          </w:p>
          <w:p w14:paraId="336566DA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"Category":1,</w:t>
            </w:r>
          </w:p>
          <w:p w14:paraId="542791FC" w14:textId="59CBE9AD" w:rsidR="00ED018C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"ExamType":1,</w:t>
            </w:r>
          </w:p>
          <w:p w14:paraId="7ED076C6" w14:textId="1C929885" w:rsidR="008334C7" w:rsidRDefault="008334C7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TypeDisp</w:t>
            </w: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":1,</w:t>
            </w:r>
          </w:p>
          <w:p w14:paraId="08DF8555" w14:textId="00728ADD" w:rsidR="00772694" w:rsidRDefault="00772694" w:rsidP="00772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SignedContent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>":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{ </w:t>
            </w:r>
          </w:p>
          <w:p w14:paraId="16958F1E" w14:textId="77777777" w:rsidR="00772694" w:rsidRDefault="00772694" w:rsidP="00772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localUid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":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r w:rsidRPr="00B5287D">
              <w:rPr>
                <w:rFonts w:ascii="Times New Roman" w:hAnsi="Times New Roman"/>
                <w:sz w:val="20"/>
                <w:szCs w:val="20"/>
                <w:lang w:val="en-US"/>
              </w:rPr>
              <w:t>c13ef5ab-6fdc-405f-a0f5-a543c26c8feb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</w:p>
          <w:p w14:paraId="02A03F9A" w14:textId="77777777" w:rsidR="00772694" w:rsidRDefault="00772694" w:rsidP="00772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docKind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: 54,</w:t>
            </w:r>
          </w:p>
          <w:p w14:paraId="020AC3E8" w14:textId="3005925D" w:rsidR="00772694" w:rsidRPr="00152EE5" w:rsidRDefault="00772694" w:rsidP="00772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docContent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>": {</w:t>
            </w:r>
          </w:p>
          <w:p w14:paraId="720A4D55" w14:textId="7FD2EFD7" w:rsidR="00772694" w:rsidRPr="00152EE5" w:rsidRDefault="00772694" w:rsidP="00772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"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data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>": "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JVBERi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xLjQNJeLjz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MNCjEgMCBvYmoNPDwvTGFuZyj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>...",</w:t>
            </w:r>
          </w:p>
          <w:p w14:paraId="10459C9C" w14:textId="165744EF" w:rsidR="00772694" w:rsidRPr="00152EE5" w:rsidRDefault="00772694" w:rsidP="00772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"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checksum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>": "1146562825"},</w:t>
            </w:r>
          </w:p>
          <w:p w14:paraId="5995D846" w14:textId="66D727CD" w:rsidR="00772694" w:rsidRPr="00152EE5" w:rsidRDefault="00772694" w:rsidP="00772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"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orgSignature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>": {</w:t>
            </w:r>
          </w:p>
          <w:p w14:paraId="6496D9D5" w14:textId="249BB1D8" w:rsidR="00772694" w:rsidRPr="00152EE5" w:rsidRDefault="00772694" w:rsidP="00772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"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data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>": "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MIIOJgYJKoZIhvcNAQcCoIIOFzCCDhMCAQExDDAKBgYqh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>...",</w:t>
            </w:r>
          </w:p>
          <w:p w14:paraId="0A2FA982" w14:textId="6CF53992" w:rsidR="00772694" w:rsidRPr="00152EE5" w:rsidRDefault="00772694" w:rsidP="00772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"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checksum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>": "3097071702"},</w:t>
            </w:r>
          </w:p>
          <w:p w14:paraId="61868DA2" w14:textId="41428BA8" w:rsidR="00772694" w:rsidRPr="00152EE5" w:rsidRDefault="00772694" w:rsidP="00772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"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personalSignatures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>": [{</w:t>
            </w:r>
          </w:p>
          <w:p w14:paraId="01F45C8B" w14:textId="2CD24F70" w:rsidR="00772694" w:rsidRPr="00E5764E" w:rsidRDefault="00772694" w:rsidP="00772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"signer": {</w:t>
            </w:r>
          </w:p>
          <w:p w14:paraId="168EE810" w14:textId="41894C09" w:rsidR="00772694" w:rsidRPr="00E5764E" w:rsidRDefault="00772694" w:rsidP="00772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"signerRole": {"$": "1","@version": "1.0"},</w:t>
            </w:r>
          </w:p>
          <w:p w14:paraId="03695DB3" w14:textId="0E5B71E0" w:rsidR="00772694" w:rsidRPr="00E5764E" w:rsidRDefault="00772694" w:rsidP="00772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"lastName": "СОРОКИН",</w:t>
            </w:r>
          </w:p>
          <w:p w14:paraId="7C3C42C3" w14:textId="72D3ACC4" w:rsidR="00772694" w:rsidRPr="00E5764E" w:rsidRDefault="00772694" w:rsidP="00772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"firstName": "СЕРГЕЙ",</w:t>
            </w:r>
          </w:p>
          <w:p w14:paraId="2EDA2F86" w14:textId="04BDA2A2" w:rsidR="00772694" w:rsidRPr="00E5764E" w:rsidRDefault="00772694" w:rsidP="00772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"middleName": "БОРИСОВИЧ",</w:t>
            </w:r>
          </w:p>
          <w:p w14:paraId="035DE4C0" w14:textId="0E19758F" w:rsidR="00772694" w:rsidRPr="00E5764E" w:rsidRDefault="00772694" w:rsidP="00772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"birthDate": "1970-09-01",</w:t>
            </w:r>
          </w:p>
          <w:p w14:paraId="441D4EA6" w14:textId="30E0B499" w:rsidR="00772694" w:rsidRPr="00E5764E" w:rsidRDefault="00772694" w:rsidP="00772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"professionalSnils": "13537703761",</w:t>
            </w:r>
          </w:p>
          <w:p w14:paraId="335F1949" w14:textId="54DE5A9A" w:rsidR="00772694" w:rsidRPr="00E5764E" w:rsidRDefault="00772694" w:rsidP="00772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"professionalPost": {"$": "202","@version": "1.2"},</w:t>
            </w:r>
          </w:p>
          <w:p w14:paraId="6259DD55" w14:textId="3FB9F92E" w:rsidR="00772694" w:rsidRPr="00E5764E" w:rsidRDefault="00772694" w:rsidP="00772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"professionalSpec": {"$": "88","@version": "2.1.3"},</w:t>
            </w:r>
          </w:p>
          <w:p w14:paraId="2C8D0196" w14:textId="7C2D7BF6" w:rsidR="00772694" w:rsidRPr="00E5764E" w:rsidRDefault="00772694" w:rsidP="00772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"email": "mail@gmail.com",</w:t>
            </w:r>
          </w:p>
          <w:p w14:paraId="3882AD10" w14:textId="39E3622F" w:rsidR="00772694" w:rsidRDefault="00772694" w:rsidP="00772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"phone": "9274413322"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</w:p>
          <w:p w14:paraId="083602ED" w14:textId="57C755CC" w:rsidR="00772694" w:rsidRDefault="00772694" w:rsidP="00772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"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department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": "</w:t>
            </w:r>
            <w:r w:rsidRPr="00BA28F8">
              <w:rPr>
                <w:rFonts w:ascii="Times New Roman" w:hAnsi="Times New Roman"/>
                <w:sz w:val="20"/>
                <w:szCs w:val="20"/>
                <w:lang w:val="en-US"/>
              </w:rPr>
              <w:t>1.2.643.5.1.13.13.12.2.86.8908.0.131651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</w:p>
          <w:p w14:paraId="1B1AF5D9" w14:textId="6DDC43C6" w:rsidR="00772694" w:rsidRPr="00361B88" w:rsidRDefault="00772694" w:rsidP="00772694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</w:t>
            </w:r>
            <w:r w:rsidRPr="00361B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</w:t>
            </w: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"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":"</w:t>
            </w:r>
            <w:r w:rsidRPr="00B54E47">
              <w:rPr>
                <w:rFonts w:ascii="Times New Roman" w:hAnsi="Times New Roman"/>
                <w:sz w:val="20"/>
                <w:szCs w:val="20"/>
                <w:lang w:val="en-US"/>
              </w:rPr>
              <w:t>1.2.643.5.1.13.13.12.2.86.8908.0.131651.15461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},</w:t>
            </w:r>
          </w:p>
          <w:p w14:paraId="74563EB3" w14:textId="2715740E" w:rsidR="00772694" w:rsidRPr="00E5764E" w:rsidRDefault="00772694" w:rsidP="00772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"signature": {</w:t>
            </w:r>
          </w:p>
          <w:p w14:paraId="2BB05410" w14:textId="371DD544" w:rsidR="00772694" w:rsidRPr="00E5764E" w:rsidRDefault="00772694" w:rsidP="00772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"data": "MIIOJgYJKoZIhvcNAQcCoIIOFzCCDhMCAQExDDAKBgYqh...",</w:t>
            </w:r>
          </w:p>
          <w:p w14:paraId="2695A72E" w14:textId="14959196" w:rsidR="00772694" w:rsidRPr="00E5764E" w:rsidRDefault="00772694" w:rsidP="00772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"checksum": "1235966466"},</w:t>
            </w:r>
          </w:p>
          <w:p w14:paraId="563B607C" w14:textId="75DDD9D9" w:rsidR="00772694" w:rsidRPr="00E5764E" w:rsidRDefault="00772694" w:rsidP="00772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"description": "Лечащий врач",</w:t>
            </w:r>
          </w:p>
          <w:p w14:paraId="3EF1478B" w14:textId="748981BE" w:rsidR="00772694" w:rsidRPr="00E5764E" w:rsidRDefault="00772694" w:rsidP="00772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"id": "1"</w:t>
            </w:r>
          </w:p>
          <w:p w14:paraId="495278CF" w14:textId="6275763B" w:rsidR="00772694" w:rsidRPr="00E5764E" w:rsidRDefault="00772694" w:rsidP="00772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}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  <w:p w14:paraId="0D1853C1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"Phase1Survey":{  </w:t>
            </w:r>
          </w:p>
          <w:p w14:paraId="7951D978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"ChronicDeviationDate":"2015-06-07T00:00:00",</w:t>
            </w:r>
          </w:p>
          <w:p w14:paraId="5410BFF0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"ChronicDeviation":false,</w:t>
            </w:r>
          </w:p>
          <w:p w14:paraId="21A03108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"AnthropometryDate":null,</w:t>
            </w:r>
          </w:p>
          <w:p w14:paraId="1985C764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"Anthropometry":true,</w:t>
            </w:r>
          </w:p>
          <w:p w14:paraId="3C3F05BE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"AnthropometryRefuse":null,</w:t>
            </w:r>
          </w:p>
          <w:p w14:paraId="58CC2FA0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"AnthropometryBefore":"2015-06-07T00:00:00",</w:t>
            </w:r>
          </w:p>
          <w:p w14:paraId="2C4BF2A8" w14:textId="7CE274FE" w:rsidR="00ED018C" w:rsidRPr="00FA0637" w:rsidRDefault="00797CF6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</w:t>
            </w:r>
            <w:r w:rsidR="00ED018C"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"AnthropometryConducted":true,</w:t>
            </w:r>
          </w:p>
          <w:p w14:paraId="78A8CF39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         "ArterialPressureDate":null,</w:t>
            </w:r>
          </w:p>
          <w:p w14:paraId="7F22C6BF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"ArterialPressure":false,</w:t>
            </w:r>
          </w:p>
          <w:p w14:paraId="742F9621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"ArterialPressureRefuse":"2015-06-07T00:00:00",</w:t>
            </w:r>
          </w:p>
          <w:p w14:paraId="609F5CDC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"ArterialPressureBefore":null,</w:t>
            </w:r>
          </w:p>
          <w:p w14:paraId="5CBA3AEA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"ArterialPressureConducted":true,</w:t>
            </w:r>
          </w:p>
          <w:p w14:paraId="6F72F86C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"CholesterolDate":null,</w:t>
            </w:r>
          </w:p>
          <w:p w14:paraId="28B14A23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"Cholesterol":true,</w:t>
            </w:r>
          </w:p>
          <w:p w14:paraId="3475E0C8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"CholesterolRefuse":"2015-06-07T00:00:00",</w:t>
            </w:r>
          </w:p>
          <w:p w14:paraId="293D17BF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"CholesterolBefore":null,</w:t>
            </w:r>
          </w:p>
          <w:p w14:paraId="27C4D1FB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"CholesterolConducted":true,</w:t>
            </w:r>
          </w:p>
          <w:p w14:paraId="44B84A9F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"GlucoseDate":null,</w:t>
            </w:r>
          </w:p>
          <w:p w14:paraId="6D1397B1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"Glucose":false,</w:t>
            </w:r>
          </w:p>
          <w:p w14:paraId="23AF4AA7" w14:textId="77777777" w:rsidR="00ED018C" w:rsidRPr="007C2F9A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"GlucoseRefuse":"2015-06-07T00:00:00",</w:t>
            </w:r>
          </w:p>
          <w:p w14:paraId="16CFAB22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"GlucoseBefore":null,</w:t>
            </w:r>
          </w:p>
          <w:p w14:paraId="37E4EF40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"GlucoseConducted":true,</w:t>
            </w:r>
          </w:p>
          <w:p w14:paraId="64BB310E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"CompCardiovascularRiskDate":null,</w:t>
            </w:r>
          </w:p>
          <w:p w14:paraId="7C55D8DF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"CompCardiovascularRisk":true,</w:t>
            </w:r>
          </w:p>
          <w:p w14:paraId="046DEDB5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"CompCardiovascularRiskRefuse":"2015-06-07T00:00:00",</w:t>
            </w:r>
          </w:p>
          <w:p w14:paraId="0844F4A0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"CompCardiovascularRiskBefore":null,</w:t>
            </w:r>
          </w:p>
          <w:p w14:paraId="5869569F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"CompCardiovascularRiskConducted":true,</w:t>
            </w:r>
          </w:p>
          <w:p w14:paraId="5C2CE9F3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"AbsCardiovascularRiskDate":null,</w:t>
            </w:r>
          </w:p>
          <w:p w14:paraId="42180776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"AbsCardiovascularRisk":false,</w:t>
            </w:r>
          </w:p>
          <w:p w14:paraId="2EE32132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"AbsCardiovascularRiskRefuse":"2015-06-07T00:00:00",</w:t>
            </w:r>
          </w:p>
          <w:p w14:paraId="5A7D4125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"AbsCardiovascularRiskBefore":null,</w:t>
            </w:r>
          </w:p>
          <w:p w14:paraId="12391B4F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"AbsCardiovascularRiskConducted":true,      </w:t>
            </w:r>
          </w:p>
          <w:p w14:paraId="33D96AA2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"ElectrocardiographyDate":null,</w:t>
            </w:r>
          </w:p>
          <w:p w14:paraId="36DCA6E3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"Electrocardiography":true,</w:t>
            </w:r>
          </w:p>
          <w:p w14:paraId="49FB2ABB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"ElectrocardiographyRefuse":"2015-06-07T00:00:00",</w:t>
            </w:r>
          </w:p>
          <w:p w14:paraId="43A320B9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"ElectrocardiographyBefore":null,</w:t>
            </w:r>
          </w:p>
          <w:p w14:paraId="642B3C69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"ElectrocardiographyConducted":true,</w:t>
            </w:r>
          </w:p>
          <w:p w14:paraId="69B974DD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"ParamedicInspectionDate":null,</w:t>
            </w:r>
          </w:p>
          <w:p w14:paraId="0AC531A2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"ParamedicInspection":false,</w:t>
            </w:r>
          </w:p>
          <w:p w14:paraId="4A0DC42E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"ParamedicInspectionRefuse":"2015-06-07T00:00:00",</w:t>
            </w:r>
          </w:p>
          <w:p w14:paraId="0D2BF89F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"ParamedicInspectionBefore":null,</w:t>
            </w:r>
          </w:p>
          <w:p w14:paraId="6AEDB26B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"ParamedicInspectionConducted":true,</w:t>
            </w:r>
          </w:p>
          <w:p w14:paraId="3BE297BA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"FluorographyDate":null,</w:t>
            </w:r>
          </w:p>
          <w:p w14:paraId="7EE380ED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"Fluorography":true,</w:t>
            </w:r>
          </w:p>
          <w:p w14:paraId="78D5F370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"FluorographyRefuse":"2015-06-07T00:00:00",</w:t>
            </w:r>
          </w:p>
          <w:p w14:paraId="42E90CE5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"FluorographyBefore":null,</w:t>
            </w:r>
          </w:p>
          <w:p w14:paraId="01A074C1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"FluorographyConducted":true,</w:t>
            </w:r>
          </w:p>
          <w:p w14:paraId="03ABAF23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"MammographyDate":null,</w:t>
            </w:r>
          </w:p>
          <w:p w14:paraId="6C6A8CD5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"Mammography":false,</w:t>
            </w:r>
          </w:p>
          <w:p w14:paraId="4EA9B8C7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"MammographyRefuse":"2015-06-07T00:00:00",</w:t>
            </w:r>
          </w:p>
          <w:p w14:paraId="60228C5F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"MammographyBefore":null,</w:t>
            </w:r>
          </w:p>
          <w:p w14:paraId="28700FCD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"MammographyConducted":true,</w:t>
            </w:r>
          </w:p>
          <w:p w14:paraId="6E1AE58A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"FOBTestDate":null,</w:t>
            </w:r>
          </w:p>
          <w:p w14:paraId="18E4D692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"FOBTest":true,</w:t>
            </w:r>
          </w:p>
          <w:p w14:paraId="1E086733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"FOBTestRefuse":"2015-06-07T00:00:00",</w:t>
            </w:r>
          </w:p>
          <w:p w14:paraId="436BBFEE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"FOBTestBefore":null,</w:t>
            </w:r>
          </w:p>
          <w:p w14:paraId="17AEF457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"FOBTestConducted":true,</w:t>
            </w:r>
          </w:p>
          <w:p w14:paraId="2DE07025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"IntraocularPressureDate":null,</w:t>
            </w:r>
          </w:p>
          <w:p w14:paraId="163AFA4F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"IntraocularPressure":false,</w:t>
            </w:r>
          </w:p>
          <w:p w14:paraId="6FA16B62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"IntraocularPressureRefuse":"2015-06-07T00:00:00",</w:t>
            </w:r>
          </w:p>
          <w:p w14:paraId="1EA181C5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"IntraocularPressureBefore":null,</w:t>
            </w:r>
          </w:p>
          <w:p w14:paraId="34FC1D16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"IntraocularPressureConducted":true,</w:t>
            </w:r>
          </w:p>
          <w:p w14:paraId="46F4A983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"TherapistDate":"2015-06-07T00:00:00",</w:t>
            </w:r>
          </w:p>
          <w:p w14:paraId="3317DC3C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         "Therapist":true, </w:t>
            </w:r>
          </w:p>
          <w:p w14:paraId="3568B4E0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"DirectedToE2Phase":False,</w:t>
            </w:r>
          </w:p>
          <w:p w14:paraId="0CEFCF5E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         "MobileComplex":1, </w:t>
            </w:r>
          </w:p>
          <w:p w14:paraId="66F30264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</w:t>
            </w: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BTPSADate":null,</w:t>
            </w:r>
          </w:p>
          <w:p w14:paraId="13AFADD7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         "BTPSA":null,</w:t>
            </w:r>
          </w:p>
          <w:p w14:paraId="55ACE014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        "BTPSARefuse":"2015-06-07T00:00:00",</w:t>
            </w:r>
          </w:p>
          <w:p w14:paraId="641D4A56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        "BTPSABefore":null,</w:t>
            </w:r>
          </w:p>
          <w:p w14:paraId="52B9B4BC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        "BTPSA</w:t>
            </w: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Conducted":true,</w:t>
            </w:r>
          </w:p>
          <w:p w14:paraId="395774ED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        "IndividualConsultationDate":null</w:t>
            </w: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</w:t>
            </w:r>
          </w:p>
          <w:p w14:paraId="6B2D7FC3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</w:t>
            </w: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IndividualConsultation</w:t>
            </w: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":false,</w:t>
            </w:r>
          </w:p>
          <w:p w14:paraId="4B8B499C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</w:t>
            </w: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IndividualConsultation</w:t>
            </w: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Refuse":"2015-06-07T00:00:00",</w:t>
            </w:r>
          </w:p>
          <w:p w14:paraId="3993C38F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</w:t>
            </w: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IndividualConsultation</w:t>
            </w: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Before":null</w:t>
            </w:r>
          </w:p>
          <w:p w14:paraId="74C20F46" w14:textId="7AC41AE8" w:rsidR="00ED018C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</w:t>
            </w: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IndividualConsultation</w:t>
            </w:r>
            <w:r w:rsidR="00797CF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Conducted":true</w:t>
            </w:r>
            <w:r w:rsidR="00AA154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</w:t>
            </w:r>
          </w:p>
          <w:p w14:paraId="2CD2AC94" w14:textId="20E5D72C" w:rsidR="00431673" w:rsidRPr="00FA0637" w:rsidRDefault="00431673" w:rsidP="00431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</w:t>
            </w:r>
            <w:r w:rsidRPr="0043167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GeneralBloodAnalysis</w:t>
            </w: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lDate":null,</w:t>
            </w:r>
          </w:p>
          <w:p w14:paraId="293380AF" w14:textId="5CE6E248" w:rsidR="00431673" w:rsidRPr="00FA0637" w:rsidRDefault="00431673" w:rsidP="00431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</w:t>
            </w:r>
            <w:r w:rsidRPr="0043167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GeneralBloodAnalysis</w:t>
            </w: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":true,</w:t>
            </w:r>
          </w:p>
          <w:p w14:paraId="37DC8806" w14:textId="6CD8C066" w:rsidR="00431673" w:rsidRPr="00FA0637" w:rsidRDefault="00431673" w:rsidP="00431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</w:t>
            </w:r>
            <w:r w:rsidRPr="0043167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GeneralBloodAnalysis</w:t>
            </w: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Refuse":"2015-06-07T00:00:00",</w:t>
            </w:r>
          </w:p>
          <w:p w14:paraId="225B2ED7" w14:textId="109680B7" w:rsidR="00431673" w:rsidRPr="00FA0637" w:rsidRDefault="00431673" w:rsidP="00431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</w:t>
            </w:r>
            <w:r w:rsidRPr="0043167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GeneralBloodAnalysis</w:t>
            </w: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Before":null,</w:t>
            </w:r>
          </w:p>
          <w:p w14:paraId="504926AC" w14:textId="5431A3E5" w:rsidR="00431673" w:rsidRDefault="00431673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"</w:t>
            </w:r>
            <w:r w:rsidRPr="0043167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GeneralBloodAnalysis</w:t>
            </w: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Conducted":true,</w:t>
            </w:r>
          </w:p>
          <w:p w14:paraId="59A615C8" w14:textId="0F7D35B6" w:rsidR="00431673" w:rsidRPr="00FA0637" w:rsidRDefault="00431673" w:rsidP="00431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</w:t>
            </w:r>
            <w:r w:rsidRPr="0043167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Esophagogastroduodenoscopy</w:t>
            </w: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Date":null,</w:t>
            </w:r>
          </w:p>
          <w:p w14:paraId="539E8DB8" w14:textId="04DDE714" w:rsidR="00431673" w:rsidRPr="00FA0637" w:rsidRDefault="00431673" w:rsidP="00431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</w:t>
            </w:r>
            <w:r w:rsidRPr="0043167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Esophagogastroduodenoscopy</w:t>
            </w: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":true,</w:t>
            </w:r>
          </w:p>
          <w:p w14:paraId="04AFB38C" w14:textId="6CCC2E8A" w:rsidR="00431673" w:rsidRPr="00FA0637" w:rsidRDefault="00431673" w:rsidP="00431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</w:t>
            </w:r>
            <w:r w:rsidRPr="0043167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Esophagogastroduodenoscopy</w:t>
            </w: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Refuse":"2015-06-07T00:00:00",</w:t>
            </w:r>
          </w:p>
          <w:p w14:paraId="6387C452" w14:textId="19180C4C" w:rsidR="00431673" w:rsidRPr="00FA0637" w:rsidRDefault="00431673" w:rsidP="00431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</w:t>
            </w:r>
            <w:r w:rsidRPr="0043167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Esophagogastroduodenoscopy</w:t>
            </w: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Before":null,</w:t>
            </w:r>
          </w:p>
          <w:p w14:paraId="0F696721" w14:textId="7746B92D" w:rsidR="00431673" w:rsidRDefault="00431673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"</w:t>
            </w:r>
            <w:r w:rsidRPr="0043167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Esophagogastroduodenoscopy</w:t>
            </w: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Conducted":true,</w:t>
            </w:r>
          </w:p>
          <w:p w14:paraId="5F5476D5" w14:textId="42E38E88" w:rsidR="00AA1546" w:rsidRPr="00AA1546" w:rsidRDefault="00AA1546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</w:t>
            </w: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Case</w:t>
            </w: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Id": "534603a1-cb45-4b96-b188-ee6165b1bff0"</w:t>
            </w:r>
          </w:p>
          <w:p w14:paraId="53D0F7D3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},</w:t>
            </w:r>
          </w:p>
          <w:p w14:paraId="12C03C30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"IdentifiedDiseases":[  </w:t>
            </w:r>
          </w:p>
          <w:p w14:paraId="73D1AB71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{  </w:t>
            </w:r>
          </w:p>
          <w:p w14:paraId="4DAAFC1F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   "Code":"A15.0",</w:t>
            </w:r>
          </w:p>
          <w:p w14:paraId="339704A8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   "IdentifiedDate":"2015-06-07T00:00:00",</w:t>
            </w:r>
          </w:p>
          <w:p w14:paraId="439A813D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   "IdentifiedFirstDate":"2015-06-07T00:00:00",</w:t>
            </w:r>
          </w:p>
          <w:p w14:paraId="195CE3B2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   "DispensaryDate":"2015-06-07T00:00:00",</w:t>
            </w:r>
          </w:p>
          <w:p w14:paraId="1B97D1AC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   "PreliminaryDate":"2015-06-07T00:00:00"</w:t>
            </w:r>
          </w:p>
          <w:p w14:paraId="2A537B31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},</w:t>
            </w:r>
          </w:p>
          <w:p w14:paraId="5FA9DA1F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{  </w:t>
            </w:r>
          </w:p>
          <w:p w14:paraId="1221B081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   "Code":"H00.1",</w:t>
            </w:r>
          </w:p>
          <w:p w14:paraId="317D0527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   "IdentifiedDate":"2015-06-07T00:00:00",</w:t>
            </w:r>
          </w:p>
          <w:p w14:paraId="243B7D2A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   "IdentifiedFirstDate":"2015-06-07T00:00:00",</w:t>
            </w:r>
          </w:p>
          <w:p w14:paraId="193D7F7D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   "DispensaryDate":"2015-06-07T00:00:00",</w:t>
            </w:r>
          </w:p>
          <w:p w14:paraId="67509FF8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   "PreliminaryDate":"2015-06-07T00:00:00"</w:t>
            </w:r>
          </w:p>
          <w:p w14:paraId="1B15EAD3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},</w:t>
            </w:r>
          </w:p>
          <w:p w14:paraId="32DE728D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{  </w:t>
            </w:r>
          </w:p>
          <w:p w14:paraId="1ADD5328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   "Code":"G00.1",</w:t>
            </w:r>
          </w:p>
          <w:p w14:paraId="37CBE765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   "IdentifiedDate":"2015-06-07T00:00:00",</w:t>
            </w:r>
          </w:p>
          <w:p w14:paraId="2478DA92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   "IdentifiedFirstDate":"2015-06-07T00:00:00",</w:t>
            </w:r>
          </w:p>
          <w:p w14:paraId="4B65D473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   "DispensaryDate":"2015-06-07T00:00:00",</w:t>
            </w:r>
          </w:p>
          <w:p w14:paraId="1C942F93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   "PreliminaryDate":"2015-06-07T00:00:00"</w:t>
            </w:r>
          </w:p>
          <w:p w14:paraId="7BF1CE2D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}</w:t>
            </w:r>
          </w:p>
          <w:p w14:paraId="067F81E6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],</w:t>
            </w:r>
          </w:p>
          <w:p w14:paraId="64A6F73F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"DiseasRisks":{  </w:t>
            </w:r>
          </w:p>
          <w:p w14:paraId="7468098B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"R030":"",</w:t>
            </w:r>
          </w:p>
          <w:p w14:paraId="56431BA5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"R739":"2015-06-07T00:00:00",</w:t>
            </w:r>
          </w:p>
          <w:p w14:paraId="67887669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"R635":"",</w:t>
            </w:r>
          </w:p>
          <w:p w14:paraId="79338271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"Z720":"2015-06-07T00:00:00",</w:t>
            </w:r>
          </w:p>
          <w:p w14:paraId="48202342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"Z721":"",</w:t>
            </w:r>
          </w:p>
          <w:p w14:paraId="13F57EB6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"Z722":"2015-06-07T00:00:00",</w:t>
            </w:r>
          </w:p>
          <w:p w14:paraId="4C0AB687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"Z723":"2015-06-07T00:00:00",</w:t>
            </w:r>
          </w:p>
          <w:p w14:paraId="52092B8A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"Z724":"2015-06-07T00:00:00",</w:t>
            </w:r>
          </w:p>
          <w:p w14:paraId="44D82673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"Z8":"2015-06-07T00:00:00",</w:t>
            </w:r>
          </w:p>
          <w:p w14:paraId="3347D109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"E78":"2015-06-07T00:00:00",</w:t>
            </w:r>
          </w:p>
          <w:p w14:paraId="652B1624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"I10_I15":"2015-06-07T00:00:00",</w:t>
            </w:r>
          </w:p>
          <w:p w14:paraId="40FD550B" w14:textId="21A300A6" w:rsidR="00ED018C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"E66":""</w:t>
            </w:r>
            <w:r w:rsidR="00C0160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</w:t>
            </w:r>
          </w:p>
          <w:p w14:paraId="51B46B66" w14:textId="1526AFFA" w:rsidR="00ED018C" w:rsidRPr="00FA0637" w:rsidRDefault="00C01607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</w:t>
            </w:r>
            <w:r w:rsidR="00330DB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</w:t>
            </w:r>
            <w:r w:rsidRPr="00330DB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54</w:t>
            </w:r>
            <w:r w:rsidR="0009713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":"2015-06-07T00:00:00"</w:t>
            </w:r>
          </w:p>
          <w:p w14:paraId="1189112F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},</w:t>
            </w:r>
          </w:p>
          <w:p w14:paraId="5264E57B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"HeartScoreRel":1,</w:t>
            </w:r>
          </w:p>
          <w:p w14:paraId="03C47C60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      "HeartScoreAbs":1,</w:t>
            </w:r>
          </w:p>
          <w:p w14:paraId="23E41670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"HealthGroup":1,</w:t>
            </w:r>
          </w:p>
          <w:p w14:paraId="003D9CEF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"CureAssigned":1,</w:t>
            </w:r>
          </w:p>
          <w:p w14:paraId="56BA32EC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"AdditionalInspectionAssigned":1,</w:t>
            </w:r>
          </w:p>
          <w:p w14:paraId="4040671F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"CardioAssigned":1,</w:t>
            </w:r>
          </w:p>
          <w:p w14:paraId="01C0DAE5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"PsyNarcAssigned":1,</w:t>
            </w:r>
          </w:p>
          <w:p w14:paraId="5E9A335E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"HighTechMedAssigned":1,</w:t>
            </w:r>
          </w:p>
          <w:p w14:paraId="5CB1957C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"SpaAssigned":1,</w:t>
            </w:r>
          </w:p>
          <w:p w14:paraId="23C09BF4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"DirectedToPayment":1,</w:t>
            </w:r>
          </w:p>
          <w:p w14:paraId="2F2B9451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"IsPaid":0,</w:t>
            </w:r>
          </w:p>
          <w:p w14:paraId="35E5B581" w14:textId="79A48CE3" w:rsidR="00ED018C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952B5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"SpecializedMedicalCare":1</w:t>
            </w:r>
          </w:p>
          <w:p w14:paraId="4870D3AE" w14:textId="2D475979" w:rsidR="00ED018C" w:rsidRPr="00FA0637" w:rsidRDefault="009F54D0" w:rsidP="00952B5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</w:t>
            </w:r>
            <w:r w:rsidR="00ED018C"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}</w:t>
            </w:r>
          </w:p>
          <w:p w14:paraId="2B758E6F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}</w:t>
            </w:r>
          </w:p>
        </w:tc>
      </w:tr>
    </w:tbl>
    <w:p w14:paraId="2B855E48" w14:textId="77777777" w:rsidR="00ED018C" w:rsidRPr="00FA0637" w:rsidRDefault="00ED018C" w:rsidP="00ED018C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US" w:eastAsia="en-US"/>
        </w:rPr>
      </w:pPr>
    </w:p>
    <w:p w14:paraId="367EC8A6" w14:textId="77777777" w:rsidR="00ED018C" w:rsidRPr="00FA0637" w:rsidRDefault="00ED018C" w:rsidP="00ED018C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FA0637">
        <w:rPr>
          <w:rFonts w:ascii="Times New Roman" w:hAnsi="Times New Roman" w:cs="Times New Roman"/>
          <w:sz w:val="20"/>
          <w:szCs w:val="20"/>
        </w:rPr>
        <w:t>Пример</w:t>
      </w:r>
      <w:r w:rsidRPr="00FA063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FA0637">
        <w:rPr>
          <w:rFonts w:ascii="Times New Roman" w:hAnsi="Times New Roman" w:cs="Times New Roman"/>
          <w:sz w:val="20"/>
          <w:szCs w:val="20"/>
        </w:rPr>
        <w:t>успешного ответа</w:t>
      </w:r>
      <w:r w:rsidRPr="00FA0637">
        <w:rPr>
          <w:rFonts w:ascii="Times New Roman" w:hAnsi="Times New Roman" w:cs="Times New Roman"/>
          <w:sz w:val="20"/>
          <w:szCs w:val="20"/>
          <w:lang w:val="en-US"/>
        </w:rPr>
        <w:t>:</w:t>
      </w:r>
    </w:p>
    <w:tbl>
      <w:tblPr>
        <w:tblStyle w:val="a8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E0E0E0"/>
        <w:tblLook w:val="04A0" w:firstRow="1" w:lastRow="0" w:firstColumn="1" w:lastColumn="0" w:noHBand="0" w:noVBand="1"/>
      </w:tblPr>
      <w:tblGrid>
        <w:gridCol w:w="9055"/>
      </w:tblGrid>
      <w:tr w:rsidR="00ED018C" w:rsidRPr="000B2335" w14:paraId="00B70C02" w14:textId="77777777" w:rsidTr="00A60A2A">
        <w:tc>
          <w:tcPr>
            <w:tcW w:w="9281" w:type="dxa"/>
            <w:shd w:val="clear" w:color="auto" w:fill="E0E0E0"/>
          </w:tcPr>
          <w:p w14:paraId="38E44FA3" w14:textId="77777777" w:rsidR="00ED018C" w:rsidRPr="00FA0637" w:rsidRDefault="00ED018C" w:rsidP="00A60A2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FA0637">
              <w:rPr>
                <w:rFonts w:cs="Times New Roman"/>
                <w:sz w:val="20"/>
                <w:szCs w:val="20"/>
              </w:rPr>
              <w:t>HTTP/1.1 200 OK</w:t>
            </w:r>
          </w:p>
          <w:p w14:paraId="29CFF70F" w14:textId="77777777" w:rsidR="00ED018C" w:rsidRPr="00FA0637" w:rsidRDefault="00ED018C" w:rsidP="00A60A2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FA0637">
              <w:rPr>
                <w:rFonts w:cs="Times New Roman"/>
                <w:sz w:val="20"/>
                <w:szCs w:val="20"/>
              </w:rPr>
              <w:t>Cache-Control: no-cache</w:t>
            </w:r>
          </w:p>
          <w:p w14:paraId="2A45C1EF" w14:textId="77777777" w:rsidR="00ED018C" w:rsidRPr="00FA0637" w:rsidRDefault="00ED018C" w:rsidP="00A60A2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FA0637">
              <w:rPr>
                <w:rFonts w:cs="Times New Roman"/>
                <w:sz w:val="20"/>
                <w:szCs w:val="20"/>
              </w:rPr>
              <w:t>Pragma: no-cache</w:t>
            </w:r>
          </w:p>
          <w:p w14:paraId="512DAC3D" w14:textId="77777777" w:rsidR="00ED018C" w:rsidRPr="00FA0637" w:rsidRDefault="00ED018C" w:rsidP="00A60A2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FA0637">
              <w:rPr>
                <w:rFonts w:cs="Times New Roman"/>
                <w:sz w:val="20"/>
                <w:szCs w:val="20"/>
              </w:rPr>
              <w:t>Content-Length: 83</w:t>
            </w:r>
          </w:p>
          <w:p w14:paraId="603585C3" w14:textId="77777777" w:rsidR="00ED018C" w:rsidRPr="00FA0637" w:rsidRDefault="00ED018C" w:rsidP="00A60A2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FA0637">
              <w:rPr>
                <w:rFonts w:cs="Times New Roman"/>
                <w:sz w:val="20"/>
                <w:szCs w:val="20"/>
              </w:rPr>
              <w:t>Content-Type: application/json; charset=utf-8</w:t>
            </w:r>
          </w:p>
          <w:p w14:paraId="00596F5F" w14:textId="77777777" w:rsidR="00ED018C" w:rsidRPr="00FA0637" w:rsidRDefault="00ED018C" w:rsidP="00A60A2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FA0637">
              <w:rPr>
                <w:rFonts w:cs="Times New Roman"/>
                <w:sz w:val="20"/>
                <w:szCs w:val="20"/>
              </w:rPr>
              <w:t>Expires: -1</w:t>
            </w:r>
          </w:p>
          <w:p w14:paraId="021247B6" w14:textId="77777777" w:rsidR="00ED018C" w:rsidRPr="00FA0637" w:rsidRDefault="00ED018C" w:rsidP="00A60A2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FA0637">
              <w:rPr>
                <w:rFonts w:cs="Times New Roman"/>
                <w:sz w:val="20"/>
                <w:szCs w:val="20"/>
              </w:rPr>
              <w:t>Date: Tue, 23 Jun 2015 05:00:00 GMT</w:t>
            </w:r>
          </w:p>
          <w:p w14:paraId="1255CD70" w14:textId="77777777" w:rsidR="00ED018C" w:rsidRPr="00FA0637" w:rsidRDefault="00ED018C" w:rsidP="00A60A2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FA0637">
              <w:rPr>
                <w:rFonts w:cs="Times New Roman"/>
                <w:sz w:val="20"/>
                <w:szCs w:val="20"/>
              </w:rPr>
              <w:t>{"Status":true,"Code":0,"Description":""}</w:t>
            </w:r>
          </w:p>
        </w:tc>
      </w:tr>
    </w:tbl>
    <w:p w14:paraId="09546383" w14:textId="77777777" w:rsidR="00ED018C" w:rsidRPr="00FA0637" w:rsidRDefault="00ED018C" w:rsidP="00ED018C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057A4BF5" w14:textId="77777777" w:rsidR="00ED018C" w:rsidRPr="00FA0637" w:rsidRDefault="00ED018C" w:rsidP="00E93826">
      <w:pPr>
        <w:pStyle w:val="2"/>
        <w:keepNext/>
        <w:keepLines/>
        <w:numPr>
          <w:ilvl w:val="0"/>
          <w:numId w:val="33"/>
        </w:numPr>
        <w:spacing w:before="40" w:after="0" w:line="259" w:lineRule="auto"/>
        <w:rPr>
          <w:rFonts w:ascii="Times New Roman" w:hAnsi="Times New Roman" w:cs="Times New Roman"/>
          <w:sz w:val="20"/>
          <w:szCs w:val="20"/>
        </w:rPr>
      </w:pPr>
      <w:bookmarkStart w:id="242" w:name="_Toc80777167"/>
      <w:r w:rsidRPr="00FA0637">
        <w:rPr>
          <w:rFonts w:ascii="Times New Roman" w:hAnsi="Times New Roman" w:cs="Times New Roman"/>
          <w:sz w:val="20"/>
          <w:szCs w:val="20"/>
        </w:rPr>
        <w:t>Обновление карты учета диспансеризации</w:t>
      </w:r>
      <w:bookmarkEnd w:id="242"/>
    </w:p>
    <w:p w14:paraId="3FC0B58B" w14:textId="77777777" w:rsidR="00ED018C" w:rsidRPr="00FA0637" w:rsidRDefault="00ED018C" w:rsidP="00ED018C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FA0637">
        <w:rPr>
          <w:rFonts w:ascii="Times New Roman" w:hAnsi="Times New Roman" w:cs="Times New Roman"/>
          <w:sz w:val="20"/>
          <w:szCs w:val="20"/>
        </w:rPr>
        <w:t>Пример</w:t>
      </w:r>
      <w:r w:rsidRPr="00FA063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FA0637">
        <w:rPr>
          <w:rFonts w:ascii="Times New Roman" w:hAnsi="Times New Roman" w:cs="Times New Roman"/>
          <w:sz w:val="20"/>
          <w:szCs w:val="20"/>
        </w:rPr>
        <w:t>запроса</w:t>
      </w:r>
      <w:r w:rsidRPr="00FA0637">
        <w:rPr>
          <w:rFonts w:ascii="Times New Roman" w:hAnsi="Times New Roman" w:cs="Times New Roman"/>
          <w:sz w:val="20"/>
          <w:szCs w:val="20"/>
          <w:lang w:val="en-US"/>
        </w:rPr>
        <w:t>:</w:t>
      </w:r>
    </w:p>
    <w:tbl>
      <w:tblPr>
        <w:tblStyle w:val="a8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E0E0E0"/>
        <w:tblLook w:val="04A0" w:firstRow="1" w:lastRow="0" w:firstColumn="1" w:lastColumn="0" w:noHBand="0" w:noVBand="1"/>
      </w:tblPr>
      <w:tblGrid>
        <w:gridCol w:w="9055"/>
      </w:tblGrid>
      <w:tr w:rsidR="00ED018C" w:rsidRPr="004E08F3" w14:paraId="18FBE7E1" w14:textId="77777777" w:rsidTr="00A60A2A">
        <w:tc>
          <w:tcPr>
            <w:tcW w:w="9281" w:type="dxa"/>
            <w:shd w:val="clear" w:color="auto" w:fill="E0E0E0"/>
          </w:tcPr>
          <w:p w14:paraId="5F017088" w14:textId="77777777" w:rsidR="00ED018C" w:rsidRPr="00FA0637" w:rsidRDefault="00ED018C" w:rsidP="00A60A2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FA0637">
              <w:rPr>
                <w:rFonts w:cs="Times New Roman"/>
                <w:sz w:val="20"/>
                <w:szCs w:val="20"/>
              </w:rPr>
              <w:t>PUT http://188.64.171.91:8551/api/survey/df027918-da51-4334-8db0-ce39a51757be HTTP/1.1</w:t>
            </w:r>
          </w:p>
          <w:p w14:paraId="554705D8" w14:textId="77777777" w:rsidR="00ED018C" w:rsidRPr="00FA0637" w:rsidRDefault="00ED018C" w:rsidP="00A60A2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FA0637">
              <w:rPr>
                <w:rFonts w:cs="Times New Roman"/>
                <w:sz w:val="20"/>
                <w:szCs w:val="20"/>
              </w:rPr>
              <w:t>Host: 188.64.171.91:8551</w:t>
            </w:r>
          </w:p>
          <w:p w14:paraId="20B813A6" w14:textId="77777777" w:rsidR="00ED018C" w:rsidRPr="00FA0637" w:rsidRDefault="00ED018C" w:rsidP="00A60A2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FA0637">
              <w:rPr>
                <w:rFonts w:cs="Times New Roman"/>
                <w:sz w:val="20"/>
                <w:szCs w:val="20"/>
              </w:rPr>
              <w:t>Connection: keep-alive</w:t>
            </w:r>
          </w:p>
          <w:p w14:paraId="50D69B86" w14:textId="77777777" w:rsidR="00ED018C" w:rsidRPr="00FA0637" w:rsidRDefault="00ED018C" w:rsidP="00A60A2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FA0637">
              <w:rPr>
                <w:rFonts w:cs="Times New Roman"/>
                <w:sz w:val="20"/>
                <w:szCs w:val="20"/>
              </w:rPr>
              <w:t>Content-Length: 4867</w:t>
            </w:r>
          </w:p>
          <w:p w14:paraId="541943D0" w14:textId="77777777" w:rsidR="00ED018C" w:rsidRPr="00FA0637" w:rsidRDefault="00ED018C" w:rsidP="00A60A2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FA0637">
              <w:rPr>
                <w:rFonts w:cs="Times New Roman"/>
                <w:sz w:val="20"/>
                <w:szCs w:val="20"/>
              </w:rPr>
              <w:t>CSP: active</w:t>
            </w:r>
          </w:p>
          <w:p w14:paraId="684B5E1F" w14:textId="77777777" w:rsidR="00ED018C" w:rsidRPr="00FA0637" w:rsidRDefault="00ED018C" w:rsidP="00A60A2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FA0637">
              <w:rPr>
                <w:rFonts w:cs="Times New Roman"/>
                <w:sz w:val="20"/>
                <w:szCs w:val="20"/>
              </w:rPr>
              <w:t>Authorization: Bearer QCd0qrzA2_KRfLiIpr8Sc_uZm_5ocrygZjm6pHnHWZ4s_YuDW174ctIkJ2oMgNBZQJE4oK1QT81ZRMTV6dsUtaq24xRV8bpzo21JTZCQkOVkSF6SkFBq9jOW3UCfVE-fDpzM9LBSTbBdCo6NbPUuX_uNbv8OaNp5_MWYQLJVfExyWUggt3DxyrXO2TSW5ZrtArHsHC_8Fnf3TyMAL0Zirs8tpjWeklABUJvsgUwpPZQ</w:t>
            </w:r>
          </w:p>
          <w:p w14:paraId="2E66CA1E" w14:textId="77777777" w:rsidR="00ED018C" w:rsidRPr="00FA0637" w:rsidRDefault="00ED018C" w:rsidP="00A60A2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FA0637">
              <w:rPr>
                <w:rFonts w:cs="Times New Roman"/>
                <w:sz w:val="20"/>
                <w:szCs w:val="20"/>
              </w:rPr>
              <w:t>Content-Type: application/json</w:t>
            </w:r>
          </w:p>
          <w:p w14:paraId="3864A83B" w14:textId="77777777" w:rsidR="00ED018C" w:rsidRPr="00FA0637" w:rsidRDefault="00ED018C" w:rsidP="00A60A2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FA0637">
              <w:rPr>
                <w:rFonts w:cs="Times New Roman"/>
                <w:sz w:val="20"/>
                <w:szCs w:val="20"/>
              </w:rPr>
              <w:t>Accept: */*</w:t>
            </w:r>
          </w:p>
          <w:p w14:paraId="0896B647" w14:textId="77777777" w:rsidR="00ED018C" w:rsidRPr="00FA0637" w:rsidRDefault="00ED018C" w:rsidP="00A60A2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FA0637">
              <w:rPr>
                <w:rFonts w:cs="Times New Roman"/>
                <w:sz w:val="20"/>
                <w:szCs w:val="20"/>
              </w:rPr>
              <w:t>Accept-Encoding: gzip, deflate, sdch</w:t>
            </w:r>
          </w:p>
          <w:p w14:paraId="18DB8947" w14:textId="77777777" w:rsidR="00ED018C" w:rsidRPr="00FA0637" w:rsidRDefault="00ED018C" w:rsidP="00A60A2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FA0637">
              <w:rPr>
                <w:rFonts w:cs="Times New Roman"/>
                <w:sz w:val="20"/>
                <w:szCs w:val="20"/>
              </w:rPr>
              <w:t>Accept-Language: ru-RU,ru;q=0.8,en-US;q=0.6,en;q=0.4</w:t>
            </w:r>
          </w:p>
          <w:p w14:paraId="392E2735" w14:textId="77777777" w:rsidR="00ED018C" w:rsidRPr="00FA0637" w:rsidRDefault="00ED018C" w:rsidP="00A60A2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3AA301DB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{  </w:t>
            </w:r>
          </w:p>
          <w:p w14:paraId="1A8B1417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"Id":"df027918-da51-4334-8db0-ce39a51757be",</w:t>
            </w:r>
          </w:p>
          <w:p w14:paraId="648E6E8D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"Snils":"12345678964",</w:t>
            </w:r>
          </w:p>
          <w:p w14:paraId="4733F9E7" w14:textId="310CFC8F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</w:t>
            </w:r>
            <w:r w:rsidR="005917A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patient</w:t>
            </w: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Guid":"df027918-da51-4334-8db0-ce39a51757ba",</w:t>
            </w:r>
          </w:p>
          <w:p w14:paraId="3006F53A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"ClinicalExam":{  </w:t>
            </w:r>
          </w:p>
          <w:p w14:paraId="15FA718A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"ExamBeginDate":"2015-06-07T00:00:00",</w:t>
            </w:r>
          </w:p>
          <w:p w14:paraId="43E268D7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"ExamEndDate":"2015-06-07T00:00:00",</w:t>
            </w:r>
          </w:p>
          <w:p w14:paraId="5FDCD24D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"MedicSnils":"12345678901",</w:t>
            </w:r>
          </w:p>
          <w:p w14:paraId="357CB7C7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"Location":1, </w:t>
            </w:r>
          </w:p>
          <w:p w14:paraId="0CA3250A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"BenefitCode":"1",</w:t>
            </w:r>
          </w:p>
          <w:p w14:paraId="69D098A4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      "Indigenous":true, </w:t>
            </w:r>
          </w:p>
          <w:p w14:paraId="027CCBA2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"Category":1,</w:t>
            </w:r>
          </w:p>
          <w:p w14:paraId="089CC997" w14:textId="4CF9F1B3" w:rsidR="00ED018C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"ExamType":1,</w:t>
            </w:r>
          </w:p>
          <w:p w14:paraId="2BBA4D80" w14:textId="1E059499" w:rsidR="008334C7" w:rsidRDefault="008334C7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TypeDisp</w:t>
            </w: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":1,</w:t>
            </w:r>
          </w:p>
          <w:p w14:paraId="5D9181DC" w14:textId="77777777" w:rsidR="00772694" w:rsidRDefault="00772694" w:rsidP="00772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SignedContent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>":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{ </w:t>
            </w:r>
          </w:p>
          <w:p w14:paraId="40A15572" w14:textId="77777777" w:rsidR="00772694" w:rsidRDefault="00772694" w:rsidP="00772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localUid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":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r w:rsidRPr="00B5287D">
              <w:rPr>
                <w:rFonts w:ascii="Times New Roman" w:hAnsi="Times New Roman"/>
                <w:sz w:val="20"/>
                <w:szCs w:val="20"/>
                <w:lang w:val="en-US"/>
              </w:rPr>
              <w:t>c13ef5ab-6fdc-405f-a0f5-a543c26c8feb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</w:p>
          <w:p w14:paraId="0AD12ECE" w14:textId="77777777" w:rsidR="00772694" w:rsidRDefault="00772694" w:rsidP="00772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      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docKind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: 54,</w:t>
            </w:r>
          </w:p>
          <w:p w14:paraId="322FCC6F" w14:textId="0540322A" w:rsidR="00772694" w:rsidRPr="00152EE5" w:rsidRDefault="00772694" w:rsidP="00772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docContent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>": {</w:t>
            </w:r>
          </w:p>
          <w:p w14:paraId="6EC28D4C" w14:textId="77777777" w:rsidR="00772694" w:rsidRPr="00152EE5" w:rsidRDefault="00772694" w:rsidP="00772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"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data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>": "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JVBERi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xLjQNJeLjz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MNCjEgMCBvYmoNPDwvTGFuZyj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>...",</w:t>
            </w:r>
          </w:p>
          <w:p w14:paraId="38B387AF" w14:textId="77777777" w:rsidR="00772694" w:rsidRPr="00152EE5" w:rsidRDefault="00772694" w:rsidP="00772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"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checksum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>": "1146562825"},</w:t>
            </w:r>
          </w:p>
          <w:p w14:paraId="5A690DC7" w14:textId="77777777" w:rsidR="00772694" w:rsidRPr="00152EE5" w:rsidRDefault="00772694" w:rsidP="00772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"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orgSignature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>": {</w:t>
            </w:r>
          </w:p>
          <w:p w14:paraId="0B4276E5" w14:textId="77777777" w:rsidR="00772694" w:rsidRPr="00152EE5" w:rsidRDefault="00772694" w:rsidP="00772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"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data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>": "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MIIOJgYJKoZIhvcNAQcCoIIOFzCCDhMCAQExDDAKBgYqh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>...",</w:t>
            </w:r>
          </w:p>
          <w:p w14:paraId="0FD7DC60" w14:textId="77777777" w:rsidR="00772694" w:rsidRPr="00152EE5" w:rsidRDefault="00772694" w:rsidP="00772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"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checksum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>": "3097071702"},</w:t>
            </w:r>
          </w:p>
          <w:p w14:paraId="672E16A7" w14:textId="77777777" w:rsidR="00772694" w:rsidRPr="00152EE5" w:rsidRDefault="00772694" w:rsidP="00772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"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personalSignatures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>": [{</w:t>
            </w:r>
          </w:p>
          <w:p w14:paraId="6E280551" w14:textId="77777777" w:rsidR="00772694" w:rsidRPr="00E5764E" w:rsidRDefault="00772694" w:rsidP="00772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"signer": {</w:t>
            </w:r>
          </w:p>
          <w:p w14:paraId="1060EFE9" w14:textId="77777777" w:rsidR="00772694" w:rsidRPr="00E5764E" w:rsidRDefault="00772694" w:rsidP="00772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"signerRole": {"$": "1","@version": "1.0"},</w:t>
            </w:r>
          </w:p>
          <w:p w14:paraId="71E07E4E" w14:textId="77777777" w:rsidR="00772694" w:rsidRPr="00E5764E" w:rsidRDefault="00772694" w:rsidP="00772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"lastName": "СОРОКИН",</w:t>
            </w:r>
          </w:p>
          <w:p w14:paraId="4C5A6D2C" w14:textId="77777777" w:rsidR="00772694" w:rsidRPr="00E5764E" w:rsidRDefault="00772694" w:rsidP="00772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"firstName": "СЕРГЕЙ",</w:t>
            </w:r>
          </w:p>
          <w:p w14:paraId="441B0E1F" w14:textId="77777777" w:rsidR="00772694" w:rsidRPr="00E5764E" w:rsidRDefault="00772694" w:rsidP="00772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"middleName": "БОРИСОВИЧ",</w:t>
            </w:r>
          </w:p>
          <w:p w14:paraId="5CF98CA2" w14:textId="77777777" w:rsidR="00772694" w:rsidRPr="00E5764E" w:rsidRDefault="00772694" w:rsidP="00772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"birthDate": "1970-09-01",</w:t>
            </w:r>
          </w:p>
          <w:p w14:paraId="6C9506BB" w14:textId="77777777" w:rsidR="00772694" w:rsidRPr="00E5764E" w:rsidRDefault="00772694" w:rsidP="00772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"professionalSnils": "13537703761",</w:t>
            </w:r>
          </w:p>
          <w:p w14:paraId="2C3012A5" w14:textId="77777777" w:rsidR="00772694" w:rsidRPr="00E5764E" w:rsidRDefault="00772694" w:rsidP="00772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"professionalPost": {"$": "202","@version": "1.2"},</w:t>
            </w:r>
          </w:p>
          <w:p w14:paraId="4B480E32" w14:textId="77777777" w:rsidR="00772694" w:rsidRPr="00E5764E" w:rsidRDefault="00772694" w:rsidP="00772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"professionalSpec": {"$": "88","@version": "2.1.3"},</w:t>
            </w:r>
          </w:p>
          <w:p w14:paraId="26556E3B" w14:textId="77777777" w:rsidR="00772694" w:rsidRPr="00E5764E" w:rsidRDefault="00772694" w:rsidP="00772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"email": "mail@gmail.com",</w:t>
            </w:r>
          </w:p>
          <w:p w14:paraId="36728DA6" w14:textId="77777777" w:rsidR="00772694" w:rsidRDefault="00772694" w:rsidP="00772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"phone": "9274413322"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</w:p>
          <w:p w14:paraId="63B0E654" w14:textId="77777777" w:rsidR="00772694" w:rsidRDefault="00772694" w:rsidP="00772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"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department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": "</w:t>
            </w:r>
            <w:r w:rsidRPr="00BA28F8">
              <w:rPr>
                <w:rFonts w:ascii="Times New Roman" w:hAnsi="Times New Roman"/>
                <w:sz w:val="20"/>
                <w:szCs w:val="20"/>
                <w:lang w:val="en-US"/>
              </w:rPr>
              <w:t>1.2.643.5.1.13.13.12.2.86.8908.0.131651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</w:p>
          <w:p w14:paraId="14811A3B" w14:textId="77777777" w:rsidR="00772694" w:rsidRPr="00361B88" w:rsidRDefault="00772694" w:rsidP="00772694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</w:t>
            </w:r>
            <w:r w:rsidRPr="00361B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</w:t>
            </w: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"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":"</w:t>
            </w:r>
            <w:r w:rsidRPr="00B54E47">
              <w:rPr>
                <w:rFonts w:ascii="Times New Roman" w:hAnsi="Times New Roman"/>
                <w:sz w:val="20"/>
                <w:szCs w:val="20"/>
                <w:lang w:val="en-US"/>
              </w:rPr>
              <w:t>1.2.643.5.1.13.13.12.2.86.8908.0.131651.15461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},</w:t>
            </w:r>
          </w:p>
          <w:p w14:paraId="37D80A9F" w14:textId="77777777" w:rsidR="00772694" w:rsidRPr="00E5764E" w:rsidRDefault="00772694" w:rsidP="00772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"signature": {</w:t>
            </w:r>
          </w:p>
          <w:p w14:paraId="761C50A6" w14:textId="77777777" w:rsidR="00772694" w:rsidRPr="00E5764E" w:rsidRDefault="00772694" w:rsidP="00772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"data": "MIIOJgYJKoZIhvcNAQcCoIIOFzCCDhMCAQExDDAKBgYqh...",</w:t>
            </w:r>
          </w:p>
          <w:p w14:paraId="374ED6CF" w14:textId="77777777" w:rsidR="00772694" w:rsidRPr="00E5764E" w:rsidRDefault="00772694" w:rsidP="00772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"checksum": "1235966466"},</w:t>
            </w:r>
          </w:p>
          <w:p w14:paraId="66938941" w14:textId="77777777" w:rsidR="00772694" w:rsidRPr="00E5764E" w:rsidRDefault="00772694" w:rsidP="00772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"description": "Лечащий врач",</w:t>
            </w:r>
          </w:p>
          <w:p w14:paraId="45057C72" w14:textId="77777777" w:rsidR="00772694" w:rsidRPr="00E5764E" w:rsidRDefault="00772694" w:rsidP="00772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"id": "1"</w:t>
            </w:r>
          </w:p>
          <w:p w14:paraId="57226535" w14:textId="03687073" w:rsidR="00772694" w:rsidRPr="00772694" w:rsidRDefault="00772694" w:rsidP="00772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}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  <w:p w14:paraId="01EE6121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"Phase1Survey":{  </w:t>
            </w:r>
          </w:p>
          <w:p w14:paraId="3110ED19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"ChronicDeviationDate":"2015-06-07T00:00:00",</w:t>
            </w:r>
          </w:p>
          <w:p w14:paraId="7164928E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"ChronicDeviation":false,</w:t>
            </w:r>
          </w:p>
          <w:p w14:paraId="3A573D8F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"AnthropometryDate":null,</w:t>
            </w:r>
          </w:p>
          <w:p w14:paraId="3FE1670C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"Anthropometry":true,</w:t>
            </w:r>
          </w:p>
          <w:p w14:paraId="453B17DE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"AnthropometryRefuse":null,</w:t>
            </w:r>
          </w:p>
          <w:p w14:paraId="070F77B1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"AnthropometryBefore":"2015-06-07T00:00:00",</w:t>
            </w:r>
          </w:p>
          <w:p w14:paraId="776F852F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"AnthropometryConducted":true,</w:t>
            </w:r>
          </w:p>
          <w:p w14:paraId="0C554BA5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"ArterialPressureDate":null,</w:t>
            </w:r>
          </w:p>
          <w:p w14:paraId="3F43BE40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"ArterialPressure":false,</w:t>
            </w:r>
          </w:p>
          <w:p w14:paraId="24E677C4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"ArterialPressureRefuse":"2015-06-07T00:00:00",</w:t>
            </w:r>
          </w:p>
          <w:p w14:paraId="388D5DDD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"ArterialPressureBefore":null,</w:t>
            </w:r>
          </w:p>
          <w:p w14:paraId="2256C1F3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"ArterialPressureConducted":true,</w:t>
            </w:r>
          </w:p>
          <w:p w14:paraId="755B58DF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"CholesterolDate":null,</w:t>
            </w:r>
          </w:p>
          <w:p w14:paraId="4C6D5BCC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"Cholesterol":true,</w:t>
            </w:r>
          </w:p>
          <w:p w14:paraId="1A677375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"CholesterolRefuse":"2015-06-07T00:00:00",</w:t>
            </w:r>
          </w:p>
          <w:p w14:paraId="0DC51AE3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"CholesterolBefore":null,</w:t>
            </w:r>
          </w:p>
          <w:p w14:paraId="5DA51F99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"CholesterolConducted":true,</w:t>
            </w:r>
          </w:p>
          <w:p w14:paraId="22BA2612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"GlucoseDate":null,</w:t>
            </w:r>
          </w:p>
          <w:p w14:paraId="5A53532F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"Glucose":false,</w:t>
            </w:r>
          </w:p>
          <w:p w14:paraId="49AB1953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"GlucoseRefuse":"2015-06-07T00:00:00",</w:t>
            </w:r>
          </w:p>
          <w:p w14:paraId="43F76A88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"GlucoseBefore":null,</w:t>
            </w:r>
          </w:p>
          <w:p w14:paraId="05BEB408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"GlucoseConducted":true,</w:t>
            </w:r>
          </w:p>
          <w:p w14:paraId="000D5B78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"CompCardiovascularRiskDate":null,</w:t>
            </w:r>
          </w:p>
          <w:p w14:paraId="1B7AC5CA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"CompCardiovascularRisk":true,</w:t>
            </w:r>
          </w:p>
          <w:p w14:paraId="50029CE4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"CompCardiovascularRiskRefuse":"2015-06-07T00:00:00",</w:t>
            </w:r>
          </w:p>
          <w:p w14:paraId="0F49BB63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"CompCardiovascularRiskBefore":null,</w:t>
            </w:r>
          </w:p>
          <w:p w14:paraId="1AA66F4D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"CompCardiovascularRiskConducted":true,</w:t>
            </w:r>
          </w:p>
          <w:p w14:paraId="7E08A87F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"AbsCardiovascularRiskDate":null,</w:t>
            </w:r>
          </w:p>
          <w:p w14:paraId="2D3513F0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         "AbsCardiovascularRisk":false,</w:t>
            </w:r>
          </w:p>
          <w:p w14:paraId="684AA524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"AbsCardiovascularRiskRefuse":"2015-06-07T00:00:00",</w:t>
            </w:r>
          </w:p>
          <w:p w14:paraId="12AE56CF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"AbsCardiovascularRiskBefore":null,</w:t>
            </w:r>
          </w:p>
          <w:p w14:paraId="4544F8EC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"AbsCardiovascularRiskConducted":true,</w:t>
            </w:r>
          </w:p>
          <w:p w14:paraId="020E58A5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"ElectrocardiographyDate":null,</w:t>
            </w:r>
          </w:p>
          <w:p w14:paraId="7B6B5C6C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"Electrocardiography":true,</w:t>
            </w:r>
          </w:p>
          <w:p w14:paraId="60C59B10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"ElectrocardiographyRefuse":"2015-06-07T00:00:00",</w:t>
            </w:r>
          </w:p>
          <w:p w14:paraId="17DAA116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"ElectrocardiographyBefore":null,</w:t>
            </w:r>
          </w:p>
          <w:p w14:paraId="39628E87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"ElectrocardiographyConducted":true,</w:t>
            </w:r>
          </w:p>
          <w:p w14:paraId="15029A1A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"ParamedicInspectionDate":null,</w:t>
            </w:r>
          </w:p>
          <w:p w14:paraId="1FDE8EBF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"ParamedicInspection":false,</w:t>
            </w:r>
          </w:p>
          <w:p w14:paraId="3816EAD0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"ParamedicInspectionRefuse":"2015-06-07T00:00:00",</w:t>
            </w:r>
          </w:p>
          <w:p w14:paraId="623AF498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"ParamedicInspectionBefore":null,</w:t>
            </w:r>
          </w:p>
          <w:p w14:paraId="0AC64C8E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"ParamedicInspectionConducted":true,</w:t>
            </w:r>
          </w:p>
          <w:p w14:paraId="74739530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"FluorographyDate":null,</w:t>
            </w:r>
          </w:p>
          <w:p w14:paraId="112F35B8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"Fluorography":true,</w:t>
            </w:r>
          </w:p>
          <w:p w14:paraId="5B2CA13E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"FluorographyRefuse":"2015-06-07T00:00:00",</w:t>
            </w:r>
          </w:p>
          <w:p w14:paraId="5A32B9B6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"FluorographyBefore":null,</w:t>
            </w:r>
          </w:p>
          <w:p w14:paraId="670B746D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"FluorographyConducted":true,</w:t>
            </w:r>
          </w:p>
          <w:p w14:paraId="3D7E565C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"MammographyDate":null,</w:t>
            </w:r>
          </w:p>
          <w:p w14:paraId="32C3DC51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"Mammography":false,</w:t>
            </w:r>
          </w:p>
          <w:p w14:paraId="1EE7E18D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"MammographyRefuse":"2015-06-07T00:00:00",</w:t>
            </w:r>
          </w:p>
          <w:p w14:paraId="40C494B2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"MammographyBefore":null,</w:t>
            </w:r>
          </w:p>
          <w:p w14:paraId="50894C87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"MammographyConducted":true,</w:t>
            </w:r>
          </w:p>
          <w:p w14:paraId="3E49A50B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"FOBTestDate":null,</w:t>
            </w:r>
          </w:p>
          <w:p w14:paraId="2A4D7435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"FOBTest":true,</w:t>
            </w:r>
          </w:p>
          <w:p w14:paraId="786FED97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"FOBTestRefuse":"2015-06-07T00:00:00",</w:t>
            </w:r>
          </w:p>
          <w:p w14:paraId="78FABFF9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"FOBTestBefore":null,</w:t>
            </w:r>
          </w:p>
          <w:p w14:paraId="46A3B90E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"FOBTestConducted":true,</w:t>
            </w:r>
          </w:p>
          <w:p w14:paraId="11FF22D5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"IntraocularPressureDate":null,</w:t>
            </w:r>
          </w:p>
          <w:p w14:paraId="03E80991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"IntraocularPressure":false,</w:t>
            </w:r>
          </w:p>
          <w:p w14:paraId="77C3BE63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"IntraocularPressureRefuse":"2015-06-07T00:00:00",</w:t>
            </w:r>
          </w:p>
          <w:p w14:paraId="2B6BDD71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"IntraocularPressureBefore":null,</w:t>
            </w:r>
          </w:p>
          <w:p w14:paraId="641B0D18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"IntraocularPressureConducted":true,</w:t>
            </w:r>
          </w:p>
          <w:p w14:paraId="7CD231C6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"TherapistDate":"2015-06-07T00:00:00",</w:t>
            </w:r>
          </w:p>
          <w:p w14:paraId="26CC73E4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         "Therapist":true, </w:t>
            </w:r>
          </w:p>
          <w:p w14:paraId="0C86A828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"DirectedToE2Phase":False,</w:t>
            </w:r>
          </w:p>
          <w:p w14:paraId="24EDAE18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         "MobileComplex":1, </w:t>
            </w:r>
          </w:p>
          <w:p w14:paraId="4D3CA4F6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</w:t>
            </w: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BTPSADate":null,</w:t>
            </w:r>
          </w:p>
          <w:p w14:paraId="2A914DD5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        "BTPSA":null,</w:t>
            </w:r>
          </w:p>
          <w:p w14:paraId="23639D67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        "BTPSARefuse":"2015-06-07T00:00:00",</w:t>
            </w:r>
          </w:p>
          <w:p w14:paraId="3F9A34A9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         "BTPSABefore":null, </w:t>
            </w:r>
          </w:p>
          <w:p w14:paraId="19E312BC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        "BTPSA</w:t>
            </w: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Conducted":true,</w:t>
            </w:r>
          </w:p>
          <w:p w14:paraId="375279E2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        "IndividualConsultationDate":null</w:t>
            </w: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</w:t>
            </w:r>
          </w:p>
          <w:p w14:paraId="721AA6CB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</w:t>
            </w: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IndividualConsultation</w:t>
            </w: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":false,</w:t>
            </w:r>
          </w:p>
          <w:p w14:paraId="037DB5D5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</w:t>
            </w: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IndividualConsultation</w:t>
            </w: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Refuse":"2015-06-07T00:00:00",</w:t>
            </w:r>
          </w:p>
          <w:p w14:paraId="08B55811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</w:t>
            </w: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IndividualConsultation</w:t>
            </w: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Before":null</w:t>
            </w:r>
          </w:p>
          <w:p w14:paraId="4419D47C" w14:textId="77777777" w:rsidR="00431673" w:rsidRDefault="00ED018C" w:rsidP="004E0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</w:t>
            </w: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IndividualConsultation</w:t>
            </w: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Conducted":true,</w:t>
            </w:r>
          </w:p>
          <w:p w14:paraId="2DF968B2" w14:textId="77777777" w:rsidR="00431673" w:rsidRPr="00FA0637" w:rsidRDefault="00431673" w:rsidP="00431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</w:t>
            </w:r>
            <w:r w:rsidRPr="0043167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GeneralBloodAnalysis</w:t>
            </w: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lDate":null,</w:t>
            </w:r>
          </w:p>
          <w:p w14:paraId="543251B9" w14:textId="77777777" w:rsidR="00431673" w:rsidRPr="00FA0637" w:rsidRDefault="00431673" w:rsidP="00431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</w:t>
            </w:r>
            <w:r w:rsidRPr="0043167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GeneralBloodAnalysis</w:t>
            </w: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":true,</w:t>
            </w:r>
          </w:p>
          <w:p w14:paraId="297616FA" w14:textId="77777777" w:rsidR="00431673" w:rsidRPr="00FA0637" w:rsidRDefault="00431673" w:rsidP="00431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</w:t>
            </w:r>
            <w:r w:rsidRPr="0043167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GeneralBloodAnalysis</w:t>
            </w: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Refuse":"2015-06-07T00:00:00",</w:t>
            </w:r>
          </w:p>
          <w:p w14:paraId="325C3675" w14:textId="77777777" w:rsidR="00431673" w:rsidRPr="00FA0637" w:rsidRDefault="00431673" w:rsidP="00431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</w:t>
            </w:r>
            <w:r w:rsidRPr="0043167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GeneralBloodAnalysis</w:t>
            </w: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Before":null,</w:t>
            </w:r>
          </w:p>
          <w:p w14:paraId="16A204D7" w14:textId="77777777" w:rsidR="00431673" w:rsidRDefault="00431673" w:rsidP="00431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"</w:t>
            </w:r>
            <w:r w:rsidRPr="0043167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GeneralBloodAnalysis</w:t>
            </w: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Conducted":true,</w:t>
            </w:r>
          </w:p>
          <w:p w14:paraId="60A079E1" w14:textId="77777777" w:rsidR="00431673" w:rsidRPr="00FA0637" w:rsidRDefault="00431673" w:rsidP="00431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</w:t>
            </w:r>
            <w:r w:rsidRPr="0043167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Esophagogastroduodenoscopy</w:t>
            </w: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Date":null,</w:t>
            </w:r>
          </w:p>
          <w:p w14:paraId="07709B69" w14:textId="77777777" w:rsidR="00431673" w:rsidRPr="00FA0637" w:rsidRDefault="00431673" w:rsidP="00431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</w:t>
            </w:r>
            <w:r w:rsidRPr="0043167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Esophagogastroduodenoscopy</w:t>
            </w: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":true,</w:t>
            </w:r>
          </w:p>
          <w:p w14:paraId="0606C97D" w14:textId="77777777" w:rsidR="00431673" w:rsidRPr="00FA0637" w:rsidRDefault="00431673" w:rsidP="00431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</w:t>
            </w:r>
            <w:r w:rsidRPr="0043167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Esophagogastroduodenoscopy</w:t>
            </w: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Refuse":"2015-06-07T00:00:00",</w:t>
            </w:r>
          </w:p>
          <w:p w14:paraId="4D6C78AE" w14:textId="77777777" w:rsidR="00431673" w:rsidRPr="00FA0637" w:rsidRDefault="00431673" w:rsidP="00431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</w:t>
            </w:r>
            <w:r w:rsidRPr="0043167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Esophagogastroduodenoscopy</w:t>
            </w: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Before":null,</w:t>
            </w:r>
          </w:p>
          <w:p w14:paraId="555E94DC" w14:textId="77777777" w:rsidR="00431673" w:rsidRDefault="00431673" w:rsidP="00431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"</w:t>
            </w:r>
            <w:r w:rsidRPr="0043167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Esophagogastroduodenoscopy</w:t>
            </w: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Conducted":true,</w:t>
            </w:r>
          </w:p>
          <w:p w14:paraId="0E3F2072" w14:textId="28819A1C" w:rsidR="004E08F3" w:rsidRPr="00AA1546" w:rsidRDefault="004E08F3" w:rsidP="004E0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</w:t>
            </w: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Case</w:t>
            </w: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Id": "534603a1-cb45-4b96-b188-ee6165b1bff0"</w:t>
            </w:r>
          </w:p>
          <w:p w14:paraId="12CB7A32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},</w:t>
            </w:r>
          </w:p>
          <w:p w14:paraId="231B9DCB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      "IdentifiedDiseases":[  </w:t>
            </w:r>
          </w:p>
          <w:p w14:paraId="75812F1D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{  </w:t>
            </w:r>
          </w:p>
          <w:p w14:paraId="77F9587A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   "Code":"A15.0",</w:t>
            </w:r>
          </w:p>
          <w:p w14:paraId="33C444B8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   "IdentifiedDate":"2015-06-07T00:00:00",</w:t>
            </w:r>
          </w:p>
          <w:p w14:paraId="0B8D1F30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   "IdentifiedFirstDate":"2015-06-07T00:00:00",</w:t>
            </w:r>
          </w:p>
          <w:p w14:paraId="3FF22DD5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   "DispensaryDate":"2015-06-07T00:00:00",</w:t>
            </w:r>
          </w:p>
          <w:p w14:paraId="48D52376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   "PreliminaryDate":"2015-06-07T00:00:00"</w:t>
            </w:r>
          </w:p>
          <w:p w14:paraId="33BE52F7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},</w:t>
            </w:r>
          </w:p>
          <w:p w14:paraId="27819331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{  </w:t>
            </w:r>
          </w:p>
          <w:p w14:paraId="30F880E4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   "Code":"H00.1",</w:t>
            </w:r>
          </w:p>
          <w:p w14:paraId="4875663F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   "IdentifiedDate":"2015-06-07T00:00:00",</w:t>
            </w:r>
          </w:p>
          <w:p w14:paraId="5AE05A4C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   "IdentifiedFirstDate":"2015-06-07T00:00:00",</w:t>
            </w:r>
          </w:p>
          <w:p w14:paraId="6BF50686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   "DispensaryDate":"2015-06-07T00:00:00",</w:t>
            </w:r>
          </w:p>
          <w:p w14:paraId="3208389E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   "PreliminaryDate":"2015-06-07T00:00:00"</w:t>
            </w:r>
          </w:p>
          <w:p w14:paraId="0070DBA5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},</w:t>
            </w:r>
          </w:p>
          <w:p w14:paraId="04A6FF0B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{  </w:t>
            </w:r>
          </w:p>
          <w:p w14:paraId="15930205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   "Code":"G00.1",</w:t>
            </w:r>
          </w:p>
          <w:p w14:paraId="43C1418E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   "IdentifiedDate":"2015-06-07T00:00:00",</w:t>
            </w:r>
          </w:p>
          <w:p w14:paraId="67FCC6F2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   "IdentifiedFirstDate":"2015-06-07T00:00:00",</w:t>
            </w:r>
          </w:p>
          <w:p w14:paraId="67692693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   "DispensaryDate":"2015-06-07T00:00:00",</w:t>
            </w:r>
          </w:p>
          <w:p w14:paraId="47F9CE7C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   "PreliminaryDate":"2015-06-07T00:00:00"</w:t>
            </w:r>
          </w:p>
          <w:p w14:paraId="55735944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}</w:t>
            </w:r>
          </w:p>
          <w:p w14:paraId="453466F6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],</w:t>
            </w:r>
          </w:p>
          <w:p w14:paraId="065EBC5E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"DiseasRisks":{  </w:t>
            </w:r>
          </w:p>
          <w:p w14:paraId="7B6D232F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"R030":"",</w:t>
            </w:r>
          </w:p>
          <w:p w14:paraId="24EBB564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"R739":"2015-06-07T00:00:00",</w:t>
            </w:r>
          </w:p>
          <w:p w14:paraId="019A85CA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"R635":"",</w:t>
            </w:r>
          </w:p>
          <w:p w14:paraId="200B3C4C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"Z720":"2015-06-07T00:00:00",</w:t>
            </w:r>
          </w:p>
          <w:p w14:paraId="6A150600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"Z721":"",</w:t>
            </w:r>
          </w:p>
          <w:p w14:paraId="439423E6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"Z722":"2015-06-07T00:00:00",</w:t>
            </w:r>
          </w:p>
          <w:p w14:paraId="2532144F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"Z723":"2015-06-07T00:00:00",</w:t>
            </w:r>
          </w:p>
          <w:p w14:paraId="0D41E7CE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"Z724":"2015-06-07T00:00:00",</w:t>
            </w:r>
          </w:p>
          <w:p w14:paraId="346679CB" w14:textId="350DB08D" w:rsidR="00ED018C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"Z8":"2015-06-07T00:00:00"</w:t>
            </w:r>
            <w:r w:rsidR="0009713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</w:t>
            </w:r>
          </w:p>
          <w:p w14:paraId="14EB2FE4" w14:textId="77777777" w:rsidR="0009713B" w:rsidRPr="00FA0637" w:rsidRDefault="0009713B" w:rsidP="0009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"E78":"2015-06-07T00:00:00",</w:t>
            </w:r>
          </w:p>
          <w:p w14:paraId="1D9904DD" w14:textId="77777777" w:rsidR="0009713B" w:rsidRPr="00FA0637" w:rsidRDefault="0009713B" w:rsidP="0009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"I10_I15":"2015-06-07T00:00:00",</w:t>
            </w:r>
          </w:p>
          <w:p w14:paraId="125C4D42" w14:textId="77777777" w:rsidR="0009713B" w:rsidRDefault="0009713B" w:rsidP="0009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"E66":""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</w:t>
            </w:r>
          </w:p>
          <w:p w14:paraId="7A0C8E93" w14:textId="1610D2E3" w:rsidR="0009713B" w:rsidRPr="00FA0637" w:rsidRDefault="0009713B" w:rsidP="0009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</w:t>
            </w:r>
            <w:r w:rsidR="00330DB6" w:rsidRPr="00B3291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</w:t>
            </w:r>
            <w:r w:rsidRPr="0009713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":"2015-06-07T00:00:00"</w:t>
            </w:r>
          </w:p>
          <w:p w14:paraId="5A5B1DD0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},</w:t>
            </w:r>
          </w:p>
          <w:p w14:paraId="74938FD3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"HeartScoreRel":1,</w:t>
            </w:r>
          </w:p>
          <w:p w14:paraId="5C0174A2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"HeartScoreAbs":1,</w:t>
            </w:r>
          </w:p>
          <w:p w14:paraId="3EE442BE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"HealthGroup":1,</w:t>
            </w:r>
          </w:p>
          <w:p w14:paraId="55E14F56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"CureAssigned":1,</w:t>
            </w:r>
          </w:p>
          <w:p w14:paraId="3FAD67B1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"AdditionalInspectionAssigned":1,</w:t>
            </w:r>
          </w:p>
          <w:p w14:paraId="7A6FB5C8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"CardioAssigned":1,</w:t>
            </w:r>
          </w:p>
          <w:p w14:paraId="2A9DBA9C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"PsyNarcAssigned":1,</w:t>
            </w:r>
          </w:p>
          <w:p w14:paraId="000CBD61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"HighTechMedAssigned":1,</w:t>
            </w:r>
          </w:p>
          <w:p w14:paraId="03C9E964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"SpaAssigned":1,</w:t>
            </w:r>
          </w:p>
          <w:p w14:paraId="740B48D0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"DirectedToPayment":1,</w:t>
            </w:r>
          </w:p>
          <w:p w14:paraId="6FF556DA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"IsPaid":0,</w:t>
            </w:r>
          </w:p>
          <w:p w14:paraId="7461BDBB" w14:textId="30B39566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"SpecializedMedicalCare":1</w:t>
            </w:r>
            <w:r w:rsidR="004E08F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</w: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}</w:t>
            </w:r>
          </w:p>
          <w:p w14:paraId="64B89A14" w14:textId="77777777" w:rsidR="00ED018C" w:rsidRPr="00FA0637" w:rsidRDefault="00ED018C" w:rsidP="00A60A2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FA0637">
              <w:rPr>
                <w:rFonts w:cs="Times New Roman"/>
                <w:color w:val="000000"/>
                <w:sz w:val="20"/>
                <w:szCs w:val="20"/>
              </w:rPr>
              <w:t>}</w:t>
            </w:r>
          </w:p>
        </w:tc>
      </w:tr>
    </w:tbl>
    <w:p w14:paraId="12FB6AD3" w14:textId="77777777" w:rsidR="00ED018C" w:rsidRPr="00FA0637" w:rsidRDefault="00ED018C" w:rsidP="00ED018C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523DCA16" w14:textId="77777777" w:rsidR="00ED018C" w:rsidRPr="00FA0637" w:rsidRDefault="00ED018C" w:rsidP="00ED018C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FA0637">
        <w:rPr>
          <w:rFonts w:ascii="Times New Roman" w:hAnsi="Times New Roman" w:cs="Times New Roman"/>
          <w:sz w:val="20"/>
          <w:szCs w:val="20"/>
        </w:rPr>
        <w:t>Пример</w:t>
      </w:r>
      <w:r w:rsidRPr="004E08F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FA0637">
        <w:rPr>
          <w:rFonts w:ascii="Times New Roman" w:hAnsi="Times New Roman" w:cs="Times New Roman"/>
          <w:sz w:val="20"/>
          <w:szCs w:val="20"/>
        </w:rPr>
        <w:t>успешного</w:t>
      </w:r>
      <w:r w:rsidRPr="00FA063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FA0637">
        <w:rPr>
          <w:rFonts w:ascii="Times New Roman" w:hAnsi="Times New Roman" w:cs="Times New Roman"/>
          <w:sz w:val="20"/>
          <w:szCs w:val="20"/>
        </w:rPr>
        <w:t>ответа</w:t>
      </w:r>
      <w:r w:rsidRPr="00FA0637">
        <w:rPr>
          <w:rFonts w:ascii="Times New Roman" w:hAnsi="Times New Roman" w:cs="Times New Roman"/>
          <w:sz w:val="20"/>
          <w:szCs w:val="20"/>
          <w:lang w:val="en-US"/>
        </w:rPr>
        <w:t>:</w:t>
      </w:r>
    </w:p>
    <w:tbl>
      <w:tblPr>
        <w:tblStyle w:val="a8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E0E0E0"/>
        <w:tblLook w:val="04A0" w:firstRow="1" w:lastRow="0" w:firstColumn="1" w:lastColumn="0" w:noHBand="0" w:noVBand="1"/>
      </w:tblPr>
      <w:tblGrid>
        <w:gridCol w:w="9055"/>
      </w:tblGrid>
      <w:tr w:rsidR="00ED018C" w:rsidRPr="000B2335" w14:paraId="56607915" w14:textId="77777777" w:rsidTr="00A60A2A">
        <w:tc>
          <w:tcPr>
            <w:tcW w:w="9281" w:type="dxa"/>
            <w:shd w:val="clear" w:color="auto" w:fill="E0E0E0"/>
          </w:tcPr>
          <w:p w14:paraId="277E98FE" w14:textId="77777777" w:rsidR="00ED018C" w:rsidRPr="00FA0637" w:rsidRDefault="00ED018C" w:rsidP="00A60A2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FA0637">
              <w:rPr>
                <w:rFonts w:cs="Times New Roman"/>
                <w:sz w:val="20"/>
                <w:szCs w:val="20"/>
              </w:rPr>
              <w:t>HTTP/1.1 200 OK</w:t>
            </w:r>
          </w:p>
          <w:p w14:paraId="3EC00A6F" w14:textId="77777777" w:rsidR="00ED018C" w:rsidRPr="00FA0637" w:rsidRDefault="00ED018C" w:rsidP="00A60A2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FA0637">
              <w:rPr>
                <w:rFonts w:cs="Times New Roman"/>
                <w:sz w:val="20"/>
                <w:szCs w:val="20"/>
              </w:rPr>
              <w:t>Cache-Control: no-cache</w:t>
            </w:r>
          </w:p>
          <w:p w14:paraId="685D2D12" w14:textId="77777777" w:rsidR="00ED018C" w:rsidRPr="00FA0637" w:rsidRDefault="00ED018C" w:rsidP="00A60A2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FA0637">
              <w:rPr>
                <w:rFonts w:cs="Times New Roman"/>
                <w:sz w:val="20"/>
                <w:szCs w:val="20"/>
              </w:rPr>
              <w:t>Pragma: no-cache</w:t>
            </w:r>
          </w:p>
          <w:p w14:paraId="59970931" w14:textId="77777777" w:rsidR="00ED018C" w:rsidRPr="00FA0637" w:rsidRDefault="00ED018C" w:rsidP="00A60A2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FA0637">
              <w:rPr>
                <w:rFonts w:cs="Times New Roman"/>
                <w:sz w:val="20"/>
                <w:szCs w:val="20"/>
              </w:rPr>
              <w:t>Content-Length: 41</w:t>
            </w:r>
          </w:p>
          <w:p w14:paraId="12488E18" w14:textId="77777777" w:rsidR="00ED018C" w:rsidRPr="00FA0637" w:rsidRDefault="00ED018C" w:rsidP="00A60A2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FA0637">
              <w:rPr>
                <w:rFonts w:cs="Times New Roman"/>
                <w:sz w:val="20"/>
                <w:szCs w:val="20"/>
              </w:rPr>
              <w:t>Content-Type: application/json; charset=utf-8</w:t>
            </w:r>
          </w:p>
          <w:p w14:paraId="047FFAC6" w14:textId="77777777" w:rsidR="00ED018C" w:rsidRPr="00FA0637" w:rsidRDefault="00ED018C" w:rsidP="00A60A2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FA0637">
              <w:rPr>
                <w:rFonts w:cs="Times New Roman"/>
                <w:sz w:val="20"/>
                <w:szCs w:val="20"/>
              </w:rPr>
              <w:lastRenderedPageBreak/>
              <w:t>Date: Tue, 23 Jun 2015 05:00:00 GMT</w:t>
            </w:r>
          </w:p>
          <w:p w14:paraId="3CC43F6B" w14:textId="77777777" w:rsidR="00ED018C" w:rsidRPr="00FA0637" w:rsidRDefault="00ED018C" w:rsidP="00A60A2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4FC1BC45" w14:textId="77777777" w:rsidR="00ED018C" w:rsidRPr="00FA0637" w:rsidRDefault="00ED018C" w:rsidP="00A60A2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FA0637">
              <w:rPr>
                <w:rFonts w:cs="Times New Roman"/>
                <w:sz w:val="20"/>
                <w:szCs w:val="20"/>
              </w:rPr>
              <w:t>{"Status":true,"Code":0,"Description":""}</w:t>
            </w:r>
          </w:p>
        </w:tc>
      </w:tr>
    </w:tbl>
    <w:p w14:paraId="4E12088C" w14:textId="77777777" w:rsidR="00ED018C" w:rsidRPr="00FA0637" w:rsidRDefault="00ED018C" w:rsidP="00ED018C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24DECE9C" w14:textId="77777777" w:rsidR="00ED018C" w:rsidRPr="00FA0637" w:rsidRDefault="00ED018C" w:rsidP="00E93826">
      <w:pPr>
        <w:pStyle w:val="2"/>
        <w:keepNext/>
        <w:keepLines/>
        <w:numPr>
          <w:ilvl w:val="0"/>
          <w:numId w:val="33"/>
        </w:numPr>
        <w:spacing w:before="40" w:after="0" w:line="259" w:lineRule="auto"/>
        <w:rPr>
          <w:rFonts w:ascii="Times New Roman" w:hAnsi="Times New Roman" w:cs="Times New Roman"/>
          <w:sz w:val="20"/>
          <w:szCs w:val="20"/>
        </w:rPr>
      </w:pPr>
      <w:bookmarkStart w:id="243" w:name="_Toc80777168"/>
      <w:r w:rsidRPr="00FA0637">
        <w:rPr>
          <w:rFonts w:ascii="Times New Roman" w:hAnsi="Times New Roman" w:cs="Times New Roman"/>
          <w:sz w:val="20"/>
          <w:szCs w:val="20"/>
        </w:rPr>
        <w:t>Удаление карты учета диспансеризации</w:t>
      </w:r>
      <w:bookmarkEnd w:id="243"/>
    </w:p>
    <w:p w14:paraId="7650B848" w14:textId="77777777" w:rsidR="00ED018C" w:rsidRPr="00FA0637" w:rsidRDefault="00ED018C" w:rsidP="00ED018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A0637">
        <w:rPr>
          <w:rFonts w:ascii="Times New Roman" w:hAnsi="Times New Roman" w:cs="Times New Roman"/>
          <w:sz w:val="20"/>
          <w:szCs w:val="20"/>
        </w:rPr>
        <w:t>Пример запроса:</w:t>
      </w:r>
    </w:p>
    <w:tbl>
      <w:tblPr>
        <w:tblStyle w:val="a8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E0E0E0"/>
        <w:tblLook w:val="04A0" w:firstRow="1" w:lastRow="0" w:firstColumn="1" w:lastColumn="0" w:noHBand="0" w:noVBand="1"/>
      </w:tblPr>
      <w:tblGrid>
        <w:gridCol w:w="9055"/>
      </w:tblGrid>
      <w:tr w:rsidR="00ED018C" w:rsidRPr="000B2335" w14:paraId="0BFE9339" w14:textId="77777777" w:rsidTr="00A60A2A">
        <w:tc>
          <w:tcPr>
            <w:tcW w:w="9281" w:type="dxa"/>
            <w:shd w:val="clear" w:color="auto" w:fill="E0E0E0"/>
          </w:tcPr>
          <w:p w14:paraId="11BAA390" w14:textId="77777777" w:rsidR="00ED018C" w:rsidRPr="00FA0637" w:rsidRDefault="00ED018C" w:rsidP="00A60A2A">
            <w:pPr>
              <w:pStyle w:val="ab"/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FA0637">
              <w:rPr>
                <w:rFonts w:cs="Times New Roman"/>
                <w:sz w:val="20"/>
                <w:szCs w:val="20"/>
              </w:rPr>
              <w:t xml:space="preserve">DELETE </w:t>
            </w:r>
            <w:r w:rsidRPr="00FA0637">
              <w:rPr>
                <w:rFonts w:cs="Times New Roman"/>
                <w:sz w:val="20"/>
                <w:szCs w:val="20"/>
                <w:u w:val="single"/>
              </w:rPr>
              <w:t>http://188.64.171.91:8551/api/survey/df027918-da51-4334-8db0-ce39a51757be</w:t>
            </w:r>
            <w:r w:rsidRPr="00FA0637">
              <w:rPr>
                <w:rFonts w:cs="Times New Roman"/>
                <w:sz w:val="20"/>
                <w:szCs w:val="20"/>
              </w:rPr>
              <w:t xml:space="preserve"> HTTP/1.1</w:t>
            </w:r>
          </w:p>
          <w:p w14:paraId="4021731A" w14:textId="77777777" w:rsidR="00ED018C" w:rsidRPr="00FA0637" w:rsidRDefault="00ED018C" w:rsidP="00A60A2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FA0637">
              <w:rPr>
                <w:rFonts w:cs="Times New Roman"/>
                <w:sz w:val="20"/>
                <w:szCs w:val="20"/>
              </w:rPr>
              <w:t>Host: 188.64.171.91:8551</w:t>
            </w:r>
          </w:p>
          <w:p w14:paraId="5E49713A" w14:textId="77777777" w:rsidR="00ED018C" w:rsidRPr="00FA0637" w:rsidRDefault="00ED018C" w:rsidP="00A60A2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FA0637">
              <w:rPr>
                <w:rFonts w:cs="Times New Roman"/>
                <w:sz w:val="20"/>
                <w:szCs w:val="20"/>
              </w:rPr>
              <w:t>Connection: keep-alive</w:t>
            </w:r>
          </w:p>
          <w:p w14:paraId="4289B488" w14:textId="77777777" w:rsidR="00ED018C" w:rsidRPr="00FA0637" w:rsidRDefault="00ED018C" w:rsidP="00A60A2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FA0637">
              <w:rPr>
                <w:rFonts w:cs="Times New Roman"/>
                <w:sz w:val="20"/>
                <w:szCs w:val="20"/>
              </w:rPr>
              <w:t>Content-Length: 0</w:t>
            </w:r>
          </w:p>
          <w:p w14:paraId="37DFA5EA" w14:textId="77777777" w:rsidR="00ED018C" w:rsidRPr="00FA0637" w:rsidRDefault="00ED018C" w:rsidP="00A60A2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FA0637">
              <w:rPr>
                <w:rFonts w:cs="Times New Roman"/>
                <w:sz w:val="20"/>
                <w:szCs w:val="20"/>
              </w:rPr>
              <w:t>Cache-Control: no-cache</w:t>
            </w:r>
          </w:p>
          <w:p w14:paraId="19ECDA0D" w14:textId="77777777" w:rsidR="00ED018C" w:rsidRPr="00FA0637" w:rsidRDefault="00ED018C" w:rsidP="00A60A2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FA0637">
              <w:rPr>
                <w:rFonts w:cs="Times New Roman"/>
                <w:sz w:val="20"/>
                <w:szCs w:val="20"/>
              </w:rPr>
              <w:t>Content-Type: text/plain;charset=UTF-8</w:t>
            </w:r>
          </w:p>
          <w:p w14:paraId="2E75E89C" w14:textId="77777777" w:rsidR="00ED018C" w:rsidRPr="00FA0637" w:rsidRDefault="00ED018C" w:rsidP="00A60A2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FA0637">
              <w:rPr>
                <w:rFonts w:cs="Times New Roman"/>
                <w:sz w:val="20"/>
                <w:szCs w:val="20"/>
              </w:rPr>
              <w:t>Authorization: Bearer aiqyeVwBuzpkn6Us3z1ETBKz2h9n3naYM3b1otPyFurKjntv4y6hK9rPLxcXP-2jSOLkhoFEUbRayfNByp-MmLjGeqMInAhSxDnBKHOmQe7R4K6f5VK6AcqiANt4gAocE2eZhRVl2P5KZKa2qvO34Iyx7_lySD8unCP57Nh7VqrM7EVj2OTRkiHVI5q__CratFsZQykRT-LJAK7sKv0mxA</w:t>
            </w:r>
          </w:p>
          <w:p w14:paraId="7C6971E0" w14:textId="77777777" w:rsidR="00ED018C" w:rsidRPr="00FA0637" w:rsidRDefault="00ED018C" w:rsidP="00A60A2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FA0637">
              <w:rPr>
                <w:rFonts w:cs="Times New Roman"/>
                <w:sz w:val="20"/>
                <w:szCs w:val="20"/>
              </w:rPr>
              <w:t>Accept: */*</w:t>
            </w:r>
          </w:p>
          <w:p w14:paraId="744289F8" w14:textId="77777777" w:rsidR="00ED018C" w:rsidRPr="00FA0637" w:rsidRDefault="00ED018C" w:rsidP="00A60A2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FA0637">
              <w:rPr>
                <w:rFonts w:cs="Times New Roman"/>
                <w:sz w:val="20"/>
                <w:szCs w:val="20"/>
              </w:rPr>
              <w:t>Accept-Encoding: gzip, deflate, sdch</w:t>
            </w:r>
          </w:p>
          <w:p w14:paraId="37B3E901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Accept-Language: ru-RU,ru;q=0.8,en-US;q=0.6,en;q=0.4</w:t>
            </w:r>
          </w:p>
        </w:tc>
      </w:tr>
    </w:tbl>
    <w:p w14:paraId="4062AC9A" w14:textId="77777777" w:rsidR="00ED018C" w:rsidRPr="00FA0637" w:rsidRDefault="00ED018C" w:rsidP="00ED01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248460F2" w14:textId="77777777" w:rsidR="00ED018C" w:rsidRPr="00FA0637" w:rsidRDefault="00ED018C" w:rsidP="00ED018C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FA0637">
        <w:rPr>
          <w:rFonts w:ascii="Times New Roman" w:hAnsi="Times New Roman" w:cs="Times New Roman"/>
          <w:sz w:val="20"/>
          <w:szCs w:val="20"/>
        </w:rPr>
        <w:t>Пример</w:t>
      </w:r>
      <w:r w:rsidRPr="00FA063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FA0637">
        <w:rPr>
          <w:rFonts w:ascii="Times New Roman" w:hAnsi="Times New Roman" w:cs="Times New Roman"/>
          <w:sz w:val="20"/>
          <w:szCs w:val="20"/>
        </w:rPr>
        <w:t>успешного ответа</w:t>
      </w:r>
      <w:r w:rsidRPr="00FA0637">
        <w:rPr>
          <w:rFonts w:ascii="Times New Roman" w:hAnsi="Times New Roman" w:cs="Times New Roman"/>
          <w:sz w:val="20"/>
          <w:szCs w:val="20"/>
          <w:lang w:val="en-US"/>
        </w:rPr>
        <w:t>:</w:t>
      </w:r>
    </w:p>
    <w:tbl>
      <w:tblPr>
        <w:tblStyle w:val="a8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E0E0E0"/>
        <w:tblLook w:val="04A0" w:firstRow="1" w:lastRow="0" w:firstColumn="1" w:lastColumn="0" w:noHBand="0" w:noVBand="1"/>
      </w:tblPr>
      <w:tblGrid>
        <w:gridCol w:w="9055"/>
      </w:tblGrid>
      <w:tr w:rsidR="00ED018C" w:rsidRPr="00FA0637" w14:paraId="7755C2C1" w14:textId="77777777" w:rsidTr="00A60A2A">
        <w:tc>
          <w:tcPr>
            <w:tcW w:w="9281" w:type="dxa"/>
            <w:shd w:val="clear" w:color="auto" w:fill="E0E0E0"/>
          </w:tcPr>
          <w:p w14:paraId="0587E4F5" w14:textId="77777777" w:rsidR="00ED018C" w:rsidRPr="00FA0637" w:rsidRDefault="00ED018C" w:rsidP="00A60A2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FA0637">
              <w:rPr>
                <w:rFonts w:cs="Times New Roman"/>
                <w:sz w:val="20"/>
                <w:szCs w:val="20"/>
              </w:rPr>
              <w:t>HTTP/1.1 200 OK</w:t>
            </w:r>
          </w:p>
          <w:p w14:paraId="49673197" w14:textId="77777777" w:rsidR="00ED018C" w:rsidRPr="00FA0637" w:rsidRDefault="00ED018C" w:rsidP="00A60A2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FA0637">
              <w:rPr>
                <w:rFonts w:cs="Times New Roman"/>
                <w:sz w:val="20"/>
                <w:szCs w:val="20"/>
              </w:rPr>
              <w:t>Cache-Control: no-cache</w:t>
            </w:r>
          </w:p>
          <w:p w14:paraId="16E65C9A" w14:textId="77777777" w:rsidR="00ED018C" w:rsidRPr="00FA0637" w:rsidRDefault="00ED018C" w:rsidP="00A60A2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FA0637">
              <w:rPr>
                <w:rFonts w:cs="Times New Roman"/>
                <w:sz w:val="20"/>
                <w:szCs w:val="20"/>
              </w:rPr>
              <w:t>Pragma: no-cache</w:t>
            </w:r>
          </w:p>
          <w:p w14:paraId="1E7B4542" w14:textId="77777777" w:rsidR="00ED018C" w:rsidRPr="00FA0637" w:rsidRDefault="00ED018C" w:rsidP="00A60A2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FA0637">
              <w:rPr>
                <w:rFonts w:cs="Times New Roman"/>
                <w:sz w:val="20"/>
                <w:szCs w:val="20"/>
              </w:rPr>
              <w:t>Content-Type: application/json; charset=utf-8</w:t>
            </w:r>
          </w:p>
          <w:p w14:paraId="7A1CA920" w14:textId="77777777" w:rsidR="00ED018C" w:rsidRPr="00FA0637" w:rsidRDefault="00ED018C" w:rsidP="00A60A2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FA0637">
              <w:rPr>
                <w:rFonts w:cs="Times New Roman"/>
                <w:sz w:val="20"/>
                <w:szCs w:val="20"/>
              </w:rPr>
              <w:t>Expires: -1</w:t>
            </w:r>
          </w:p>
          <w:p w14:paraId="38911AA6" w14:textId="77777777" w:rsidR="00ED018C" w:rsidRPr="00FA0637" w:rsidRDefault="00ED018C" w:rsidP="00A60A2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FA0637">
              <w:rPr>
                <w:rFonts w:cs="Times New Roman"/>
                <w:sz w:val="20"/>
                <w:szCs w:val="20"/>
              </w:rPr>
              <w:t>Date: Tue, 23 Jun 2015 05:00:00 GMT</w:t>
            </w:r>
          </w:p>
          <w:p w14:paraId="31B82D0B" w14:textId="77777777" w:rsidR="00ED018C" w:rsidRPr="00FA0637" w:rsidRDefault="00ED018C" w:rsidP="00A60A2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FA0637">
              <w:rPr>
                <w:rFonts w:cs="Times New Roman"/>
                <w:sz w:val="20"/>
                <w:szCs w:val="20"/>
              </w:rPr>
              <w:t>Content-Length: 41</w:t>
            </w:r>
          </w:p>
          <w:p w14:paraId="01A4D791" w14:textId="77777777" w:rsidR="00ED018C" w:rsidRPr="00FA0637" w:rsidRDefault="00ED018C" w:rsidP="00A60A2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2BEE7D9D" w14:textId="77777777" w:rsidR="00ED018C" w:rsidRPr="00FA0637" w:rsidRDefault="00ED018C" w:rsidP="00A60A2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FA0637">
              <w:rPr>
                <w:rFonts w:cs="Times New Roman"/>
                <w:sz w:val="20"/>
                <w:szCs w:val="20"/>
              </w:rPr>
              <w:t>{"Status":true,"Code":0,"Description":""}</w:t>
            </w:r>
          </w:p>
        </w:tc>
      </w:tr>
    </w:tbl>
    <w:p w14:paraId="301D5FD6" w14:textId="77777777" w:rsidR="00ED018C" w:rsidRPr="00FA0637" w:rsidRDefault="00ED018C" w:rsidP="00ED018C">
      <w:pPr>
        <w:rPr>
          <w:rFonts w:ascii="Times New Roman" w:hAnsi="Times New Roman" w:cs="Times New Roman"/>
          <w:sz w:val="20"/>
          <w:szCs w:val="20"/>
        </w:rPr>
      </w:pPr>
    </w:p>
    <w:p w14:paraId="71F25E65" w14:textId="77777777" w:rsidR="00ED018C" w:rsidRPr="00FA0637" w:rsidRDefault="00ED018C" w:rsidP="00E93826">
      <w:pPr>
        <w:pStyle w:val="2"/>
        <w:keepNext/>
        <w:keepLines/>
        <w:numPr>
          <w:ilvl w:val="0"/>
          <w:numId w:val="33"/>
        </w:numPr>
        <w:spacing w:before="40" w:after="0" w:line="259" w:lineRule="auto"/>
        <w:rPr>
          <w:rFonts w:ascii="Times New Roman" w:hAnsi="Times New Roman" w:cs="Times New Roman"/>
          <w:sz w:val="20"/>
          <w:szCs w:val="20"/>
        </w:rPr>
      </w:pPr>
      <w:bookmarkStart w:id="244" w:name="_Toc80777169"/>
      <w:r w:rsidRPr="00FA0637">
        <w:rPr>
          <w:rFonts w:ascii="Times New Roman" w:hAnsi="Times New Roman" w:cs="Times New Roman"/>
          <w:sz w:val="20"/>
          <w:szCs w:val="20"/>
        </w:rPr>
        <w:t>Добавление данных второго этапа диспансеризации</w:t>
      </w:r>
      <w:bookmarkEnd w:id="244"/>
    </w:p>
    <w:p w14:paraId="7A1C37BB" w14:textId="77777777" w:rsidR="00ED018C" w:rsidRPr="00FA0637" w:rsidRDefault="00ED018C" w:rsidP="00ED018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A0637">
        <w:rPr>
          <w:rFonts w:ascii="Times New Roman" w:hAnsi="Times New Roman" w:cs="Times New Roman"/>
          <w:sz w:val="20"/>
          <w:szCs w:val="20"/>
        </w:rPr>
        <w:t>Пример запроса:</w:t>
      </w:r>
    </w:p>
    <w:tbl>
      <w:tblPr>
        <w:tblStyle w:val="a8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E0E0E0"/>
        <w:tblLook w:val="04A0" w:firstRow="1" w:lastRow="0" w:firstColumn="1" w:lastColumn="0" w:noHBand="0" w:noVBand="1"/>
      </w:tblPr>
      <w:tblGrid>
        <w:gridCol w:w="9055"/>
      </w:tblGrid>
      <w:tr w:rsidR="00ED018C" w:rsidRPr="00FA0637" w14:paraId="7EC9A181" w14:textId="77777777" w:rsidTr="00A60A2A">
        <w:tc>
          <w:tcPr>
            <w:tcW w:w="9281" w:type="dxa"/>
            <w:shd w:val="clear" w:color="auto" w:fill="E0E0E0"/>
          </w:tcPr>
          <w:p w14:paraId="279308A1" w14:textId="77777777" w:rsidR="00ED018C" w:rsidRPr="00FA0637" w:rsidRDefault="00ED018C" w:rsidP="00A60A2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POST http://188.64.171.91:8551/api/survey/df027918-da51-4334-8db0-ce39a51757be/phase2 HTTP/1.1</w:t>
            </w:r>
          </w:p>
          <w:p w14:paraId="4EBEE087" w14:textId="77777777" w:rsidR="00ED018C" w:rsidRPr="00FA0637" w:rsidRDefault="00ED018C" w:rsidP="00A60A2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Host: 188.64.171.91:8551</w:t>
            </w:r>
          </w:p>
          <w:p w14:paraId="0BB8854B" w14:textId="77777777" w:rsidR="00ED018C" w:rsidRPr="00FA0637" w:rsidRDefault="00ED018C" w:rsidP="00A60A2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Connection: keep-alive</w:t>
            </w:r>
          </w:p>
          <w:p w14:paraId="40DE5774" w14:textId="77777777" w:rsidR="00ED018C" w:rsidRPr="00FA0637" w:rsidRDefault="00ED018C" w:rsidP="00A60A2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Content-Length: 2050</w:t>
            </w:r>
          </w:p>
          <w:p w14:paraId="2CCDC260" w14:textId="77777777" w:rsidR="00ED018C" w:rsidRPr="00FA0637" w:rsidRDefault="00ED018C" w:rsidP="00A60A2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CSP: active</w:t>
            </w:r>
          </w:p>
          <w:p w14:paraId="6CA6B06B" w14:textId="77777777" w:rsidR="00ED018C" w:rsidRPr="00FA0637" w:rsidRDefault="00ED018C" w:rsidP="00A60A2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Cache-Control: no-cache</w:t>
            </w:r>
          </w:p>
          <w:p w14:paraId="51CAE704" w14:textId="77777777" w:rsidR="00ED018C" w:rsidRPr="00FA0637" w:rsidRDefault="00ED018C" w:rsidP="00A60A2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Authorization: Bearer MMOSZvkpUCLUgFZ0C5isUJr6eLpH6wbx08Oxx5vc4i_sC1ikQysGC-sHpSB1Rntd03eALGvBxLVBniLbSPN1u5ChNTesHs1ak_CoV-lMbe4KnOYALSteb5L_6qW29wwpUvDGIBXWm5osh9VvikBEDTygNNUdu7JCIHbU-Gk5ZYnzDe_D69gE9Q4nVQJr-JiJVJllk8LvhL27Kny9PtNkdM2RMFvAOz4dOlFtIqE2pq8</w:t>
            </w:r>
          </w:p>
          <w:p w14:paraId="700D5EE4" w14:textId="77777777" w:rsidR="00ED018C" w:rsidRPr="00FA0637" w:rsidRDefault="00ED018C" w:rsidP="00A60A2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Content-Type: application/json</w:t>
            </w:r>
          </w:p>
          <w:p w14:paraId="4BFE33E2" w14:textId="77777777" w:rsidR="00ED018C" w:rsidRPr="00FA0637" w:rsidRDefault="00ED018C" w:rsidP="00A60A2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Accept: */*</w:t>
            </w:r>
          </w:p>
          <w:p w14:paraId="72194408" w14:textId="77777777" w:rsidR="00ED018C" w:rsidRPr="00FA0637" w:rsidRDefault="00ED018C" w:rsidP="00A60A2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Accept-Encoding: gzip, deflate</w:t>
            </w:r>
          </w:p>
          <w:p w14:paraId="4E53EC6E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{  </w:t>
            </w:r>
          </w:p>
          <w:p w14:paraId="04A205D1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   "EPhase2BehinDate":"2015-06-07T00:00:00",</w:t>
            </w:r>
          </w:p>
          <w:p w14:paraId="56C5CBD6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"EPhase2EndDate":"2015-06-10T00:00:00",</w:t>
            </w:r>
          </w:p>
          <w:p w14:paraId="7D29B152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"DSBADirect":"2015-06-07T00:00:00",</w:t>
            </w:r>
          </w:p>
          <w:p w14:paraId="43849C29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"DSBADate":"2015-06-07T00:00:00",</w:t>
            </w:r>
          </w:p>
          <w:p w14:paraId="5167B705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"DSBAResult":false,</w:t>
            </w:r>
          </w:p>
          <w:p w14:paraId="12E52AC3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"DSBARefuse":null,</w:t>
            </w:r>
          </w:p>
          <w:p w14:paraId="7CA63C8C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"DSBABefore":null,</w:t>
            </w:r>
          </w:p>
          <w:p w14:paraId="106DD287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"DSBAConducted":true,</w:t>
            </w:r>
          </w:p>
          <w:p w14:paraId="60324EB2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"NeurologistDirect":"2015-06-07T00:00:00",</w:t>
            </w:r>
          </w:p>
          <w:p w14:paraId="0501F1B6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"NeurologistDate":"2015-06-07T00:00:00",</w:t>
            </w:r>
          </w:p>
          <w:p w14:paraId="36A28DF0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"NeurologistResult":true,</w:t>
            </w:r>
          </w:p>
          <w:p w14:paraId="152BFA38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"NeurologistRefuse":null,</w:t>
            </w:r>
          </w:p>
          <w:p w14:paraId="532AFB80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"NeurologistBefore":null,</w:t>
            </w:r>
          </w:p>
          <w:p w14:paraId="32FF5071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"NeurologistConducted":true,</w:t>
            </w:r>
          </w:p>
          <w:p w14:paraId="07BDCAF5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"SurgeonDirect":"2015-06-07T00:00:00",</w:t>
            </w:r>
          </w:p>
          <w:p w14:paraId="171FCC8F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"SurgeonDate":"2015-06-07T00:00:00",</w:t>
            </w:r>
          </w:p>
          <w:p w14:paraId="39F73C3A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"SurgeonResult":true,</w:t>
            </w:r>
          </w:p>
          <w:p w14:paraId="5CCE5256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"SurgeonRefuse":null,</w:t>
            </w:r>
          </w:p>
          <w:p w14:paraId="7239A234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"SurgeonBefore":null,</w:t>
            </w:r>
          </w:p>
          <w:p w14:paraId="2810937D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"SurgeonBeforeConducted":true,</w:t>
            </w:r>
          </w:p>
          <w:p w14:paraId="1EF6D9C9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"ColoproctologyDirect":"2015-06-07T00:00:00",</w:t>
            </w:r>
          </w:p>
          <w:p w14:paraId="7F0DB069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"ColoproctologyDate":"2015-06-07T00:00:00",</w:t>
            </w:r>
          </w:p>
          <w:p w14:paraId="4B35956B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"ColoproctologyResult":false,</w:t>
            </w:r>
          </w:p>
          <w:p w14:paraId="61B20BA7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"ColoproctologyRefuse":null,</w:t>
            </w:r>
          </w:p>
          <w:p w14:paraId="0675E116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"ColoproctologyBefore":null,</w:t>
            </w:r>
          </w:p>
          <w:p w14:paraId="7348AD2E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"ColoproctologyConducted":true,</w:t>
            </w:r>
          </w:p>
          <w:p w14:paraId="4628B3A6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"CSDirect":"2015-06-07T00:00:00",</w:t>
            </w:r>
          </w:p>
          <w:p w14:paraId="2280BD8D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"CSDate":"2015-06-07T00:00:00",</w:t>
            </w:r>
          </w:p>
          <w:p w14:paraId="3FF48052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"CSResult":true,</w:t>
            </w:r>
          </w:p>
          <w:p w14:paraId="21EBA92D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"CSRefuse":null,</w:t>
            </w:r>
          </w:p>
          <w:p w14:paraId="68C5DF96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"CSBefore":null,</w:t>
            </w:r>
          </w:p>
          <w:p w14:paraId="0A1F7F32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"CSConducted":true,</w:t>
            </w:r>
          </w:p>
          <w:p w14:paraId="755F64BF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"SpirometryDirect":"2015-06-07T00:00:00",</w:t>
            </w:r>
          </w:p>
          <w:p w14:paraId="67A8ED71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"SpirometryDate":"2015-06-07T00:00:00",</w:t>
            </w:r>
          </w:p>
          <w:p w14:paraId="56AA0435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"SpirometryResult":true,</w:t>
            </w:r>
          </w:p>
          <w:p w14:paraId="53703E45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"SpirometryRefuse":null,</w:t>
            </w:r>
          </w:p>
          <w:p w14:paraId="1411AED1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"SpirometryBefore":null,</w:t>
            </w:r>
          </w:p>
          <w:p w14:paraId="056C41ED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"SpirometryConducted":true,</w:t>
            </w:r>
          </w:p>
          <w:p w14:paraId="2529C4D7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"GynecologistDirect":"2015-06-07T00:00:00",</w:t>
            </w:r>
          </w:p>
          <w:p w14:paraId="4E71383B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"GynecologistDate":"2015-06-07T00:00:00",</w:t>
            </w:r>
          </w:p>
          <w:p w14:paraId="68871E40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"GynecologistResult":false,</w:t>
            </w:r>
          </w:p>
          <w:p w14:paraId="22A06FE4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"GynecologistRefuse":null,</w:t>
            </w:r>
          </w:p>
          <w:p w14:paraId="7FF15438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"GynecologistBefore":null,</w:t>
            </w:r>
          </w:p>
          <w:p w14:paraId="6838D2BD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"GynecologistConducted":true,</w:t>
            </w:r>
          </w:p>
          <w:p w14:paraId="66F99A2A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"OtolaryngologistDirect":"2015-06-07T00:00:00",</w:t>
            </w:r>
          </w:p>
          <w:p w14:paraId="109C209E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"OtolaryngologistDate":"2015-06-07T00:00:00",</w:t>
            </w:r>
          </w:p>
          <w:p w14:paraId="509BFB54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"OtolaryngologistResult":false,</w:t>
            </w:r>
          </w:p>
          <w:p w14:paraId="0B05AC9F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"OtolaryngologistRefuse":null,</w:t>
            </w:r>
          </w:p>
          <w:p w14:paraId="73BC00D6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"OtolaryngologistBefore":null,</w:t>
            </w:r>
          </w:p>
          <w:p w14:paraId="0E7910F9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"OtolaryngologistConducted":true,</w:t>
            </w:r>
          </w:p>
          <w:p w14:paraId="558CE46A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"OphthalmologistDirect":"2015-06-07T00:00:00",</w:t>
            </w:r>
          </w:p>
          <w:p w14:paraId="1923AD0C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"OphthalmologistDate":"2015-06-07T00:00:00",</w:t>
            </w:r>
          </w:p>
          <w:p w14:paraId="08B2667A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"OphthalmologistResult":false,</w:t>
            </w:r>
          </w:p>
          <w:p w14:paraId="3F1203E1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"OphthalmologistRefuse":null,</w:t>
            </w:r>
          </w:p>
          <w:p w14:paraId="312B9300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"OphthalmologistBefore":null,</w:t>
            </w:r>
          </w:p>
          <w:p w14:paraId="6FB32CAE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"OphthalmologistConducted":true,</w:t>
            </w:r>
          </w:p>
          <w:p w14:paraId="47C60C91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"IndividualConsultationDirect":"2015-06-07T00:00:00",</w:t>
            </w:r>
          </w:p>
          <w:p w14:paraId="13DCEC2C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"IndividualConsultationDate":"2015-06-07T00:00:00",</w:t>
            </w:r>
          </w:p>
          <w:p w14:paraId="1D5D1121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"IndividualConsultationResult":true,</w:t>
            </w:r>
          </w:p>
          <w:p w14:paraId="1666DADC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"IndividualConsultationRefuse":null,</w:t>
            </w:r>
          </w:p>
          <w:p w14:paraId="02E6E26C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   "IndividualConsultationBefore":null,</w:t>
            </w:r>
          </w:p>
          <w:p w14:paraId="6E88FB0F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"IndividualConsultationConducted":true,</w:t>
            </w:r>
          </w:p>
          <w:p w14:paraId="181466A4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"GroupConsultationDirect":"2015-06-07T00:00:00",</w:t>
            </w:r>
          </w:p>
          <w:p w14:paraId="61B25341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"GroupConsultationDate":"2015-06-07T00:00:00",</w:t>
            </w:r>
          </w:p>
          <w:p w14:paraId="1130CEDD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"GroupConsultationResult":false,</w:t>
            </w:r>
          </w:p>
          <w:p w14:paraId="187CBD7E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"GroupConsultationRefuse":null,</w:t>
            </w:r>
          </w:p>
          <w:p w14:paraId="047E5003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"GroupConsultationBefore":null,</w:t>
            </w:r>
          </w:p>
          <w:p w14:paraId="7CD03045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"GroupConsultationConducted":true,</w:t>
            </w:r>
          </w:p>
          <w:p w14:paraId="59D8B536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"TherapistDirect":"2015-06-07T00:00:00",</w:t>
            </w:r>
          </w:p>
          <w:p w14:paraId="69ACB30E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"TherapistDate":"2015-06-07T00:00:00",</w:t>
            </w:r>
          </w:p>
          <w:p w14:paraId="4D9866C3" w14:textId="71371C1E" w:rsidR="00B37337" w:rsidRDefault="00ED018C" w:rsidP="00B37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"TherapistResult":true</w:t>
            </w:r>
            <w:r w:rsidR="00B37337"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</w:t>
            </w:r>
          </w:p>
          <w:p w14:paraId="7F2BADBA" w14:textId="0C4CE560" w:rsidR="000E4D39" w:rsidRPr="00FA0637" w:rsidRDefault="000E4D39" w:rsidP="000E4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</w:t>
            </w:r>
            <w:r w:rsidRPr="000E4D3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Esophagogastroduodenoscopy</w:t>
            </w: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Direct":"2015-06-07T00:00:00",</w:t>
            </w:r>
          </w:p>
          <w:p w14:paraId="49B4AE0F" w14:textId="726652AD" w:rsidR="000E4D39" w:rsidRPr="00FA0637" w:rsidRDefault="000E4D39" w:rsidP="000E4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</w:t>
            </w:r>
            <w:r w:rsidRPr="000E4D3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Esophagogastroduodenoscopy</w:t>
            </w: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Date":"2015-06-07T00:00:00",</w:t>
            </w:r>
          </w:p>
          <w:p w14:paraId="33864819" w14:textId="25E1F297" w:rsidR="000E4D39" w:rsidRPr="00FA0637" w:rsidRDefault="000E4D39" w:rsidP="000E4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</w:t>
            </w:r>
            <w:r w:rsidRPr="000E4D3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Esophagogastroduodenoscopy</w:t>
            </w: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Result":false,</w:t>
            </w:r>
          </w:p>
          <w:p w14:paraId="4188A7F8" w14:textId="44CA65DC" w:rsidR="000E4D39" w:rsidRPr="00FA0637" w:rsidRDefault="000E4D39" w:rsidP="000E4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</w:t>
            </w:r>
            <w:r w:rsidRPr="000E4D3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Esophagogastroduodenoscopy</w:t>
            </w: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Refuse":null,</w:t>
            </w:r>
          </w:p>
          <w:p w14:paraId="5B1E8494" w14:textId="1857BC28" w:rsidR="000E4D39" w:rsidRPr="00FA0637" w:rsidRDefault="000E4D39" w:rsidP="000E4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</w:t>
            </w:r>
            <w:r w:rsidRPr="000E4D3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Esophagogastroduodenoscopy</w:t>
            </w: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Conducted":true,</w:t>
            </w:r>
          </w:p>
          <w:p w14:paraId="77FFA0DD" w14:textId="69890494" w:rsidR="000E4D39" w:rsidRPr="00FA0637" w:rsidRDefault="000E4D39" w:rsidP="000E4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</w:t>
            </w:r>
            <w:r w:rsidRPr="000E4D3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Radiography</w:t>
            </w: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Direct":"2015-06-07T00:00:00",</w:t>
            </w:r>
          </w:p>
          <w:p w14:paraId="24CB2B15" w14:textId="72389386" w:rsidR="000E4D39" w:rsidRPr="00FA0637" w:rsidRDefault="000E4D39" w:rsidP="000E4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</w:t>
            </w:r>
            <w:r w:rsidRPr="000E4D3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Radiography</w:t>
            </w: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Date":"2015-06-07T00:00:00",</w:t>
            </w:r>
          </w:p>
          <w:p w14:paraId="21409494" w14:textId="7B1A63A6" w:rsidR="000E4D39" w:rsidRPr="00FA0637" w:rsidRDefault="000E4D39" w:rsidP="000E4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</w:t>
            </w:r>
            <w:r w:rsidRPr="000E4D3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Radiography</w:t>
            </w: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Result":false,</w:t>
            </w:r>
          </w:p>
          <w:p w14:paraId="4590C456" w14:textId="068C7E3C" w:rsidR="000E4D39" w:rsidRPr="00FA0637" w:rsidRDefault="000E4D39" w:rsidP="000E4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</w:t>
            </w:r>
            <w:r w:rsidRPr="000E4D3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Radiography</w:t>
            </w: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Refuse":null,</w:t>
            </w:r>
          </w:p>
          <w:p w14:paraId="5DC8F786" w14:textId="3A982EEB" w:rsidR="000E4D39" w:rsidRPr="00FA0637" w:rsidRDefault="000E4D39" w:rsidP="000E4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</w:t>
            </w:r>
            <w:r w:rsidRPr="000E4D3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Radiography</w:t>
            </w: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Before":null,</w:t>
            </w:r>
          </w:p>
          <w:p w14:paraId="6A3E9D76" w14:textId="5221F04B" w:rsidR="000E4D39" w:rsidRDefault="000E4D39" w:rsidP="00B37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</w:t>
            </w:r>
            <w:r w:rsidRPr="000E4D3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Radiography</w:t>
            </w: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Conducted":true,</w:t>
            </w:r>
          </w:p>
          <w:p w14:paraId="215E0325" w14:textId="372D628D" w:rsidR="00ED018C" w:rsidRDefault="00B37337" w:rsidP="008E503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"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Case</w:t>
            </w: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Id": "534603a1-cb45-4b96-b188-ee6165b1bff0"</w:t>
            </w:r>
            <w:r w:rsidR="00772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14:paraId="12226A5D" w14:textId="77777777" w:rsidR="00772694" w:rsidRDefault="00772694" w:rsidP="00772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SignedContent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>":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{ </w:t>
            </w:r>
          </w:p>
          <w:p w14:paraId="4D571F31" w14:textId="77777777" w:rsidR="00772694" w:rsidRDefault="00772694" w:rsidP="00772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localUid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":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r w:rsidRPr="00B5287D">
              <w:rPr>
                <w:rFonts w:ascii="Times New Roman" w:hAnsi="Times New Roman"/>
                <w:sz w:val="20"/>
                <w:szCs w:val="20"/>
                <w:lang w:val="en-US"/>
              </w:rPr>
              <w:t>c13ef5ab-6fdc-405f-a0f5-a543c26c8feb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</w:p>
          <w:p w14:paraId="2254777D" w14:textId="77777777" w:rsidR="00772694" w:rsidRDefault="00772694" w:rsidP="00772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docKind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: 54,</w:t>
            </w:r>
          </w:p>
          <w:p w14:paraId="1D78C457" w14:textId="77777777" w:rsidR="00772694" w:rsidRPr="00152EE5" w:rsidRDefault="00772694" w:rsidP="00772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docContent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>": {</w:t>
            </w:r>
          </w:p>
          <w:p w14:paraId="3D10ED7C" w14:textId="77777777" w:rsidR="00772694" w:rsidRPr="00152EE5" w:rsidRDefault="00772694" w:rsidP="00772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"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data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>": "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JVBERi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xLjQNJeLjz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MNCjEgMCBvYmoNPDwvTGFuZyj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>...",</w:t>
            </w:r>
          </w:p>
          <w:p w14:paraId="4D738A82" w14:textId="77777777" w:rsidR="00772694" w:rsidRPr="00152EE5" w:rsidRDefault="00772694" w:rsidP="00772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"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checksum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>": "1146562825"},</w:t>
            </w:r>
          </w:p>
          <w:p w14:paraId="64957C9C" w14:textId="77777777" w:rsidR="00772694" w:rsidRPr="00152EE5" w:rsidRDefault="00772694" w:rsidP="00772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"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orgSignature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>": {</w:t>
            </w:r>
          </w:p>
          <w:p w14:paraId="55DA4F47" w14:textId="77777777" w:rsidR="00772694" w:rsidRPr="00152EE5" w:rsidRDefault="00772694" w:rsidP="00772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"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data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>": "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MIIOJgYJKoZIhvcNAQcCoIIOFzCCDhMCAQExDDAKBgYqh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>...",</w:t>
            </w:r>
          </w:p>
          <w:p w14:paraId="33203222" w14:textId="77777777" w:rsidR="00772694" w:rsidRPr="00152EE5" w:rsidRDefault="00772694" w:rsidP="00772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"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checksum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>": "3097071702"},</w:t>
            </w:r>
          </w:p>
          <w:p w14:paraId="753005EF" w14:textId="77777777" w:rsidR="00772694" w:rsidRPr="00152EE5" w:rsidRDefault="00772694" w:rsidP="00772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"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personalSignatures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>": [{</w:t>
            </w:r>
          </w:p>
          <w:p w14:paraId="4E609BE2" w14:textId="77777777" w:rsidR="00772694" w:rsidRPr="00E5764E" w:rsidRDefault="00772694" w:rsidP="00772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"signer": {</w:t>
            </w:r>
          </w:p>
          <w:p w14:paraId="6B4902E4" w14:textId="77777777" w:rsidR="00772694" w:rsidRPr="00E5764E" w:rsidRDefault="00772694" w:rsidP="00772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"signerRole": {"$": "1","@version": "1.0"},</w:t>
            </w:r>
          </w:p>
          <w:p w14:paraId="6B00E434" w14:textId="77777777" w:rsidR="00772694" w:rsidRPr="00E5764E" w:rsidRDefault="00772694" w:rsidP="00772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"lastName": "СОРОКИН",</w:t>
            </w:r>
          </w:p>
          <w:p w14:paraId="1C3F9701" w14:textId="77777777" w:rsidR="00772694" w:rsidRPr="00E5764E" w:rsidRDefault="00772694" w:rsidP="00772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"firstName": "СЕРГЕЙ",</w:t>
            </w:r>
          </w:p>
          <w:p w14:paraId="4E90BB6F" w14:textId="77777777" w:rsidR="00772694" w:rsidRPr="00E5764E" w:rsidRDefault="00772694" w:rsidP="00772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"middleName": "БОРИСОВИЧ",</w:t>
            </w:r>
          </w:p>
          <w:p w14:paraId="21736266" w14:textId="77777777" w:rsidR="00772694" w:rsidRPr="00E5764E" w:rsidRDefault="00772694" w:rsidP="00772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"birthDate": "1970-09-01",</w:t>
            </w:r>
          </w:p>
          <w:p w14:paraId="6292AB0F" w14:textId="77777777" w:rsidR="00772694" w:rsidRPr="00E5764E" w:rsidRDefault="00772694" w:rsidP="00772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"professionalSnils": "13537703761",</w:t>
            </w:r>
          </w:p>
          <w:p w14:paraId="2FB94DA5" w14:textId="77777777" w:rsidR="00772694" w:rsidRPr="00E5764E" w:rsidRDefault="00772694" w:rsidP="00772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"professionalPost": {"$": "202","@version": "1.2"},</w:t>
            </w:r>
          </w:p>
          <w:p w14:paraId="72E47BB2" w14:textId="77777777" w:rsidR="00772694" w:rsidRPr="00E5764E" w:rsidRDefault="00772694" w:rsidP="00772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"professionalSpec": {"$": "88","@version": "2.1.3"},</w:t>
            </w:r>
          </w:p>
          <w:p w14:paraId="426A43D1" w14:textId="77777777" w:rsidR="00772694" w:rsidRPr="00E5764E" w:rsidRDefault="00772694" w:rsidP="00772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"email": "mail@gmail.com",</w:t>
            </w:r>
          </w:p>
          <w:p w14:paraId="01B86EFD" w14:textId="77777777" w:rsidR="00772694" w:rsidRDefault="00772694" w:rsidP="00772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"phone": "9274413322"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</w:p>
          <w:p w14:paraId="1B868D05" w14:textId="77777777" w:rsidR="00772694" w:rsidRDefault="00772694" w:rsidP="00772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"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department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": "</w:t>
            </w:r>
            <w:r w:rsidRPr="00BA28F8">
              <w:rPr>
                <w:rFonts w:ascii="Times New Roman" w:hAnsi="Times New Roman"/>
                <w:sz w:val="20"/>
                <w:szCs w:val="20"/>
                <w:lang w:val="en-US"/>
              </w:rPr>
              <w:t>1.2.643.5.1.13.13.12.2.86.8908.0.131651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</w:p>
          <w:p w14:paraId="13DCB9A2" w14:textId="77777777" w:rsidR="00772694" w:rsidRPr="00361B88" w:rsidRDefault="00772694" w:rsidP="00772694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</w:t>
            </w:r>
            <w:r w:rsidRPr="00361B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</w:t>
            </w: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"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":"</w:t>
            </w:r>
            <w:r w:rsidRPr="00B54E47">
              <w:rPr>
                <w:rFonts w:ascii="Times New Roman" w:hAnsi="Times New Roman"/>
                <w:sz w:val="20"/>
                <w:szCs w:val="20"/>
                <w:lang w:val="en-US"/>
              </w:rPr>
              <w:t>1.2.643.5.1.13.13.12.2.86.8908.0.131651.15461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},</w:t>
            </w:r>
          </w:p>
          <w:p w14:paraId="15CA4AE7" w14:textId="77777777" w:rsidR="00772694" w:rsidRPr="00E5764E" w:rsidRDefault="00772694" w:rsidP="00772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"signature": {</w:t>
            </w:r>
          </w:p>
          <w:p w14:paraId="0CA84B99" w14:textId="77777777" w:rsidR="00772694" w:rsidRPr="00E5764E" w:rsidRDefault="00772694" w:rsidP="00772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"data": "MIIOJgYJKoZIhvcNAQcCoIIOFzCCDhMCAQExDDAKBgYqh...",</w:t>
            </w:r>
          </w:p>
          <w:p w14:paraId="2F68F198" w14:textId="77777777" w:rsidR="00772694" w:rsidRPr="00E5764E" w:rsidRDefault="00772694" w:rsidP="00772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"checksum": "1235966466"},</w:t>
            </w:r>
          </w:p>
          <w:p w14:paraId="680912DB" w14:textId="77777777" w:rsidR="00772694" w:rsidRPr="00E5764E" w:rsidRDefault="00772694" w:rsidP="00772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"description": "Лечащий врач",</w:t>
            </w:r>
          </w:p>
          <w:p w14:paraId="3F255611" w14:textId="77777777" w:rsidR="00772694" w:rsidRPr="00E5764E" w:rsidRDefault="00772694" w:rsidP="00772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"id": "1"</w:t>
            </w:r>
          </w:p>
          <w:p w14:paraId="1663A358" w14:textId="77777777" w:rsidR="00772694" w:rsidRPr="00E5764E" w:rsidRDefault="00772694" w:rsidP="00772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}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  <w:p w14:paraId="11E17A6D" w14:textId="77777777" w:rsidR="00772694" w:rsidRPr="00FA0637" w:rsidRDefault="00772694" w:rsidP="008E503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14:paraId="2EAB5ADD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}</w:t>
            </w:r>
          </w:p>
        </w:tc>
      </w:tr>
    </w:tbl>
    <w:p w14:paraId="1845CE2C" w14:textId="77777777" w:rsidR="00ED018C" w:rsidRPr="00FA0637" w:rsidRDefault="00ED018C" w:rsidP="00ED018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49032EA6" w14:textId="77777777" w:rsidR="00ED018C" w:rsidRPr="00FA0637" w:rsidRDefault="00ED018C" w:rsidP="00ED018C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FA0637">
        <w:rPr>
          <w:rFonts w:ascii="Times New Roman" w:hAnsi="Times New Roman" w:cs="Times New Roman"/>
          <w:sz w:val="20"/>
          <w:szCs w:val="20"/>
        </w:rPr>
        <w:lastRenderedPageBreak/>
        <w:t>Пример успешного</w:t>
      </w:r>
      <w:r w:rsidRPr="00FA063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FA0637">
        <w:rPr>
          <w:rFonts w:ascii="Times New Roman" w:hAnsi="Times New Roman" w:cs="Times New Roman"/>
          <w:sz w:val="20"/>
          <w:szCs w:val="20"/>
        </w:rPr>
        <w:t>ответа</w:t>
      </w:r>
      <w:r w:rsidRPr="00FA0637">
        <w:rPr>
          <w:rFonts w:ascii="Times New Roman" w:hAnsi="Times New Roman" w:cs="Times New Roman"/>
          <w:sz w:val="20"/>
          <w:szCs w:val="20"/>
          <w:lang w:val="en-US"/>
        </w:rPr>
        <w:t>:</w:t>
      </w:r>
    </w:p>
    <w:tbl>
      <w:tblPr>
        <w:tblStyle w:val="a8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E0E0E0"/>
        <w:tblLook w:val="04A0" w:firstRow="1" w:lastRow="0" w:firstColumn="1" w:lastColumn="0" w:noHBand="0" w:noVBand="1"/>
      </w:tblPr>
      <w:tblGrid>
        <w:gridCol w:w="9055"/>
      </w:tblGrid>
      <w:tr w:rsidR="00ED018C" w:rsidRPr="00FA0637" w14:paraId="29225C0E" w14:textId="77777777" w:rsidTr="00A60A2A">
        <w:tc>
          <w:tcPr>
            <w:tcW w:w="9281" w:type="dxa"/>
            <w:shd w:val="clear" w:color="auto" w:fill="E0E0E0"/>
          </w:tcPr>
          <w:p w14:paraId="1A2166C8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HTTP/1.1 200 OK</w:t>
            </w:r>
          </w:p>
          <w:p w14:paraId="0E70BD48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Cache-Control: no-cache</w:t>
            </w:r>
          </w:p>
          <w:p w14:paraId="161A3698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Pragma: no-cache</w:t>
            </w:r>
          </w:p>
          <w:p w14:paraId="06AD2AFB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Content-Length: 41</w:t>
            </w:r>
          </w:p>
          <w:p w14:paraId="3C5696C8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Content-Type: application/json; charset=utf-8</w:t>
            </w:r>
          </w:p>
          <w:p w14:paraId="60E347F4" w14:textId="77777777" w:rsidR="00ED018C" w:rsidRPr="00FA0637" w:rsidRDefault="00ED018C" w:rsidP="00A60A2A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A4C388E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</w:rPr>
              <w:t>{"Status":true,"Code":0,"Description":""}</w:t>
            </w:r>
          </w:p>
        </w:tc>
      </w:tr>
    </w:tbl>
    <w:p w14:paraId="26324EF8" w14:textId="77777777" w:rsidR="00ED018C" w:rsidRPr="00FA0637" w:rsidRDefault="00ED018C" w:rsidP="00ED018C">
      <w:pPr>
        <w:rPr>
          <w:rFonts w:ascii="Times New Roman" w:hAnsi="Times New Roman" w:cs="Times New Roman"/>
          <w:sz w:val="20"/>
          <w:szCs w:val="20"/>
        </w:rPr>
      </w:pPr>
    </w:p>
    <w:p w14:paraId="730C3750" w14:textId="77777777" w:rsidR="00ED018C" w:rsidRPr="00FA0637" w:rsidRDefault="00ED018C" w:rsidP="00E93826">
      <w:pPr>
        <w:pStyle w:val="2"/>
        <w:keepNext/>
        <w:keepLines/>
        <w:numPr>
          <w:ilvl w:val="0"/>
          <w:numId w:val="33"/>
        </w:numPr>
        <w:spacing w:before="40" w:after="0" w:line="259" w:lineRule="auto"/>
        <w:rPr>
          <w:rFonts w:ascii="Times New Roman" w:hAnsi="Times New Roman" w:cs="Times New Roman"/>
          <w:sz w:val="20"/>
          <w:szCs w:val="20"/>
        </w:rPr>
      </w:pPr>
      <w:bookmarkStart w:id="245" w:name="_Toc80777170"/>
      <w:r w:rsidRPr="00FA0637">
        <w:rPr>
          <w:rFonts w:ascii="Times New Roman" w:hAnsi="Times New Roman" w:cs="Times New Roman"/>
          <w:sz w:val="20"/>
          <w:szCs w:val="20"/>
        </w:rPr>
        <w:t>Обновление данных второго этапа диспансеризации</w:t>
      </w:r>
      <w:bookmarkEnd w:id="245"/>
    </w:p>
    <w:p w14:paraId="0A2A830B" w14:textId="77777777" w:rsidR="00ED018C" w:rsidRPr="00FA0637" w:rsidRDefault="00ED018C" w:rsidP="00ED018C">
      <w:pPr>
        <w:rPr>
          <w:rFonts w:ascii="Times New Roman" w:hAnsi="Times New Roman" w:cs="Times New Roman"/>
          <w:sz w:val="20"/>
          <w:szCs w:val="20"/>
        </w:rPr>
      </w:pPr>
      <w:r w:rsidRPr="00FA0637">
        <w:rPr>
          <w:rFonts w:ascii="Times New Roman" w:hAnsi="Times New Roman" w:cs="Times New Roman"/>
          <w:sz w:val="20"/>
          <w:szCs w:val="20"/>
        </w:rPr>
        <w:t>Пример запроса:</w:t>
      </w:r>
    </w:p>
    <w:tbl>
      <w:tblPr>
        <w:tblStyle w:val="a8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E0E0E0"/>
        <w:tblLook w:val="04A0" w:firstRow="1" w:lastRow="0" w:firstColumn="1" w:lastColumn="0" w:noHBand="0" w:noVBand="1"/>
      </w:tblPr>
      <w:tblGrid>
        <w:gridCol w:w="9055"/>
      </w:tblGrid>
      <w:tr w:rsidR="00ED018C" w:rsidRPr="00FA0637" w14:paraId="0A39B66F" w14:textId="77777777" w:rsidTr="00A60A2A">
        <w:tc>
          <w:tcPr>
            <w:tcW w:w="9281" w:type="dxa"/>
            <w:shd w:val="clear" w:color="auto" w:fill="E0E0E0"/>
          </w:tcPr>
          <w:p w14:paraId="1BF1F798" w14:textId="77777777" w:rsidR="00ED018C" w:rsidRPr="00FA0637" w:rsidRDefault="00ED018C" w:rsidP="00A60A2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PUT http://188.64.171.91:8551/api/survey/df027918-da51-4334-8db0-ce39a51757be/phase2 HTTP/1.1</w:t>
            </w:r>
          </w:p>
          <w:p w14:paraId="2CB43758" w14:textId="77777777" w:rsidR="00ED018C" w:rsidRPr="00FA0637" w:rsidRDefault="00ED018C" w:rsidP="00A60A2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Host: 188.64.171.91:8551</w:t>
            </w:r>
          </w:p>
          <w:p w14:paraId="18BBFC7E" w14:textId="77777777" w:rsidR="00ED018C" w:rsidRPr="00FA0637" w:rsidRDefault="00ED018C" w:rsidP="00A60A2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Content-Length: 2050</w:t>
            </w:r>
          </w:p>
          <w:p w14:paraId="7ED23939" w14:textId="77777777" w:rsidR="00ED018C" w:rsidRPr="00FA0637" w:rsidRDefault="00ED018C" w:rsidP="00A60A2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Authorization: Bearer MMOSZvkpUCLUgFZ0C5isUJr6eLpH6wbx08Oxx5vc4i_sC1ikQysGC-sHpSB1Rntd03eALGvBxLVBniLbSPN1u5ChNTesHs1ak_CoV-lMbe4KnOYALSteb5L_6qW29wwpUvDGIBXWm5osh9VvikBEDTygNNUdu7JCIHbU-Gk5ZYnzDe_D69gE9Q4nVQJr-JiJVJllk8LvhL27Kny9PtNkdM2RMFvAOz4dOlFtIqE2pq8</w:t>
            </w:r>
          </w:p>
          <w:p w14:paraId="61EA3C89" w14:textId="77777777" w:rsidR="00ED018C" w:rsidRPr="00FA0637" w:rsidRDefault="00ED018C" w:rsidP="00A60A2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Content-Type: application/json</w:t>
            </w:r>
          </w:p>
          <w:p w14:paraId="72214548" w14:textId="77777777" w:rsidR="00ED018C" w:rsidRPr="00FA0637" w:rsidRDefault="00ED018C" w:rsidP="00A60A2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Accept: */*</w:t>
            </w:r>
          </w:p>
          <w:p w14:paraId="016BE27B" w14:textId="77777777" w:rsidR="00ED018C" w:rsidRPr="00FA0637" w:rsidRDefault="00ED018C" w:rsidP="00A60A2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Accept-Encoding: gzip, deflate, sdch </w:t>
            </w:r>
          </w:p>
          <w:p w14:paraId="7641BF76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{    </w:t>
            </w:r>
          </w:p>
          <w:p w14:paraId="535B06F1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"EPhase2BehinDate":"2015-06-07T00:00:00",</w:t>
            </w:r>
          </w:p>
          <w:p w14:paraId="66263187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"EPhase2EndDate":"2015-06-10T00:00:00",</w:t>
            </w:r>
          </w:p>
          <w:p w14:paraId="6246EA0C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"DSBADirect":"2015-06-07T00:00:00",</w:t>
            </w:r>
          </w:p>
          <w:p w14:paraId="558DBEAD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"DSBADate":"2015-06-07T00:00:00",</w:t>
            </w:r>
          </w:p>
          <w:p w14:paraId="39D8D767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"DSBAResult":false,</w:t>
            </w:r>
          </w:p>
          <w:p w14:paraId="4ECC5B1D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"DSBARefuse":null,</w:t>
            </w:r>
          </w:p>
          <w:p w14:paraId="10D0596E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"DSBABefore":null,</w:t>
            </w:r>
          </w:p>
          <w:p w14:paraId="24038809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"DSBAConducted":true,</w:t>
            </w:r>
          </w:p>
          <w:p w14:paraId="36868827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"NeurologistDirect":"2015-06-07T00:00:00",</w:t>
            </w:r>
          </w:p>
          <w:p w14:paraId="62221390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"NeurologistDate":"2015-06-07T00:00:00",</w:t>
            </w:r>
          </w:p>
          <w:p w14:paraId="50555B85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"NeurologistResult":true,</w:t>
            </w:r>
          </w:p>
          <w:p w14:paraId="75A4DFD8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"NeurologistRefuse":null,</w:t>
            </w:r>
          </w:p>
          <w:p w14:paraId="512C5C33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"NeurologistBefore":null,</w:t>
            </w:r>
          </w:p>
          <w:p w14:paraId="2DD9FEC0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"NeurologistConducted":true,</w:t>
            </w:r>
          </w:p>
          <w:p w14:paraId="1F0EC6A5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"SurgeonDirect":"2015-06-07T00:00:00",</w:t>
            </w:r>
          </w:p>
          <w:p w14:paraId="14E778F1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"SurgeonDate":"2015-06-07T00:00:00",</w:t>
            </w:r>
          </w:p>
          <w:p w14:paraId="0F177698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"SurgeonResult":true,</w:t>
            </w:r>
          </w:p>
          <w:p w14:paraId="122D4BCF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"SurgeonRefuse":null,</w:t>
            </w:r>
          </w:p>
          <w:p w14:paraId="6EC20C94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"SurgeonBefore":null,</w:t>
            </w:r>
          </w:p>
          <w:p w14:paraId="25697571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"SurgeonConducted":true,</w:t>
            </w:r>
          </w:p>
          <w:p w14:paraId="59CB2446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"ColoproctologyDirect":"2015-06-07T00:00:00",</w:t>
            </w:r>
          </w:p>
          <w:p w14:paraId="613B826B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"ColoproctologyDate":"2015-06-07T00:00:00",</w:t>
            </w:r>
          </w:p>
          <w:p w14:paraId="43073FC7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"ColoproctologyResult":false,</w:t>
            </w:r>
          </w:p>
          <w:p w14:paraId="08268745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"ColoproctologyRefuse":null,</w:t>
            </w:r>
          </w:p>
          <w:p w14:paraId="49200A9A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"ColoproctologyBefore":null,</w:t>
            </w:r>
          </w:p>
          <w:p w14:paraId="6D439A0C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"ColoproctologyConducted":true,</w:t>
            </w:r>
          </w:p>
          <w:p w14:paraId="5579B1F9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"CSDirect":"2015-06-07T00:00:00",</w:t>
            </w:r>
          </w:p>
          <w:p w14:paraId="38AD81C9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"CSDate":"2015-06-07T00:00:00",</w:t>
            </w:r>
          </w:p>
          <w:p w14:paraId="7358DE2C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"CSResult":true,</w:t>
            </w:r>
          </w:p>
          <w:p w14:paraId="33503C3D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   "CSRefuse":null,</w:t>
            </w:r>
          </w:p>
          <w:p w14:paraId="2823CC8C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"CSBefore":null,</w:t>
            </w:r>
          </w:p>
          <w:p w14:paraId="006AEF47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"CSConducted":true,</w:t>
            </w:r>
          </w:p>
          <w:p w14:paraId="216A3729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"SpirometryDirect":"2015-06-07T00:00:00",</w:t>
            </w:r>
          </w:p>
          <w:p w14:paraId="02D2D480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"SpirometryDate":"2015-06-07T00:00:00",</w:t>
            </w:r>
          </w:p>
          <w:p w14:paraId="6D2EDEBE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"SpirometryResult":true,</w:t>
            </w:r>
          </w:p>
          <w:p w14:paraId="3A2415FA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"SpirometryRefuse":null,</w:t>
            </w:r>
          </w:p>
          <w:p w14:paraId="156BDCD5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"SpirometryBefore":null,</w:t>
            </w:r>
          </w:p>
          <w:p w14:paraId="66039604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"SpirometryConducted":true,</w:t>
            </w:r>
          </w:p>
          <w:p w14:paraId="329F11F6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"GynecologistDirect":"2015-06-07T00:00:00",</w:t>
            </w:r>
          </w:p>
          <w:p w14:paraId="1B80E389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"GynecologistDate":"2015-06-07T00:00:00",</w:t>
            </w:r>
          </w:p>
          <w:p w14:paraId="3AA5B817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"GynecologistResult":false,</w:t>
            </w:r>
          </w:p>
          <w:p w14:paraId="0294227A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"GynecologistRefuse":null,</w:t>
            </w:r>
          </w:p>
          <w:p w14:paraId="07FB46D0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"GynecologistBefore":null,</w:t>
            </w:r>
          </w:p>
          <w:p w14:paraId="4DD85EA6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"GynecologistConducted":true,</w:t>
            </w:r>
          </w:p>
          <w:p w14:paraId="00B3E2E9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"OtolaryngologistDirect":"2015-06-07T00:00:00",</w:t>
            </w:r>
          </w:p>
          <w:p w14:paraId="1014BC52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"OtolaryngologistDate":"2015-06-07T00:00:00",</w:t>
            </w:r>
          </w:p>
          <w:p w14:paraId="068947B2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"OtolaryngologistResult":false,</w:t>
            </w:r>
          </w:p>
          <w:p w14:paraId="5B903597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"OtolaryngologistRefuse":null,</w:t>
            </w:r>
          </w:p>
          <w:p w14:paraId="4664D3B5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"OtolaryngologistBefore":null,</w:t>
            </w:r>
          </w:p>
          <w:p w14:paraId="251AB3DA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"OtolaryngologistConducted":true,</w:t>
            </w:r>
          </w:p>
          <w:p w14:paraId="0C7277A8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"OphthalmologistDirect":"2015-06-07T00:00:00",</w:t>
            </w:r>
          </w:p>
          <w:p w14:paraId="1E652A1F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"OphthalmologistDate":"2015-06-07T00:00:00",</w:t>
            </w:r>
          </w:p>
          <w:p w14:paraId="2A0DA2AE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"OphthalmologistResult":false,</w:t>
            </w:r>
          </w:p>
          <w:p w14:paraId="6826C89F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"OphthalmologistRefuse":null,</w:t>
            </w:r>
          </w:p>
          <w:p w14:paraId="32EB6CAE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"OphthalmologistBefore":null,</w:t>
            </w:r>
          </w:p>
          <w:p w14:paraId="0CB51ECA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"OphthalmologistConducted":true,</w:t>
            </w:r>
          </w:p>
          <w:p w14:paraId="1B6ADB1D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"IndividualConsultationDirect":"2015-06-07T00:00:00",</w:t>
            </w:r>
          </w:p>
          <w:p w14:paraId="6D64B60F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"IndividualConsultationDate":"2015-06-07T00:00:00",</w:t>
            </w:r>
          </w:p>
          <w:p w14:paraId="4BA94513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"IndividualConsultationResult":true,</w:t>
            </w:r>
          </w:p>
          <w:p w14:paraId="37CBCBD6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"IndividualConsultationRefuse":null,</w:t>
            </w:r>
          </w:p>
          <w:p w14:paraId="205793BB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"IndividualConsultationBefore":null,</w:t>
            </w:r>
          </w:p>
          <w:p w14:paraId="5ACB2F3E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"IndividualConsultationConducted":true,</w:t>
            </w:r>
          </w:p>
          <w:p w14:paraId="3FE05436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"GroupConsultationDirect":"2015-06-07T00:00:00",</w:t>
            </w:r>
          </w:p>
          <w:p w14:paraId="1C0B6AAB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"GroupConsultationDate":"2015-06-07T00:00:00",</w:t>
            </w:r>
          </w:p>
          <w:p w14:paraId="7D07EDCC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"GroupConsultationResult":false,</w:t>
            </w:r>
          </w:p>
          <w:p w14:paraId="343A967C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"GroupConsultationRefuse":null,</w:t>
            </w:r>
          </w:p>
          <w:p w14:paraId="46ABD1C3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"GroupConsultationBefore":null,</w:t>
            </w:r>
          </w:p>
          <w:p w14:paraId="489B00F4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"GroupConsultationConducted":true,</w:t>
            </w:r>
          </w:p>
          <w:p w14:paraId="7D8065AE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"TherapistDirect":"2015-06-07T00:00:00",</w:t>
            </w:r>
          </w:p>
          <w:p w14:paraId="41C9CAA2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"TherapistDate":"2015-06-07T00:00:00",</w:t>
            </w:r>
          </w:p>
          <w:p w14:paraId="2756FA9E" w14:textId="1957511E" w:rsidR="00B37337" w:rsidRDefault="00ED018C" w:rsidP="00B37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"TherapistResult":true</w:t>
            </w:r>
            <w:r w:rsidR="00B37337"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</w:t>
            </w:r>
          </w:p>
          <w:p w14:paraId="4B248066" w14:textId="77777777" w:rsidR="00D94B7C" w:rsidRPr="00FA0637" w:rsidRDefault="00D94B7C" w:rsidP="00D9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</w:t>
            </w:r>
            <w:r w:rsidRPr="000E4D3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Esophagogastroduodenoscopy</w:t>
            </w: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Direct":"2015-06-07T00:00:00",</w:t>
            </w:r>
          </w:p>
          <w:p w14:paraId="525E99AD" w14:textId="77777777" w:rsidR="00D94B7C" w:rsidRPr="00FA0637" w:rsidRDefault="00D94B7C" w:rsidP="00D9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</w:t>
            </w:r>
            <w:r w:rsidRPr="000E4D3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Esophagogastroduodenoscopy</w:t>
            </w: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Date":"2015-06-07T00:00:00",</w:t>
            </w:r>
          </w:p>
          <w:p w14:paraId="123A6CC6" w14:textId="77777777" w:rsidR="00D94B7C" w:rsidRPr="00FA0637" w:rsidRDefault="00D94B7C" w:rsidP="00D9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</w:t>
            </w:r>
            <w:r w:rsidRPr="000E4D3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Esophagogastroduodenoscopy</w:t>
            </w: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Result":false,</w:t>
            </w:r>
          </w:p>
          <w:p w14:paraId="666BA31F" w14:textId="77777777" w:rsidR="00D94B7C" w:rsidRPr="00FA0637" w:rsidRDefault="00D94B7C" w:rsidP="00D9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</w:t>
            </w:r>
            <w:r w:rsidRPr="000E4D3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Esophagogastroduodenoscopy</w:t>
            </w: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Refuse":null,</w:t>
            </w:r>
          </w:p>
          <w:p w14:paraId="4A5DC922" w14:textId="77777777" w:rsidR="00D94B7C" w:rsidRPr="00FA0637" w:rsidRDefault="00D94B7C" w:rsidP="00D9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</w:t>
            </w:r>
            <w:r w:rsidRPr="000E4D3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Esophagogastroduodenoscopy</w:t>
            </w: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Conducted":true,</w:t>
            </w:r>
          </w:p>
          <w:p w14:paraId="0AF9F446" w14:textId="77777777" w:rsidR="00D94B7C" w:rsidRPr="00FA0637" w:rsidRDefault="00D94B7C" w:rsidP="00D9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</w:t>
            </w:r>
            <w:r w:rsidRPr="000E4D3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Radiography</w:t>
            </w: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Direct":"2015-06-07T00:00:00",</w:t>
            </w:r>
          </w:p>
          <w:p w14:paraId="321CC984" w14:textId="77777777" w:rsidR="00D94B7C" w:rsidRPr="00FA0637" w:rsidRDefault="00D94B7C" w:rsidP="00D9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</w:t>
            </w:r>
            <w:r w:rsidRPr="000E4D3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Radiography</w:t>
            </w: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Date":"2015-06-07T00:00:00",</w:t>
            </w:r>
          </w:p>
          <w:p w14:paraId="156BAD9D" w14:textId="77777777" w:rsidR="00D94B7C" w:rsidRPr="00FA0637" w:rsidRDefault="00D94B7C" w:rsidP="00D9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</w:t>
            </w:r>
            <w:r w:rsidRPr="000E4D3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Radiography</w:t>
            </w: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Result":false,</w:t>
            </w:r>
          </w:p>
          <w:p w14:paraId="5EF01FA6" w14:textId="77777777" w:rsidR="00D94B7C" w:rsidRPr="00FA0637" w:rsidRDefault="00D94B7C" w:rsidP="00D9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</w:t>
            </w:r>
            <w:r w:rsidRPr="000E4D3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Radiography</w:t>
            </w: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Refuse":null,</w:t>
            </w:r>
          </w:p>
          <w:p w14:paraId="3CFB0550" w14:textId="77777777" w:rsidR="00D94B7C" w:rsidRPr="00FA0637" w:rsidRDefault="00D94B7C" w:rsidP="00D9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</w:t>
            </w:r>
            <w:r w:rsidRPr="000E4D3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Radiography</w:t>
            </w: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Before":null,</w:t>
            </w:r>
          </w:p>
          <w:p w14:paraId="05079805" w14:textId="77777777" w:rsidR="00D94B7C" w:rsidRDefault="00D94B7C" w:rsidP="00D9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"</w:t>
            </w:r>
            <w:r w:rsidRPr="000E4D3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Radiography</w:t>
            </w: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Conducted":true,</w:t>
            </w:r>
          </w:p>
          <w:p w14:paraId="756F7D98" w14:textId="722CC96C" w:rsidR="00ED018C" w:rsidRDefault="00B37337" w:rsidP="00D94B7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"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Case</w:t>
            </w: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Id": "534603a1-cb45-4b96-b188-ee6165b1bff</w:t>
            </w:r>
            <w:r w:rsidR="00DB293B" w:rsidRPr="00DB29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</w:t>
            </w:r>
            <w:r w:rsidR="00772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14:paraId="76999A7F" w14:textId="77777777" w:rsidR="00772694" w:rsidRDefault="00772694" w:rsidP="00772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SignedContent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>":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{ </w:t>
            </w:r>
          </w:p>
          <w:p w14:paraId="7DC8FB29" w14:textId="77777777" w:rsidR="00772694" w:rsidRDefault="00772694" w:rsidP="00772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localUid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":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r w:rsidRPr="00B5287D">
              <w:rPr>
                <w:rFonts w:ascii="Times New Roman" w:hAnsi="Times New Roman"/>
                <w:sz w:val="20"/>
                <w:szCs w:val="20"/>
                <w:lang w:val="en-US"/>
              </w:rPr>
              <w:t>c13ef5ab-6fdc-405f-a0f5-a543c26c8feb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</w:p>
          <w:p w14:paraId="22584C02" w14:textId="77777777" w:rsidR="00772694" w:rsidRDefault="00772694" w:rsidP="00772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docKind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: 54,</w:t>
            </w:r>
          </w:p>
          <w:p w14:paraId="3068A2CC" w14:textId="77777777" w:rsidR="00772694" w:rsidRPr="00152EE5" w:rsidRDefault="00772694" w:rsidP="00772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docContent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>": {</w:t>
            </w:r>
          </w:p>
          <w:p w14:paraId="393A3D2F" w14:textId="77777777" w:rsidR="00772694" w:rsidRPr="00152EE5" w:rsidRDefault="00772694" w:rsidP="00772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"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data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>": "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JVBERi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xLjQNJeLjz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MNCjEgMCBvYmoNPDwvTGFuZyj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>...",</w:t>
            </w:r>
          </w:p>
          <w:p w14:paraId="0A49FC15" w14:textId="77777777" w:rsidR="00772694" w:rsidRPr="00152EE5" w:rsidRDefault="00772694" w:rsidP="00772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      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"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checksum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>": "1146562825"},</w:t>
            </w:r>
          </w:p>
          <w:p w14:paraId="53587A75" w14:textId="77777777" w:rsidR="00772694" w:rsidRPr="00152EE5" w:rsidRDefault="00772694" w:rsidP="00772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"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orgSignature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>": {</w:t>
            </w:r>
          </w:p>
          <w:p w14:paraId="045EC9A0" w14:textId="77777777" w:rsidR="00772694" w:rsidRPr="00152EE5" w:rsidRDefault="00772694" w:rsidP="00772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"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data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>": "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MIIOJgYJKoZIhvcNAQcCoIIOFzCCDhMCAQExDDAKBgYqh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>...",</w:t>
            </w:r>
          </w:p>
          <w:p w14:paraId="4369C0EA" w14:textId="77777777" w:rsidR="00772694" w:rsidRPr="00152EE5" w:rsidRDefault="00772694" w:rsidP="00772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"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checksum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>": "3097071702"},</w:t>
            </w:r>
          </w:p>
          <w:p w14:paraId="4B1A96EA" w14:textId="77777777" w:rsidR="00772694" w:rsidRPr="00152EE5" w:rsidRDefault="00772694" w:rsidP="00772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"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personalSignatures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>": [{</w:t>
            </w:r>
          </w:p>
          <w:p w14:paraId="561C7AE7" w14:textId="77777777" w:rsidR="00772694" w:rsidRPr="00E5764E" w:rsidRDefault="00772694" w:rsidP="00772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"signer": {</w:t>
            </w:r>
          </w:p>
          <w:p w14:paraId="1DA3DF57" w14:textId="77777777" w:rsidR="00772694" w:rsidRPr="00E5764E" w:rsidRDefault="00772694" w:rsidP="00772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"signerRole": {"$": "1","@version": "1.0"},</w:t>
            </w:r>
          </w:p>
          <w:p w14:paraId="32BBC3E7" w14:textId="77777777" w:rsidR="00772694" w:rsidRPr="00E5764E" w:rsidRDefault="00772694" w:rsidP="00772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"lastName": "СОРОКИН",</w:t>
            </w:r>
          </w:p>
          <w:p w14:paraId="685750B4" w14:textId="77777777" w:rsidR="00772694" w:rsidRPr="00E5764E" w:rsidRDefault="00772694" w:rsidP="00772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"firstName": "СЕРГЕЙ",</w:t>
            </w:r>
          </w:p>
          <w:p w14:paraId="78BFF6C8" w14:textId="77777777" w:rsidR="00772694" w:rsidRPr="00E5764E" w:rsidRDefault="00772694" w:rsidP="00772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"middleName": "БОРИСОВИЧ",</w:t>
            </w:r>
          </w:p>
          <w:p w14:paraId="776B5E59" w14:textId="77777777" w:rsidR="00772694" w:rsidRPr="00E5764E" w:rsidRDefault="00772694" w:rsidP="00772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"birthDate": "1970-09-01",</w:t>
            </w:r>
          </w:p>
          <w:p w14:paraId="6D0F7ABC" w14:textId="77777777" w:rsidR="00772694" w:rsidRPr="00E5764E" w:rsidRDefault="00772694" w:rsidP="00772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"professionalSnils": "13537703761",</w:t>
            </w:r>
          </w:p>
          <w:p w14:paraId="05E468A0" w14:textId="77777777" w:rsidR="00772694" w:rsidRPr="00E5764E" w:rsidRDefault="00772694" w:rsidP="00772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"professionalPost": {"$": "202","@version": "1.2"},</w:t>
            </w:r>
          </w:p>
          <w:p w14:paraId="268E6C03" w14:textId="77777777" w:rsidR="00772694" w:rsidRPr="00E5764E" w:rsidRDefault="00772694" w:rsidP="00772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"professionalSpec": {"$": "88","@version": "2.1.3"},</w:t>
            </w:r>
          </w:p>
          <w:p w14:paraId="40D2772C" w14:textId="77777777" w:rsidR="00772694" w:rsidRPr="00E5764E" w:rsidRDefault="00772694" w:rsidP="00772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"email": "mail@gmail.com",</w:t>
            </w:r>
          </w:p>
          <w:p w14:paraId="6532A2C8" w14:textId="77777777" w:rsidR="00772694" w:rsidRDefault="00772694" w:rsidP="00772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"phone": "9274413322"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</w:p>
          <w:p w14:paraId="629BBDA7" w14:textId="77777777" w:rsidR="00772694" w:rsidRDefault="00772694" w:rsidP="00772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"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department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": "</w:t>
            </w:r>
            <w:r w:rsidRPr="00BA28F8">
              <w:rPr>
                <w:rFonts w:ascii="Times New Roman" w:hAnsi="Times New Roman"/>
                <w:sz w:val="20"/>
                <w:szCs w:val="20"/>
                <w:lang w:val="en-US"/>
              </w:rPr>
              <w:t>1.2.643.5.1.13.13.12.2.86.8908.0.131651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</w:p>
          <w:p w14:paraId="0BC79832" w14:textId="77777777" w:rsidR="00772694" w:rsidRPr="00361B88" w:rsidRDefault="00772694" w:rsidP="00772694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</w:t>
            </w:r>
            <w:r w:rsidRPr="00361B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</w:t>
            </w: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"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":"</w:t>
            </w:r>
            <w:r w:rsidRPr="00B54E47">
              <w:rPr>
                <w:rFonts w:ascii="Times New Roman" w:hAnsi="Times New Roman"/>
                <w:sz w:val="20"/>
                <w:szCs w:val="20"/>
                <w:lang w:val="en-US"/>
              </w:rPr>
              <w:t>1.2.643.5.1.13.13.12.2.86.8908.0.131651.15461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},</w:t>
            </w:r>
          </w:p>
          <w:p w14:paraId="0326788E" w14:textId="77777777" w:rsidR="00772694" w:rsidRPr="00E5764E" w:rsidRDefault="00772694" w:rsidP="00772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"signature": {</w:t>
            </w:r>
          </w:p>
          <w:p w14:paraId="75EB9083" w14:textId="77777777" w:rsidR="00772694" w:rsidRPr="00E5764E" w:rsidRDefault="00772694" w:rsidP="00772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"data": "MIIOJgYJKoZIhvcNAQcCoIIOFzCCDhMCAQExDDAKBgYqh...",</w:t>
            </w:r>
          </w:p>
          <w:p w14:paraId="6913E2E2" w14:textId="77777777" w:rsidR="00772694" w:rsidRPr="00E5764E" w:rsidRDefault="00772694" w:rsidP="00772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"checksum": "1235966466"},</w:t>
            </w:r>
          </w:p>
          <w:p w14:paraId="3AF3DB3B" w14:textId="77777777" w:rsidR="00772694" w:rsidRPr="00E5764E" w:rsidRDefault="00772694" w:rsidP="00772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"description": "Лечащий врач",</w:t>
            </w:r>
          </w:p>
          <w:p w14:paraId="382E4C30" w14:textId="77777777" w:rsidR="00772694" w:rsidRPr="00E5764E" w:rsidRDefault="00772694" w:rsidP="00772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"id": "1"</w:t>
            </w:r>
          </w:p>
          <w:p w14:paraId="3B3836C3" w14:textId="5F62FD35" w:rsidR="00772694" w:rsidRPr="00E25E69" w:rsidRDefault="00772694" w:rsidP="00772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}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  <w:p w14:paraId="51321AC4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}</w:t>
            </w:r>
          </w:p>
        </w:tc>
      </w:tr>
    </w:tbl>
    <w:p w14:paraId="63188302" w14:textId="77777777" w:rsidR="00ED018C" w:rsidRPr="00FA0637" w:rsidRDefault="00ED018C" w:rsidP="00ED018C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3E66D6E4" w14:textId="77777777" w:rsidR="00ED018C" w:rsidRPr="00FA0637" w:rsidRDefault="00ED018C" w:rsidP="00ED018C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FA0637">
        <w:rPr>
          <w:rFonts w:ascii="Times New Roman" w:hAnsi="Times New Roman" w:cs="Times New Roman"/>
          <w:sz w:val="20"/>
          <w:szCs w:val="20"/>
        </w:rPr>
        <w:t>Пример успешного</w:t>
      </w:r>
      <w:r w:rsidRPr="00FA063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FA0637">
        <w:rPr>
          <w:rFonts w:ascii="Times New Roman" w:hAnsi="Times New Roman" w:cs="Times New Roman"/>
          <w:sz w:val="20"/>
          <w:szCs w:val="20"/>
        </w:rPr>
        <w:t>ответа</w:t>
      </w:r>
      <w:r w:rsidRPr="00FA0637">
        <w:rPr>
          <w:rFonts w:ascii="Times New Roman" w:hAnsi="Times New Roman" w:cs="Times New Roman"/>
          <w:sz w:val="20"/>
          <w:szCs w:val="20"/>
          <w:lang w:val="en-US"/>
        </w:rPr>
        <w:t>:</w:t>
      </w:r>
    </w:p>
    <w:tbl>
      <w:tblPr>
        <w:tblStyle w:val="a8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E0E0E0"/>
        <w:tblLook w:val="04A0" w:firstRow="1" w:lastRow="0" w:firstColumn="1" w:lastColumn="0" w:noHBand="0" w:noVBand="1"/>
      </w:tblPr>
      <w:tblGrid>
        <w:gridCol w:w="9055"/>
      </w:tblGrid>
      <w:tr w:rsidR="00ED018C" w:rsidRPr="00FA0637" w14:paraId="7DAABC47" w14:textId="77777777" w:rsidTr="00A60A2A">
        <w:tc>
          <w:tcPr>
            <w:tcW w:w="9281" w:type="dxa"/>
            <w:shd w:val="clear" w:color="auto" w:fill="E0E0E0"/>
          </w:tcPr>
          <w:p w14:paraId="0A4EC9A4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HTTP/1.1 200 OK</w:t>
            </w:r>
          </w:p>
          <w:p w14:paraId="0B9A3FC5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Cache-Control: no-cache</w:t>
            </w:r>
          </w:p>
          <w:p w14:paraId="378D1BF8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Pragma: no-cache</w:t>
            </w:r>
          </w:p>
          <w:p w14:paraId="3B76C3CC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Content-Length: 41</w:t>
            </w:r>
          </w:p>
          <w:p w14:paraId="5642469E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Content-Type: application/json; charset=utf-8</w:t>
            </w:r>
          </w:p>
          <w:p w14:paraId="479C0F9D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90FC94F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</w:rPr>
              <w:t>{"</w:t>
            </w: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Status</w:t>
            </w:r>
            <w:r w:rsidRPr="00FA0637">
              <w:rPr>
                <w:rFonts w:ascii="Times New Roman" w:hAnsi="Times New Roman" w:cs="Times New Roman"/>
                <w:sz w:val="20"/>
                <w:szCs w:val="20"/>
              </w:rPr>
              <w:t>":</w:t>
            </w: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true</w:t>
            </w:r>
            <w:r w:rsidRPr="00FA0637">
              <w:rPr>
                <w:rFonts w:ascii="Times New Roman" w:hAnsi="Times New Roman" w:cs="Times New Roman"/>
                <w:sz w:val="20"/>
                <w:szCs w:val="20"/>
              </w:rPr>
              <w:t>,"</w:t>
            </w: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</w:t>
            </w:r>
            <w:r w:rsidRPr="00FA0637">
              <w:rPr>
                <w:rFonts w:ascii="Times New Roman" w:hAnsi="Times New Roman" w:cs="Times New Roman"/>
                <w:sz w:val="20"/>
                <w:szCs w:val="20"/>
              </w:rPr>
              <w:t>":0,"</w:t>
            </w: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Description</w:t>
            </w:r>
            <w:r w:rsidRPr="00FA0637">
              <w:rPr>
                <w:rFonts w:ascii="Times New Roman" w:hAnsi="Times New Roman" w:cs="Times New Roman"/>
                <w:sz w:val="20"/>
                <w:szCs w:val="20"/>
              </w:rPr>
              <w:t>":""}</w:t>
            </w:r>
          </w:p>
        </w:tc>
      </w:tr>
    </w:tbl>
    <w:p w14:paraId="1A05F52B" w14:textId="77777777" w:rsidR="00ED018C" w:rsidRPr="00FA0637" w:rsidRDefault="00ED018C" w:rsidP="00ED018C">
      <w:pPr>
        <w:rPr>
          <w:rFonts w:ascii="Times New Roman" w:hAnsi="Times New Roman" w:cs="Times New Roman"/>
          <w:sz w:val="20"/>
          <w:szCs w:val="20"/>
        </w:rPr>
      </w:pPr>
    </w:p>
    <w:p w14:paraId="719B3262" w14:textId="77777777" w:rsidR="00ED018C" w:rsidRPr="00FA0637" w:rsidRDefault="00ED018C" w:rsidP="00E93826">
      <w:pPr>
        <w:pStyle w:val="2"/>
        <w:keepNext/>
        <w:keepLines/>
        <w:numPr>
          <w:ilvl w:val="0"/>
          <w:numId w:val="33"/>
        </w:numPr>
        <w:spacing w:before="40" w:after="0" w:line="259" w:lineRule="auto"/>
        <w:rPr>
          <w:rFonts w:ascii="Times New Roman" w:hAnsi="Times New Roman" w:cs="Times New Roman"/>
          <w:sz w:val="20"/>
          <w:szCs w:val="20"/>
        </w:rPr>
      </w:pPr>
      <w:bookmarkStart w:id="246" w:name="_Toc80777171"/>
      <w:r w:rsidRPr="00FA0637">
        <w:rPr>
          <w:rFonts w:ascii="Times New Roman" w:hAnsi="Times New Roman" w:cs="Times New Roman"/>
          <w:sz w:val="20"/>
          <w:szCs w:val="20"/>
        </w:rPr>
        <w:t xml:space="preserve">Получение списка карт учета диспансеризации по </w:t>
      </w:r>
      <w:r w:rsidRPr="00FA0637">
        <w:rPr>
          <w:rFonts w:ascii="Times New Roman" w:hAnsi="Times New Roman" w:cs="Times New Roman"/>
          <w:sz w:val="20"/>
          <w:szCs w:val="20"/>
          <w:lang w:val="en-US"/>
        </w:rPr>
        <w:t>GUID</w:t>
      </w:r>
      <w:r w:rsidRPr="00FA0637">
        <w:rPr>
          <w:rFonts w:ascii="Times New Roman" w:hAnsi="Times New Roman" w:cs="Times New Roman"/>
          <w:sz w:val="20"/>
          <w:szCs w:val="20"/>
        </w:rPr>
        <w:t xml:space="preserve"> пациента</w:t>
      </w:r>
      <w:bookmarkEnd w:id="246"/>
    </w:p>
    <w:p w14:paraId="69E8C98B" w14:textId="77777777" w:rsidR="00ED018C" w:rsidRPr="00FA0637" w:rsidRDefault="00ED018C" w:rsidP="00ED018C">
      <w:pPr>
        <w:rPr>
          <w:rFonts w:ascii="Times New Roman" w:hAnsi="Times New Roman" w:cs="Times New Roman"/>
          <w:sz w:val="20"/>
          <w:szCs w:val="20"/>
        </w:rPr>
      </w:pPr>
      <w:r w:rsidRPr="00FA0637">
        <w:rPr>
          <w:rFonts w:ascii="Times New Roman" w:hAnsi="Times New Roman" w:cs="Times New Roman"/>
          <w:sz w:val="20"/>
          <w:szCs w:val="20"/>
        </w:rPr>
        <w:t>Пример запроса:</w:t>
      </w:r>
    </w:p>
    <w:tbl>
      <w:tblPr>
        <w:tblStyle w:val="a8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E0E0E0"/>
        <w:tblLook w:val="04A0" w:firstRow="1" w:lastRow="0" w:firstColumn="1" w:lastColumn="0" w:noHBand="0" w:noVBand="1"/>
      </w:tblPr>
      <w:tblGrid>
        <w:gridCol w:w="9055"/>
      </w:tblGrid>
      <w:tr w:rsidR="00ED018C" w:rsidRPr="000B2335" w14:paraId="21E3D5F0" w14:textId="77777777" w:rsidTr="00A60A2A">
        <w:tc>
          <w:tcPr>
            <w:tcW w:w="9281" w:type="dxa"/>
            <w:shd w:val="clear" w:color="auto" w:fill="E0E0E0"/>
          </w:tcPr>
          <w:p w14:paraId="2288C1B9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GET http://188.64.171.91:8551/api/patient/</w:t>
            </w: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df027918-da51-4334-8db0-ce39a51757ba</w:t>
            </w: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/clinicalExamsList?beginDate=01.01.2016&amp;endDate=31.12.2016</w:t>
            </w:r>
          </w:p>
          <w:p w14:paraId="737CA315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Host: 188.64.171.91:8551</w:t>
            </w:r>
          </w:p>
          <w:p w14:paraId="0F894468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Content-Length: 2050</w:t>
            </w:r>
          </w:p>
          <w:p w14:paraId="2012134A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Authorization: Bearer MMOSZvkpUCLUgFZ0C5isUJr6eLpH6wbx08Oxx5vc4i_sC1ikQysGC-sHpSB1Rntd03eALGvBxLVBniLbSPN1u5ChNTesHs1ak_CoV-lMbe4KnOYALSteb5L_6qW29wwpUvDGIBXWm5osh9VvikBEDTygNNUdu7JCIHbU-Gk5ZYnzDe_D69gE9Q4nVQJr-JiJVJllk8LvhL27Kny9PtNkdM2RMFvAOz4dOlFtIqE2pq8</w:t>
            </w:r>
          </w:p>
          <w:p w14:paraId="707AB8A0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Content-Type: application/json</w:t>
            </w:r>
          </w:p>
          <w:p w14:paraId="2F09BB8D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Accept: */*</w:t>
            </w:r>
          </w:p>
          <w:p w14:paraId="236CD994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Accept-Encoding: gzip, deflate, sdch </w:t>
            </w:r>
          </w:p>
        </w:tc>
      </w:tr>
    </w:tbl>
    <w:p w14:paraId="73C5614D" w14:textId="77777777" w:rsidR="00ED018C" w:rsidRPr="00FA0637" w:rsidRDefault="00ED018C" w:rsidP="00ED018C">
      <w:pPr>
        <w:rPr>
          <w:rFonts w:ascii="Times New Roman" w:hAnsi="Times New Roman" w:cs="Times New Roman"/>
          <w:sz w:val="20"/>
          <w:szCs w:val="20"/>
        </w:rPr>
      </w:pPr>
      <w:r w:rsidRPr="00FA0637">
        <w:rPr>
          <w:rFonts w:ascii="Times New Roman" w:hAnsi="Times New Roman" w:cs="Times New Roman"/>
          <w:sz w:val="20"/>
          <w:szCs w:val="20"/>
        </w:rPr>
        <w:t>Пример успешного ответа:</w:t>
      </w:r>
    </w:p>
    <w:tbl>
      <w:tblPr>
        <w:tblStyle w:val="a8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E0E0E0"/>
        <w:tblLook w:val="04A0" w:firstRow="1" w:lastRow="0" w:firstColumn="1" w:lastColumn="0" w:noHBand="0" w:noVBand="1"/>
      </w:tblPr>
      <w:tblGrid>
        <w:gridCol w:w="9055"/>
      </w:tblGrid>
      <w:tr w:rsidR="00ED018C" w:rsidRPr="00FA0637" w14:paraId="72F044FB" w14:textId="77777777" w:rsidTr="00A60A2A">
        <w:tc>
          <w:tcPr>
            <w:tcW w:w="9281" w:type="dxa"/>
            <w:shd w:val="clear" w:color="auto" w:fill="E0E0E0"/>
          </w:tcPr>
          <w:p w14:paraId="7632C094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</w:p>
          <w:p w14:paraId="1412E67A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{</w:t>
            </w:r>
          </w:p>
          <w:p w14:paraId="3420A1C6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     "Id": "534603a1-cb45-4b96-b188-ee6165b1bff0",</w:t>
            </w:r>
          </w:p>
          <w:p w14:paraId="62EAFF65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"Snils": "16507279881",</w:t>
            </w:r>
          </w:p>
          <w:p w14:paraId="6C54B70E" w14:textId="5CA04D70" w:rsidR="00ED018C" w:rsidRPr="00FA0637" w:rsidRDefault="005917AD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</w:t>
            </w:r>
            <w:r w:rsidR="00ED018C"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patient</w:t>
            </w:r>
            <w:r w:rsidR="00ED018C"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Guid" : "C6DE-4646-B966-4234A62D1402CB0643C3",</w:t>
            </w:r>
          </w:p>
          <w:p w14:paraId="08FF8D79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"ENP": "1234567891234567",</w:t>
            </w:r>
          </w:p>
          <w:p w14:paraId="4EE31853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"ExamBeginDate": "2017-08-18T11:41:30.9511384+05:00",</w:t>
            </w:r>
          </w:p>
          <w:p w14:paraId="7928F8EC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"ExamEndDate": "2017-08-18T11:41:30.9511384+05:00",</w:t>
            </w:r>
          </w:p>
          <w:p w14:paraId="33E26E98" w14:textId="7583CA66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"IDMU": "</w:t>
            </w:r>
            <w:r w:rsidR="00051A06" w:rsidRPr="00AE2107">
              <w:rPr>
                <w:lang w:val="en-US"/>
              </w:rPr>
              <w:t xml:space="preserve"> </w:t>
            </w:r>
            <w:r w:rsidR="00051A06" w:rsidRPr="00051A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1.2.643.5.1.13.13.12.2.86.8950</w:t>
            </w: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</w:t>
            </w:r>
          </w:p>
          <w:p w14:paraId="10B9969D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},</w:t>
            </w:r>
          </w:p>
          <w:p w14:paraId="3AD3ACE6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{</w:t>
            </w:r>
          </w:p>
          <w:p w14:paraId="659CBF4E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"Id": "534603a1-cb45-4b96-b188-ee6165b1bff0",</w:t>
            </w:r>
          </w:p>
          <w:p w14:paraId="496405AD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"Snils": "16507279881",</w:t>
            </w:r>
          </w:p>
          <w:p w14:paraId="1D3A9EBB" w14:textId="66518DFD" w:rsidR="00ED018C" w:rsidRPr="00FA0637" w:rsidRDefault="005917AD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</w:t>
            </w:r>
            <w:r w:rsidR="00ED018C"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patient</w:t>
            </w:r>
            <w:r w:rsidR="00ED018C"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Guid" : "C6DE-4646-B966-4234A62D1402CB0643C3",</w:t>
            </w:r>
          </w:p>
          <w:p w14:paraId="6CE84073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"ENP": "1234567891234567",</w:t>
            </w:r>
          </w:p>
          <w:p w14:paraId="24FD77C9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"ExamBeginDate": "2017-08-18T11:41:30.9511384+05:00",</w:t>
            </w:r>
          </w:p>
          <w:p w14:paraId="2AE9252D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"ExamEndDate": "2017-08-18T11:41:30.9511384+05:00",</w:t>
            </w:r>
          </w:p>
          <w:p w14:paraId="4D43E9F1" w14:textId="39694BDB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"IDMU": "</w:t>
            </w:r>
            <w:r w:rsidR="00051A06">
              <w:t xml:space="preserve"> </w:t>
            </w:r>
            <w:r w:rsidR="00051A06" w:rsidRPr="00051A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1.2.643.5.1.13.13.12.2.86.8950</w:t>
            </w: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</w:t>
            </w:r>
          </w:p>
          <w:p w14:paraId="41729E0A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r w:rsidRPr="00FA0637">
              <w:rPr>
                <w:rFonts w:ascii="Times New Roman" w:hAnsi="Times New Roman" w:cs="Times New Roman"/>
                <w:sz w:val="20"/>
                <w:szCs w:val="20"/>
              </w:rPr>
              <w:t>}</w:t>
            </w:r>
          </w:p>
          <w:p w14:paraId="6525B727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</w:rPr>
              <w:t xml:space="preserve"> ]</w:t>
            </w:r>
          </w:p>
        </w:tc>
      </w:tr>
    </w:tbl>
    <w:p w14:paraId="06934E05" w14:textId="77777777" w:rsidR="00ED018C" w:rsidRPr="00FA0637" w:rsidRDefault="00ED018C" w:rsidP="00ED018C">
      <w:pPr>
        <w:rPr>
          <w:rFonts w:ascii="Times New Roman" w:hAnsi="Times New Roman" w:cs="Times New Roman"/>
          <w:sz w:val="20"/>
          <w:szCs w:val="20"/>
        </w:rPr>
      </w:pPr>
    </w:p>
    <w:p w14:paraId="5C24BA9B" w14:textId="77777777" w:rsidR="00ED018C" w:rsidRPr="00FA0637" w:rsidRDefault="00ED018C" w:rsidP="00E93826">
      <w:pPr>
        <w:pStyle w:val="2"/>
        <w:keepNext/>
        <w:keepLines/>
        <w:numPr>
          <w:ilvl w:val="0"/>
          <w:numId w:val="33"/>
        </w:numPr>
        <w:spacing w:before="40" w:after="0" w:line="259" w:lineRule="auto"/>
        <w:rPr>
          <w:rFonts w:ascii="Times New Roman" w:hAnsi="Times New Roman" w:cs="Times New Roman"/>
          <w:sz w:val="20"/>
          <w:szCs w:val="20"/>
        </w:rPr>
      </w:pPr>
      <w:bookmarkStart w:id="247" w:name="_Toc80777172"/>
      <w:r w:rsidRPr="00FA0637">
        <w:rPr>
          <w:rFonts w:ascii="Times New Roman" w:hAnsi="Times New Roman" w:cs="Times New Roman"/>
          <w:sz w:val="20"/>
          <w:szCs w:val="20"/>
        </w:rPr>
        <w:t>Получение списка карт учета диспансеризации по данным пациента</w:t>
      </w:r>
      <w:bookmarkEnd w:id="247"/>
      <w:r w:rsidRPr="00FA063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817AD45" w14:textId="77777777" w:rsidR="00ED018C" w:rsidRPr="00FA0637" w:rsidRDefault="00ED018C" w:rsidP="00ED018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A0637">
        <w:rPr>
          <w:rFonts w:ascii="Times New Roman" w:hAnsi="Times New Roman" w:cs="Times New Roman"/>
          <w:sz w:val="20"/>
          <w:szCs w:val="20"/>
        </w:rPr>
        <w:t>Пример запроса:</w:t>
      </w:r>
    </w:p>
    <w:tbl>
      <w:tblPr>
        <w:tblStyle w:val="a8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E0E0E0"/>
        <w:tblLook w:val="04A0" w:firstRow="1" w:lastRow="0" w:firstColumn="1" w:lastColumn="0" w:noHBand="0" w:noVBand="1"/>
      </w:tblPr>
      <w:tblGrid>
        <w:gridCol w:w="9055"/>
      </w:tblGrid>
      <w:tr w:rsidR="00ED018C" w:rsidRPr="000B2335" w14:paraId="67623998" w14:textId="77777777" w:rsidTr="00A60A2A">
        <w:tc>
          <w:tcPr>
            <w:tcW w:w="9281" w:type="dxa"/>
            <w:shd w:val="clear" w:color="auto" w:fill="E0E0E0"/>
          </w:tcPr>
          <w:p w14:paraId="0F5EE532" w14:textId="77777777" w:rsidR="00ED018C" w:rsidRPr="00FA0637" w:rsidRDefault="00ED018C" w:rsidP="00A60A2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GET http://188.64.171.91:8551/ api/patient/16507279881/clinicalExamsList?LastName=</w:t>
            </w:r>
            <w:r w:rsidRPr="00FA0637">
              <w:rPr>
                <w:rFonts w:ascii="Times New Roman" w:hAnsi="Times New Roman" w:cs="Times New Roman"/>
                <w:sz w:val="20"/>
                <w:szCs w:val="20"/>
              </w:rPr>
              <w:t>Карпова</w:t>
            </w: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&amp;FirstName=</w:t>
            </w:r>
            <w:r w:rsidRPr="00FA0637">
              <w:rPr>
                <w:rFonts w:ascii="Times New Roman" w:hAnsi="Times New Roman" w:cs="Times New Roman"/>
                <w:sz w:val="20"/>
                <w:szCs w:val="20"/>
              </w:rPr>
              <w:t>Елизавета</w:t>
            </w: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&amp;MiddleName=</w:t>
            </w:r>
            <w:r w:rsidRPr="00FA0637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&amp;beginDate=01.01.2016&amp;endDate=31.12.2016</w:t>
            </w:r>
          </w:p>
          <w:p w14:paraId="468B5A53" w14:textId="77777777" w:rsidR="00ED018C" w:rsidRPr="00FA0637" w:rsidRDefault="00ED018C" w:rsidP="00A60A2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Host: 188.64.171.91:8551</w:t>
            </w:r>
          </w:p>
          <w:p w14:paraId="6B14ED9A" w14:textId="77777777" w:rsidR="00ED018C" w:rsidRPr="00FA0637" w:rsidRDefault="00ED018C" w:rsidP="00A60A2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Content-Length: 2050</w:t>
            </w:r>
          </w:p>
          <w:p w14:paraId="1CEC29C7" w14:textId="77777777" w:rsidR="00ED018C" w:rsidRPr="00FA0637" w:rsidRDefault="00ED018C" w:rsidP="00A60A2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Authorization: Bearer MMOSZvkpUCLUgFZ0C5isUJr6eLpH6wbx08Oxx5vc4i_sC1ikQysGC-sHpSB1Rntd03eALGvBxLVBniLbSPN1u5ChNTesHs1ak_CoV-lMbe4KnOYALSteb5L_6qW29wwpUvDGIBXWm5osh9VvikBEDTygNNUdu7JCIHbU-Gk5ZYnzDe_D69gE9Q4nVQJr-JiJVJllk8LvhL27Kny9PtNkdM2RMFvAOz4dOlFtIqE2pq8</w:t>
            </w:r>
          </w:p>
          <w:p w14:paraId="2B0B8273" w14:textId="77777777" w:rsidR="00ED018C" w:rsidRPr="00FA0637" w:rsidRDefault="00ED018C" w:rsidP="00A60A2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Content-Type: application/json</w:t>
            </w:r>
          </w:p>
          <w:p w14:paraId="7398305E" w14:textId="77777777" w:rsidR="00ED018C" w:rsidRPr="00FA0637" w:rsidRDefault="00ED018C" w:rsidP="00A60A2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Accept: */*</w:t>
            </w:r>
          </w:p>
          <w:p w14:paraId="30848800" w14:textId="77777777" w:rsidR="00ED018C" w:rsidRPr="00FA0637" w:rsidRDefault="00ED018C" w:rsidP="00A60A2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Accept-Encoding: gzip, deflate, sdch </w:t>
            </w:r>
          </w:p>
        </w:tc>
      </w:tr>
    </w:tbl>
    <w:p w14:paraId="3E487501" w14:textId="77777777" w:rsidR="00ED018C" w:rsidRPr="00FA0637" w:rsidRDefault="00ED018C" w:rsidP="00ED018C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0"/>
          <w:szCs w:val="20"/>
          <w:lang w:val="en-US"/>
        </w:rPr>
      </w:pPr>
    </w:p>
    <w:p w14:paraId="7CBD79B5" w14:textId="77777777" w:rsidR="00ED018C" w:rsidRPr="00FA0637" w:rsidRDefault="00ED018C" w:rsidP="00ED018C">
      <w:pPr>
        <w:rPr>
          <w:rFonts w:ascii="Times New Roman" w:hAnsi="Times New Roman" w:cs="Times New Roman"/>
          <w:sz w:val="20"/>
          <w:szCs w:val="20"/>
        </w:rPr>
      </w:pPr>
      <w:r w:rsidRPr="00FA0637">
        <w:rPr>
          <w:rFonts w:ascii="Times New Roman" w:hAnsi="Times New Roman" w:cs="Times New Roman"/>
          <w:sz w:val="20"/>
          <w:szCs w:val="20"/>
        </w:rPr>
        <w:t>Пример ответа:</w:t>
      </w:r>
    </w:p>
    <w:tbl>
      <w:tblPr>
        <w:tblStyle w:val="a8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E0E0E0"/>
        <w:tblLook w:val="04A0" w:firstRow="1" w:lastRow="0" w:firstColumn="1" w:lastColumn="0" w:noHBand="0" w:noVBand="1"/>
      </w:tblPr>
      <w:tblGrid>
        <w:gridCol w:w="9055"/>
      </w:tblGrid>
      <w:tr w:rsidR="00ED018C" w:rsidRPr="00FA0637" w14:paraId="3717AC26" w14:textId="77777777" w:rsidTr="00A60A2A">
        <w:tc>
          <w:tcPr>
            <w:tcW w:w="9281" w:type="dxa"/>
            <w:shd w:val="clear" w:color="auto" w:fill="E0E0E0"/>
          </w:tcPr>
          <w:p w14:paraId="0BF30680" w14:textId="77777777" w:rsidR="00ED018C" w:rsidRPr="00FA0637" w:rsidRDefault="00ED018C" w:rsidP="00A60A2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</w:p>
          <w:p w14:paraId="054D05CA" w14:textId="77777777" w:rsidR="00ED018C" w:rsidRPr="00FA0637" w:rsidRDefault="00ED018C" w:rsidP="00A60A2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{</w:t>
            </w:r>
          </w:p>
          <w:p w14:paraId="76E3CD14" w14:textId="77777777" w:rsidR="00ED018C" w:rsidRPr="00FA0637" w:rsidRDefault="00ED018C" w:rsidP="00A60A2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"Id": "534603a1-cb45-4b96-b188-ee6165b1bff0",</w:t>
            </w:r>
          </w:p>
          <w:p w14:paraId="1C3F6909" w14:textId="77777777" w:rsidR="00ED018C" w:rsidRPr="00FA0637" w:rsidRDefault="00ED018C" w:rsidP="00A60A2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"Snils": "16507279881",</w:t>
            </w:r>
          </w:p>
          <w:p w14:paraId="47AD3FFB" w14:textId="0916540B" w:rsidR="00ED018C" w:rsidRPr="00FA0637" w:rsidRDefault="00ED018C" w:rsidP="00A60A2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"</w:t>
            </w:r>
            <w:r w:rsidR="00D07D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patient</w:t>
            </w: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Guid": </w:t>
            </w: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"df027918-da51-4334-8db0-ce39a51757ba"</w:t>
            </w: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14:paraId="5C7C657C" w14:textId="77777777" w:rsidR="00ED018C" w:rsidRPr="00FA0637" w:rsidRDefault="00ED018C" w:rsidP="00A60A2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"ENP": "1234567891234567",</w:t>
            </w:r>
          </w:p>
          <w:p w14:paraId="2B4E3611" w14:textId="77777777" w:rsidR="00ED018C" w:rsidRPr="00FA0637" w:rsidRDefault="00ED018C" w:rsidP="00A60A2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"ExamBeginDate": "2016-08-18T11:41:30.9511384+05:00",</w:t>
            </w:r>
          </w:p>
          <w:p w14:paraId="727CF2DA" w14:textId="77777777" w:rsidR="00ED018C" w:rsidRPr="00FA0637" w:rsidRDefault="00ED018C" w:rsidP="00A60A2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"ExamEndDate": "2016-08-18T11:41:30.9511384+05:00",</w:t>
            </w:r>
          </w:p>
          <w:p w14:paraId="3E7D9CBE" w14:textId="4361960F" w:rsidR="00ED018C" w:rsidRPr="00FA0637" w:rsidRDefault="00ED018C" w:rsidP="00A60A2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"IDMU": "</w:t>
            </w:r>
            <w:r w:rsidR="00051A06" w:rsidRPr="00AE2107">
              <w:rPr>
                <w:lang w:val="en-US"/>
              </w:rPr>
              <w:t xml:space="preserve"> </w:t>
            </w:r>
            <w:r w:rsidR="00051A06" w:rsidRPr="00051A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1.2.643.5.1.13.13.12.2.86.8950</w:t>
            </w: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</w:t>
            </w:r>
          </w:p>
          <w:p w14:paraId="73F2EF20" w14:textId="77777777" w:rsidR="00ED018C" w:rsidRPr="00FA0637" w:rsidRDefault="00ED018C" w:rsidP="00A60A2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},</w:t>
            </w:r>
          </w:p>
          <w:p w14:paraId="49CC911D" w14:textId="77777777" w:rsidR="00ED018C" w:rsidRPr="00FA0637" w:rsidRDefault="00ED018C" w:rsidP="00A60A2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{</w:t>
            </w:r>
          </w:p>
          <w:p w14:paraId="47E7F45B" w14:textId="77777777" w:rsidR="00ED018C" w:rsidRPr="00FA0637" w:rsidRDefault="00ED018C" w:rsidP="00A60A2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"Id": "534603a1-cb45-4b96-b188-ee6165b1bff0",</w:t>
            </w:r>
          </w:p>
          <w:p w14:paraId="28961356" w14:textId="77777777" w:rsidR="00ED018C" w:rsidRPr="00FA0637" w:rsidRDefault="00ED018C" w:rsidP="00A60A2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"Snils": "16507279881",</w:t>
            </w:r>
          </w:p>
          <w:p w14:paraId="2070A0A3" w14:textId="5AB58106" w:rsidR="00ED018C" w:rsidRPr="00FA0637" w:rsidRDefault="00ED018C" w:rsidP="00A60A2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"</w:t>
            </w:r>
            <w:r w:rsidR="00D07D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patient</w:t>
            </w: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Guid": </w:t>
            </w: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"df027918-da51-4334-8db0-ce39a51757ba"</w:t>
            </w: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14:paraId="1BCF5141" w14:textId="77777777" w:rsidR="00ED018C" w:rsidRPr="00FA0637" w:rsidRDefault="00ED018C" w:rsidP="00A60A2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"ENP": "1234567891234567",</w:t>
            </w:r>
          </w:p>
          <w:p w14:paraId="7B6CDB63" w14:textId="77777777" w:rsidR="00ED018C" w:rsidRPr="00FA0637" w:rsidRDefault="00ED018C" w:rsidP="00A60A2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"ExamBeginDate": "2016-08-18T11:41:30.9511384+05:00",</w:t>
            </w:r>
          </w:p>
          <w:p w14:paraId="1A296EB0" w14:textId="77777777" w:rsidR="00ED018C" w:rsidRPr="00FA0637" w:rsidRDefault="00ED018C" w:rsidP="00A60A2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"ExamEndDate": "2016-08-18T11:41:30.9511384+05:00",</w:t>
            </w:r>
          </w:p>
          <w:p w14:paraId="42880405" w14:textId="01F3C0BF" w:rsidR="00ED018C" w:rsidRPr="00FA0637" w:rsidRDefault="00ED018C" w:rsidP="00A60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     </w:t>
            </w:r>
            <w:r w:rsidRPr="00FA0637">
              <w:rPr>
                <w:rFonts w:ascii="Times New Roman" w:hAnsi="Times New Roman" w:cs="Times New Roman"/>
                <w:sz w:val="20"/>
                <w:szCs w:val="20"/>
              </w:rPr>
              <w:t>"IDMU": "</w:t>
            </w:r>
            <w:r w:rsidR="00051A06">
              <w:t xml:space="preserve"> </w:t>
            </w:r>
            <w:r w:rsidR="00051A06" w:rsidRPr="00051A06">
              <w:rPr>
                <w:rFonts w:ascii="Times New Roman" w:hAnsi="Times New Roman" w:cs="Times New Roman"/>
                <w:sz w:val="20"/>
                <w:szCs w:val="20"/>
              </w:rPr>
              <w:t>1.2.643.5.1.13.13.12.2.86.8950</w:t>
            </w:r>
            <w:r w:rsidRPr="00FA063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14:paraId="770F027D" w14:textId="77777777" w:rsidR="00ED018C" w:rsidRPr="00FA0637" w:rsidRDefault="00ED018C" w:rsidP="00A60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</w:rPr>
              <w:t xml:space="preserve">   }</w:t>
            </w:r>
          </w:p>
          <w:p w14:paraId="15DF6AFA" w14:textId="77777777" w:rsidR="00ED018C" w:rsidRPr="00FA0637" w:rsidRDefault="00ED018C" w:rsidP="00A60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</w:rPr>
              <w:t xml:space="preserve"> ]</w:t>
            </w:r>
          </w:p>
        </w:tc>
      </w:tr>
    </w:tbl>
    <w:p w14:paraId="2233F18B" w14:textId="77777777" w:rsidR="00ED018C" w:rsidRPr="00FA0637" w:rsidRDefault="00ED018C" w:rsidP="00ED018C">
      <w:pPr>
        <w:rPr>
          <w:rFonts w:ascii="Times New Roman" w:hAnsi="Times New Roman" w:cs="Times New Roman"/>
          <w:sz w:val="20"/>
          <w:szCs w:val="20"/>
        </w:rPr>
      </w:pPr>
    </w:p>
    <w:p w14:paraId="3DC61CC4" w14:textId="77777777" w:rsidR="00ED018C" w:rsidRPr="00FA0637" w:rsidRDefault="00ED018C" w:rsidP="00E93826">
      <w:pPr>
        <w:pStyle w:val="2"/>
        <w:keepNext/>
        <w:keepLines/>
        <w:numPr>
          <w:ilvl w:val="0"/>
          <w:numId w:val="33"/>
        </w:numPr>
        <w:spacing w:before="40" w:after="0" w:line="259" w:lineRule="auto"/>
        <w:rPr>
          <w:rFonts w:ascii="Times New Roman" w:hAnsi="Times New Roman" w:cs="Times New Roman"/>
          <w:sz w:val="20"/>
          <w:szCs w:val="20"/>
        </w:rPr>
      </w:pPr>
      <w:bookmarkStart w:id="248" w:name="_Toc80777173"/>
      <w:r w:rsidRPr="00FA0637">
        <w:rPr>
          <w:rFonts w:ascii="Times New Roman" w:hAnsi="Times New Roman" w:cs="Times New Roman"/>
          <w:sz w:val="20"/>
          <w:szCs w:val="20"/>
        </w:rPr>
        <w:t>Получение карты учета диспансеризации</w:t>
      </w:r>
      <w:bookmarkEnd w:id="248"/>
    </w:p>
    <w:p w14:paraId="744A58AD" w14:textId="77777777" w:rsidR="00ED018C" w:rsidRPr="00FA0637" w:rsidRDefault="00ED018C" w:rsidP="00ED018C">
      <w:pPr>
        <w:rPr>
          <w:rFonts w:ascii="Times New Roman" w:hAnsi="Times New Roman" w:cs="Times New Roman"/>
          <w:sz w:val="20"/>
          <w:szCs w:val="20"/>
        </w:rPr>
      </w:pPr>
      <w:r w:rsidRPr="00FA0637">
        <w:rPr>
          <w:rFonts w:ascii="Times New Roman" w:hAnsi="Times New Roman" w:cs="Times New Roman"/>
          <w:sz w:val="20"/>
          <w:szCs w:val="20"/>
        </w:rPr>
        <w:t>Пример запроса:</w:t>
      </w:r>
    </w:p>
    <w:tbl>
      <w:tblPr>
        <w:tblStyle w:val="a8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E0E0E0"/>
        <w:tblLook w:val="04A0" w:firstRow="1" w:lastRow="0" w:firstColumn="1" w:lastColumn="0" w:noHBand="0" w:noVBand="1"/>
      </w:tblPr>
      <w:tblGrid>
        <w:gridCol w:w="9055"/>
      </w:tblGrid>
      <w:tr w:rsidR="00ED018C" w:rsidRPr="000B2335" w14:paraId="13201BCE" w14:textId="77777777" w:rsidTr="00A60A2A">
        <w:tc>
          <w:tcPr>
            <w:tcW w:w="9281" w:type="dxa"/>
            <w:shd w:val="clear" w:color="auto" w:fill="E0E0E0"/>
          </w:tcPr>
          <w:p w14:paraId="6338DE01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GET http://188.64.171.91:8551/api/clinicalExams/a8616e0f-43c2-4263-9aa0-66e16ba46cc8/</w:t>
            </w:r>
          </w:p>
          <w:p w14:paraId="17A9C1A1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Host: 188.64.171.91:8551</w:t>
            </w:r>
          </w:p>
          <w:p w14:paraId="6675FB3A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Content-Length: 2050</w:t>
            </w:r>
          </w:p>
          <w:p w14:paraId="5733D3AF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Authorization: Bearer MMOSZvkpUCLUgFZ0C5isUJr6eLpH6wbx08Oxx5vc4i_sC1ikQysGC-sHpSB1Rntd03eALGvBxLVBniLbSPN1u5ChNTesHs1ak_CoV-lMbe4KnOYALSteb5L_6qW29wwpUvDGIBXWm5osh9VvikBEDTygNNUdu7JCIHbU-Gk5ZYnzDe_D69gE9Q4nVQJr-JiJVJllk8LvhL27Kny9PtNkdM2RMFvAOz4dOlFtIqE2pq8</w:t>
            </w:r>
          </w:p>
          <w:p w14:paraId="7A4CC4D3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Content-Type: application/json</w:t>
            </w:r>
          </w:p>
          <w:p w14:paraId="6E27D433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Accept: */*</w:t>
            </w:r>
          </w:p>
          <w:p w14:paraId="0904AAFB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Accept-Encoding: gzip, deflate, sdch </w:t>
            </w:r>
          </w:p>
        </w:tc>
      </w:tr>
    </w:tbl>
    <w:p w14:paraId="51D75F4A" w14:textId="77777777" w:rsidR="00ED018C" w:rsidRPr="00FA0637" w:rsidRDefault="00ED018C" w:rsidP="00ED018C">
      <w:pPr>
        <w:spacing w:after="0" w:line="360" w:lineRule="auto"/>
        <w:ind w:firstLine="709"/>
        <w:rPr>
          <w:rFonts w:ascii="Times New Roman" w:hAnsi="Times New Roman" w:cs="Times New Roman"/>
          <w:sz w:val="20"/>
          <w:szCs w:val="20"/>
          <w:lang w:val="en-US"/>
        </w:rPr>
      </w:pPr>
    </w:p>
    <w:p w14:paraId="4E6F6F3A" w14:textId="77777777" w:rsidR="00ED018C" w:rsidRPr="00FA0637" w:rsidRDefault="00ED018C" w:rsidP="00ED018C">
      <w:pPr>
        <w:rPr>
          <w:rFonts w:ascii="Times New Roman" w:hAnsi="Times New Roman" w:cs="Times New Roman"/>
          <w:sz w:val="20"/>
          <w:szCs w:val="20"/>
        </w:rPr>
      </w:pPr>
      <w:r w:rsidRPr="00FA0637">
        <w:rPr>
          <w:rFonts w:ascii="Times New Roman" w:hAnsi="Times New Roman" w:cs="Times New Roman"/>
          <w:sz w:val="20"/>
          <w:szCs w:val="20"/>
        </w:rPr>
        <w:t>Пример успешного ответа:</w:t>
      </w:r>
    </w:p>
    <w:tbl>
      <w:tblPr>
        <w:tblStyle w:val="a8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E0E0E0"/>
        <w:tblLook w:val="04A0" w:firstRow="1" w:lastRow="0" w:firstColumn="1" w:lastColumn="0" w:noHBand="0" w:noVBand="1"/>
      </w:tblPr>
      <w:tblGrid>
        <w:gridCol w:w="9055"/>
      </w:tblGrid>
      <w:tr w:rsidR="00ED018C" w:rsidRPr="00FA0637" w14:paraId="1E3C7D9F" w14:textId="77777777" w:rsidTr="00A60A2A">
        <w:tc>
          <w:tcPr>
            <w:tcW w:w="9281" w:type="dxa"/>
            <w:shd w:val="clear" w:color="auto" w:fill="E0E0E0"/>
          </w:tcPr>
          <w:p w14:paraId="240AD9A4" w14:textId="77777777" w:rsidR="00ED018C" w:rsidRPr="00FA0637" w:rsidRDefault="00ED018C" w:rsidP="00A60A2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80" w:lineRule="atLeas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[  </w:t>
            </w:r>
          </w:p>
          <w:p w14:paraId="4F4C2CB0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{  </w:t>
            </w:r>
          </w:p>
          <w:p w14:paraId="385B3A0C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"IsPhase2Completed":false,</w:t>
            </w:r>
          </w:p>
          <w:p w14:paraId="1ECEBD98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"Phase2Survey":null,</w:t>
            </w:r>
          </w:p>
          <w:p w14:paraId="7C4C44E2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"Id":"a8616e0f-43c2-4263-9aa0-66e16ba46cc8",</w:t>
            </w:r>
          </w:p>
          <w:p w14:paraId="14FB9C0C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"Snils":"05684409790",</w:t>
            </w:r>
          </w:p>
          <w:p w14:paraId="139E3B46" w14:textId="2EE54495" w:rsidR="00ED018C" w:rsidRPr="00FA0637" w:rsidRDefault="00D07DE0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</w:t>
            </w:r>
            <w:r w:rsidR="00ED018C"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patient</w:t>
            </w:r>
            <w:r w:rsidR="00ED018C"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Guid":"C6DE-4646-B966-4234A62D1402CB0643C3",</w:t>
            </w:r>
          </w:p>
          <w:p w14:paraId="3854A7C6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"ClinicalExam":{  </w:t>
            </w:r>
          </w:p>
          <w:p w14:paraId="22B52B60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"ExamBeginDate":"2015-01-01T00:00:00",</w:t>
            </w:r>
          </w:p>
          <w:p w14:paraId="1B4DD08D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"ExamEndDate":"2015-01-02T00:00:00",</w:t>
            </w:r>
          </w:p>
          <w:p w14:paraId="1346806D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"MedicSnils":"12345678962",</w:t>
            </w:r>
          </w:p>
          <w:p w14:paraId="12B988DA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"Location":1,</w:t>
            </w:r>
          </w:p>
          <w:p w14:paraId="72C3CFF6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"BenefitCode":"5",</w:t>
            </w:r>
          </w:p>
          <w:p w14:paraId="5D0DF61E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"Indigenous":true,</w:t>
            </w:r>
          </w:p>
          <w:p w14:paraId="7BA7D082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"ExamType":1,</w:t>
            </w:r>
          </w:p>
          <w:p w14:paraId="6FF715D7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"HeartScoreRel":1,</w:t>
            </w:r>
          </w:p>
          <w:p w14:paraId="750DDACE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"HeartScoreAbs":1,</w:t>
            </w:r>
          </w:p>
          <w:p w14:paraId="2F8FFADC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"HealthGroup":1,</w:t>
            </w:r>
          </w:p>
          <w:p w14:paraId="4197A4A9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"CureAssigned":1,</w:t>
            </w:r>
          </w:p>
          <w:p w14:paraId="7194BFF5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"AdditionalInspectionAssigned":1,</w:t>
            </w:r>
          </w:p>
          <w:p w14:paraId="72950EAA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"CardioAssigned":1,</w:t>
            </w:r>
          </w:p>
          <w:p w14:paraId="5B6088EA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"PsyNarcAssigned":1,</w:t>
            </w:r>
          </w:p>
          <w:p w14:paraId="21716E46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"HighTechMedAssigned":1,</w:t>
            </w:r>
          </w:p>
          <w:p w14:paraId="17A0312C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"SpaAssigned":1,</w:t>
            </w:r>
          </w:p>
          <w:p w14:paraId="778B323B" w14:textId="2819E210" w:rsidR="00ED018C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"Category":null,</w:t>
            </w:r>
          </w:p>
          <w:p w14:paraId="0402499F" w14:textId="1E65AAA2" w:rsidR="008334C7" w:rsidRPr="00FD76C6" w:rsidRDefault="008334C7" w:rsidP="00833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TypeDisp</w:t>
            </w: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":1,</w:t>
            </w:r>
          </w:p>
          <w:p w14:paraId="32130C0D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"IdentifiedDiseases":[  </w:t>
            </w:r>
          </w:p>
          <w:p w14:paraId="1FC22A10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   {  </w:t>
            </w:r>
          </w:p>
          <w:p w14:paraId="76D46B65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      "Code":"G99",</w:t>
            </w:r>
          </w:p>
          <w:p w14:paraId="4E28FBC0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      "IdentifiedDate":"2015-01-01T00:00:00",</w:t>
            </w:r>
          </w:p>
          <w:p w14:paraId="154ECA8C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      "IdentifiedFirstDate":"2015-01-01T00:00:00",</w:t>
            </w:r>
          </w:p>
          <w:p w14:paraId="0ABD0F84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               "DispensaryDate":"2015-01-01T00:00:00",</w:t>
            </w:r>
          </w:p>
          <w:p w14:paraId="1208E657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      "PreliminaryDate":"2015-01-01T00:00:00",</w:t>
            </w:r>
          </w:p>
          <w:p w14:paraId="7A795199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      "Phase":null</w:t>
            </w:r>
          </w:p>
          <w:p w14:paraId="1B3C4B0D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   }</w:t>
            </w:r>
          </w:p>
          <w:p w14:paraId="7317FDEC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],</w:t>
            </w:r>
          </w:p>
          <w:p w14:paraId="7A753C85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"DiseasRisks":{  </w:t>
            </w:r>
          </w:p>
          <w:p w14:paraId="7E9FA8D5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   "R030":"2015-01-01T00:00:00",</w:t>
            </w:r>
          </w:p>
          <w:p w14:paraId="4E1CF095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   "R739":"2015-01-01T00:00:00",</w:t>
            </w:r>
          </w:p>
          <w:p w14:paraId="4746720C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   "R635":"2015-01-01T00:00:00",</w:t>
            </w:r>
          </w:p>
          <w:p w14:paraId="7492221A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   "Z720":"2015-01-01T00:00:00",</w:t>
            </w:r>
          </w:p>
          <w:p w14:paraId="2533474B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   "Z721":"2015-01-01T00:00:00",</w:t>
            </w:r>
          </w:p>
          <w:p w14:paraId="3B42C7DC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   "Z722":"2015-01-01T00:00:00",</w:t>
            </w:r>
          </w:p>
          <w:p w14:paraId="0BFA24EE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   "Z723":"2015-01-01T00:00:00",</w:t>
            </w:r>
          </w:p>
          <w:p w14:paraId="1667886B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   "Z724":"2015-01-01T00:00:00",</w:t>
            </w:r>
          </w:p>
          <w:p w14:paraId="1CE92F10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   "Z8":"2015-01-01T00:00:00",</w:t>
            </w:r>
          </w:p>
          <w:p w14:paraId="38BF4983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   "E78":"2015-06-07T00:00:00",</w:t>
            </w:r>
          </w:p>
          <w:p w14:paraId="1D73F21F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   "I10_I15":"2015-06-07T00:00:00",</w:t>
            </w:r>
          </w:p>
          <w:p w14:paraId="041C4657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   "E66":""</w:t>
            </w:r>
          </w:p>
          <w:p w14:paraId="4BC31820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14:paraId="16815706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},</w:t>
            </w:r>
          </w:p>
          <w:p w14:paraId="7AF43B05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"Phase1Survey":{  </w:t>
            </w:r>
          </w:p>
          <w:p w14:paraId="068937B7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   "ChronicDeviationDate":"2015-01-01T00:00:00",</w:t>
            </w:r>
          </w:p>
          <w:p w14:paraId="592B158F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   "ChronicDeviation":true,</w:t>
            </w:r>
          </w:p>
          <w:p w14:paraId="64E703FC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   "AnthropometryDate":"2015-01-01T00:00:00",</w:t>
            </w:r>
          </w:p>
          <w:p w14:paraId="0D90D01D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   "Anthropometry":false,</w:t>
            </w:r>
          </w:p>
          <w:p w14:paraId="078C9BCA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   "AnthropometryRefuse":null,</w:t>
            </w:r>
          </w:p>
          <w:p w14:paraId="38415127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   "ArterialPressureDate":null,</w:t>
            </w:r>
          </w:p>
          <w:p w14:paraId="3CD3048F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   "ArterialPressure":null,</w:t>
            </w:r>
          </w:p>
          <w:p w14:paraId="0662AF0E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   "ArterialPressureRefuse":"2015-01-01T00:00:00",</w:t>
            </w:r>
          </w:p>
          <w:p w14:paraId="12E25C0B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   "CholesterolDate":"2015-01-01T00:00:00",</w:t>
            </w:r>
          </w:p>
          <w:p w14:paraId="10F1CF11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   "Cholesterol":true,</w:t>
            </w:r>
          </w:p>
          <w:p w14:paraId="27A17414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   "CholesterolRefuse":null,</w:t>
            </w:r>
          </w:p>
          <w:p w14:paraId="77EEDFE1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   "GlucoseDate":"2015-01-01T00:00:00",</w:t>
            </w:r>
          </w:p>
          <w:p w14:paraId="220FB8EB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   "Glucose":false,</w:t>
            </w:r>
          </w:p>
          <w:p w14:paraId="5035E4B7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   "GlucoseRefuse":null,</w:t>
            </w:r>
          </w:p>
          <w:p w14:paraId="3E94160D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   "CompCardiovascularRiskDate":"2015-01-01T00:00:00",</w:t>
            </w:r>
          </w:p>
          <w:p w14:paraId="521EB4D5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   "CompCardiovascularRisk":true,</w:t>
            </w:r>
          </w:p>
          <w:p w14:paraId="7F0C2D7C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   "CompCardiovascularRiskRefuse":null,</w:t>
            </w:r>
          </w:p>
          <w:p w14:paraId="1139F3A6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   "AbsCardiovascularRiskDate":"2015-01-01T00:00:00",</w:t>
            </w:r>
          </w:p>
          <w:p w14:paraId="7744D5AF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   "AbsCardiovascularRisk":true,</w:t>
            </w:r>
          </w:p>
          <w:p w14:paraId="26C68520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   "AbsCardiovascularRiskRefuse":null,</w:t>
            </w:r>
          </w:p>
          <w:p w14:paraId="28EDDB7E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   "ElectroCardiographyDate":"2015-01-01T00:00:00",</w:t>
            </w:r>
          </w:p>
          <w:p w14:paraId="480A3376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   "ElectroCardiography":false,</w:t>
            </w:r>
          </w:p>
          <w:p w14:paraId="4A6502AB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   "ElectroCardiographyRefuse":null,</w:t>
            </w:r>
          </w:p>
          <w:p w14:paraId="20243AEE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   "ParamedicInspectionDate":"2015-01-01T00:00:00",</w:t>
            </w:r>
          </w:p>
          <w:p w14:paraId="28F58A03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   "ParamedicInspection":false,</w:t>
            </w:r>
          </w:p>
          <w:p w14:paraId="6EBC6EDA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   "ParamedicInspectionRefuse":"2015-01-01T00:00:00",</w:t>
            </w:r>
          </w:p>
          <w:p w14:paraId="4DF59243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   "FluorographyDate":"2015-01-01T00:00:00",</w:t>
            </w:r>
          </w:p>
          <w:p w14:paraId="60F8F1EC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   "Fluorography":true,</w:t>
            </w:r>
          </w:p>
          <w:p w14:paraId="4965E5EB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   "FluorographyRefuse":"2015-01-01T00:00:00",</w:t>
            </w:r>
          </w:p>
          <w:p w14:paraId="65323386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            "MammographyDate":"2015-01-01T00:00:00",</w:t>
            </w:r>
          </w:p>
          <w:p w14:paraId="51EF7CA3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   "Mammography":true,</w:t>
            </w:r>
          </w:p>
          <w:p w14:paraId="6B8D54B3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   "MammographyRefuse":"2015-01-01T00:00:00",</w:t>
            </w:r>
          </w:p>
          <w:p w14:paraId="27F74EEA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   "FOBTestDate":"2015-01-01T00:00:00",</w:t>
            </w:r>
          </w:p>
          <w:p w14:paraId="559B3276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   "FOBTest":true,</w:t>
            </w:r>
          </w:p>
          <w:p w14:paraId="3DEBAF56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   "FOBTestRefuse":"2015-01-01T00:00:00",</w:t>
            </w:r>
          </w:p>
          <w:p w14:paraId="15B24140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   "IntraocularPressureDate":"2015-01-01T00:00:00",</w:t>
            </w:r>
          </w:p>
          <w:p w14:paraId="727DE0E8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   "IntraocularPressure":true,</w:t>
            </w:r>
          </w:p>
          <w:p w14:paraId="622A0802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   "IntraocularPressureRefuse":"2015-01-01T00:00:00",</w:t>
            </w:r>
          </w:p>
          <w:p w14:paraId="01822BF1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   "TherapistDate":"2015-01-01T00:00:00",</w:t>
            </w:r>
          </w:p>
          <w:p w14:paraId="79DC6FA6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   "Therapist":true,</w:t>
            </w:r>
          </w:p>
          <w:p w14:paraId="435FCB47" w14:textId="77777777" w:rsidR="00DB293B" w:rsidRDefault="00ED018C" w:rsidP="00DB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   "DirectedToE2Phase":null</w:t>
            </w:r>
          </w:p>
          <w:p w14:paraId="0E891DCE" w14:textId="0C5E99E6" w:rsidR="00DB293B" w:rsidRPr="00DB293B" w:rsidRDefault="00DB293B" w:rsidP="00DB29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   </w:t>
            </w: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Case</w:t>
            </w: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Id": "534603a1-cb45-4b96-b188-ee6165b1bff0"</w:t>
            </w:r>
          </w:p>
          <w:p w14:paraId="5376A788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}</w:t>
            </w:r>
          </w:p>
          <w:p w14:paraId="0A05DEAE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</w:tr>
    </w:tbl>
    <w:p w14:paraId="11AC1063" w14:textId="77777777" w:rsidR="00ED018C" w:rsidRPr="00FA0637" w:rsidRDefault="00ED018C" w:rsidP="00ED018C">
      <w:pPr>
        <w:rPr>
          <w:rFonts w:ascii="Times New Roman" w:hAnsi="Times New Roman" w:cs="Times New Roman"/>
          <w:sz w:val="20"/>
          <w:szCs w:val="20"/>
        </w:rPr>
      </w:pPr>
    </w:p>
    <w:p w14:paraId="10FD4E5B" w14:textId="77777777" w:rsidR="00ED018C" w:rsidRPr="00FA0637" w:rsidRDefault="00ED018C" w:rsidP="00E93826">
      <w:pPr>
        <w:pStyle w:val="2"/>
        <w:keepNext/>
        <w:keepLines/>
        <w:numPr>
          <w:ilvl w:val="0"/>
          <w:numId w:val="33"/>
        </w:numPr>
        <w:spacing w:before="40" w:after="0" w:line="259" w:lineRule="auto"/>
        <w:rPr>
          <w:rFonts w:ascii="Times New Roman" w:hAnsi="Times New Roman" w:cs="Times New Roman"/>
          <w:sz w:val="20"/>
          <w:szCs w:val="20"/>
        </w:rPr>
      </w:pPr>
      <w:bookmarkStart w:id="249" w:name="_Toc80777174"/>
      <w:r w:rsidRPr="00FA0637">
        <w:rPr>
          <w:rFonts w:ascii="Times New Roman" w:hAnsi="Times New Roman" w:cs="Times New Roman"/>
          <w:sz w:val="20"/>
          <w:szCs w:val="20"/>
        </w:rPr>
        <w:t>Отправка анкеты</w:t>
      </w:r>
      <w:bookmarkEnd w:id="249"/>
    </w:p>
    <w:p w14:paraId="6761FBC7" w14:textId="77777777" w:rsidR="00ED018C" w:rsidRPr="00FA0637" w:rsidRDefault="00ED018C" w:rsidP="00ED018C">
      <w:pPr>
        <w:rPr>
          <w:rFonts w:ascii="Times New Roman" w:hAnsi="Times New Roman" w:cs="Times New Roman"/>
          <w:sz w:val="20"/>
          <w:szCs w:val="20"/>
        </w:rPr>
      </w:pPr>
      <w:r w:rsidRPr="00FA0637">
        <w:rPr>
          <w:rFonts w:ascii="Times New Roman" w:hAnsi="Times New Roman" w:cs="Times New Roman"/>
          <w:sz w:val="20"/>
          <w:szCs w:val="20"/>
        </w:rPr>
        <w:t>Пример запроса:</w:t>
      </w:r>
    </w:p>
    <w:tbl>
      <w:tblPr>
        <w:tblStyle w:val="a8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E0E0E0"/>
        <w:tblLook w:val="04A0" w:firstRow="1" w:lastRow="0" w:firstColumn="1" w:lastColumn="0" w:noHBand="0" w:noVBand="1"/>
      </w:tblPr>
      <w:tblGrid>
        <w:gridCol w:w="9055"/>
      </w:tblGrid>
      <w:tr w:rsidR="00ED018C" w:rsidRPr="00FA0637" w14:paraId="106FF809" w14:textId="77777777" w:rsidTr="00A60A2A">
        <w:tc>
          <w:tcPr>
            <w:tcW w:w="9281" w:type="dxa"/>
            <w:shd w:val="clear" w:color="auto" w:fill="E0E0E0"/>
          </w:tcPr>
          <w:p w14:paraId="1FE2615F" w14:textId="5963D091" w:rsidR="001A555F" w:rsidRPr="00FA0637" w:rsidRDefault="001A555F" w:rsidP="001A555F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POST</w:t>
            </w:r>
            <w:r w:rsidRPr="00FA0637">
              <w:rPr>
                <w:rFonts w:cs="Times New Roman"/>
                <w:sz w:val="20"/>
                <w:szCs w:val="20"/>
              </w:rPr>
              <w:t xml:space="preserve"> http://188.64.171.91:8551/api/patient/surveys HTTP/1.1</w:t>
            </w:r>
          </w:p>
          <w:p w14:paraId="4ABE3322" w14:textId="77777777" w:rsidR="001A555F" w:rsidRPr="00FA0637" w:rsidRDefault="001A555F" w:rsidP="001A555F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FA0637">
              <w:rPr>
                <w:rFonts w:cs="Times New Roman"/>
                <w:sz w:val="20"/>
                <w:szCs w:val="20"/>
              </w:rPr>
              <w:t>Host: 188.64.171.91:8551</w:t>
            </w:r>
          </w:p>
          <w:p w14:paraId="7DBC6CF9" w14:textId="77777777" w:rsidR="001A555F" w:rsidRPr="00FA0637" w:rsidRDefault="001A555F" w:rsidP="001A555F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FA0637">
              <w:rPr>
                <w:rFonts w:cs="Times New Roman"/>
                <w:sz w:val="20"/>
                <w:szCs w:val="20"/>
              </w:rPr>
              <w:t>Connection: keep-alive</w:t>
            </w:r>
          </w:p>
          <w:p w14:paraId="40AD938E" w14:textId="77777777" w:rsidR="001A555F" w:rsidRPr="00FA0637" w:rsidRDefault="001A555F" w:rsidP="001A555F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FA0637">
              <w:rPr>
                <w:rFonts w:cs="Times New Roman"/>
                <w:sz w:val="20"/>
                <w:szCs w:val="20"/>
              </w:rPr>
              <w:t>Content-Length: 0</w:t>
            </w:r>
          </w:p>
          <w:p w14:paraId="5E02753E" w14:textId="77777777" w:rsidR="001A555F" w:rsidRPr="00FA0637" w:rsidRDefault="001A555F" w:rsidP="001A555F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FA0637">
              <w:rPr>
                <w:rFonts w:cs="Times New Roman"/>
                <w:sz w:val="20"/>
                <w:szCs w:val="20"/>
              </w:rPr>
              <w:t>Cache-Control: no-cache</w:t>
            </w:r>
          </w:p>
          <w:p w14:paraId="1F58B061" w14:textId="77777777" w:rsidR="001A555F" w:rsidRPr="00FA0637" w:rsidRDefault="001A555F" w:rsidP="001A555F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FA0637">
              <w:rPr>
                <w:rFonts w:cs="Times New Roman"/>
                <w:sz w:val="20"/>
                <w:szCs w:val="20"/>
              </w:rPr>
              <w:t>Content-Type: text/plain;charset=UTF-8</w:t>
            </w:r>
          </w:p>
          <w:p w14:paraId="28733F73" w14:textId="77777777" w:rsidR="001A555F" w:rsidRPr="00FA0637" w:rsidRDefault="001A555F" w:rsidP="001A555F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FA0637">
              <w:rPr>
                <w:rFonts w:cs="Times New Roman"/>
                <w:sz w:val="20"/>
                <w:szCs w:val="20"/>
              </w:rPr>
              <w:t>Authorization: Bearer aiqyeVwBuzpkn6Us3z1ETBKz2h9n3naYM3b1otPyFurKjntv4y6hK9rPLxcXP-2jSOLkhoFEUbRayfNByp-MmLjGeqMInAhSxDnBKHOmQe7R4K6f5VK6AcqiANt4gAocE2eZhRVl2P5KZKa2qvO34Iyx7_lySD8unCP57Nh7VqrM7EVj2OTRkiHVI5q__CratFsZQykRT-LJAK7sKv0mxA</w:t>
            </w:r>
          </w:p>
          <w:p w14:paraId="6855D9D2" w14:textId="77777777" w:rsidR="001A555F" w:rsidRPr="00FA0637" w:rsidRDefault="001A555F" w:rsidP="001A555F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FA0637">
              <w:rPr>
                <w:rFonts w:cs="Times New Roman"/>
                <w:sz w:val="20"/>
                <w:szCs w:val="20"/>
              </w:rPr>
              <w:t>Accept: */*</w:t>
            </w:r>
          </w:p>
          <w:p w14:paraId="40922C39" w14:textId="77777777" w:rsidR="001A555F" w:rsidRPr="00FA0637" w:rsidRDefault="001A555F" w:rsidP="001A555F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FA0637">
              <w:rPr>
                <w:rFonts w:cs="Times New Roman"/>
                <w:sz w:val="20"/>
                <w:szCs w:val="20"/>
              </w:rPr>
              <w:t>Accept-Encoding: gzip, deflate, sdch</w:t>
            </w:r>
          </w:p>
          <w:p w14:paraId="42B765DE" w14:textId="77777777" w:rsidR="001A555F" w:rsidRPr="00FA0637" w:rsidRDefault="001A555F" w:rsidP="001A55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Accept-Language: ru-RU,ru;q=0.8,en-US;q=0.6,en;q=0.4</w:t>
            </w:r>
          </w:p>
          <w:p w14:paraId="10CBC35A" w14:textId="77777777" w:rsidR="001A555F" w:rsidRPr="00FA0637" w:rsidRDefault="001A555F" w:rsidP="001A55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{</w:t>
            </w:r>
          </w:p>
          <w:p w14:paraId="74121508" w14:textId="77777777" w:rsidR="001A555F" w:rsidRPr="00FA0637" w:rsidRDefault="001A555F" w:rsidP="001A55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"Snils":"12345678964",    </w:t>
            </w:r>
          </w:p>
          <w:p w14:paraId="74BDBCBA" w14:textId="2C84CB6B" w:rsidR="001A555F" w:rsidRDefault="001A555F" w:rsidP="001A5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"</w:t>
            </w:r>
            <w:r w:rsidR="00D07D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patient</w:t>
            </w: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Guid":"df027918-da51-4334-8db0-ce39a51757ba",</w:t>
            </w:r>
          </w:p>
          <w:p w14:paraId="2DFE3045" w14:textId="77777777" w:rsidR="001A555F" w:rsidRPr="00FA0637" w:rsidRDefault="001A555F" w:rsidP="001A5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656A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"IdSurvey":"89027918-d451-4334-8db0-ce39a51757ba",</w:t>
            </w:r>
          </w:p>
          <w:p w14:paraId="0B8E94EC" w14:textId="77777777" w:rsidR="001A555F" w:rsidRPr="00FA0637" w:rsidRDefault="001A555F" w:rsidP="001A55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"RequestDate":"2017-11-10T00:00:00",    </w:t>
            </w:r>
          </w:p>
          <w:p w14:paraId="77F3CAA4" w14:textId="77777777" w:rsidR="001A555F" w:rsidRPr="00FA0637" w:rsidRDefault="001A555F" w:rsidP="001A55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"Questions":[               </w:t>
            </w:r>
          </w:p>
          <w:p w14:paraId="5EB1FC86" w14:textId="77777777" w:rsidR="001A555F" w:rsidRPr="00FA0637" w:rsidRDefault="001A555F" w:rsidP="001A55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{ </w:t>
            </w:r>
          </w:p>
          <w:p w14:paraId="6D317FC3" w14:textId="77777777" w:rsidR="001A555F" w:rsidRPr="00FA0637" w:rsidRDefault="001A555F" w:rsidP="001A55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"QuestionId":1, </w:t>
            </w:r>
          </w:p>
          <w:p w14:paraId="1EFF48F0" w14:textId="77777777" w:rsidR="001A555F" w:rsidRPr="00FA0637" w:rsidRDefault="001A555F" w:rsidP="001A55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"Version":1,                              </w:t>
            </w:r>
          </w:p>
          <w:p w14:paraId="429DE4A5" w14:textId="77777777" w:rsidR="001A555F" w:rsidRPr="00FA0637" w:rsidRDefault="001A555F" w:rsidP="001A55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"AnswerId":1,                </w:t>
            </w:r>
          </w:p>
          <w:p w14:paraId="3E597664" w14:textId="77777777" w:rsidR="001A555F" w:rsidRPr="00FA0637" w:rsidRDefault="001A555F" w:rsidP="001A55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"Data":""            </w:t>
            </w:r>
          </w:p>
          <w:p w14:paraId="091FBC1D" w14:textId="77777777" w:rsidR="001A555F" w:rsidRPr="00FA0637" w:rsidRDefault="001A555F" w:rsidP="001A55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},             </w:t>
            </w:r>
          </w:p>
          <w:p w14:paraId="21805996" w14:textId="77777777" w:rsidR="001A555F" w:rsidRPr="00FA0637" w:rsidRDefault="001A555F" w:rsidP="001A55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{</w:t>
            </w:r>
          </w:p>
          <w:p w14:paraId="53F99A0C" w14:textId="77777777" w:rsidR="001A555F" w:rsidRPr="00FA0637" w:rsidRDefault="001A555F" w:rsidP="001A55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"QuestionId":2, </w:t>
            </w:r>
          </w:p>
          <w:p w14:paraId="29978DEF" w14:textId="77777777" w:rsidR="001A555F" w:rsidRPr="00FA0637" w:rsidRDefault="001A555F" w:rsidP="001A55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"Version":1,                                          </w:t>
            </w:r>
          </w:p>
          <w:p w14:paraId="362CDFEB" w14:textId="77777777" w:rsidR="001A555F" w:rsidRPr="00FA0637" w:rsidRDefault="001A555F" w:rsidP="001A55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"AnswerId":2,                </w:t>
            </w:r>
          </w:p>
          <w:p w14:paraId="729708E5" w14:textId="77777777" w:rsidR="001A555F" w:rsidRPr="00FA0637" w:rsidRDefault="001A555F" w:rsidP="001A55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"Data":""             </w:t>
            </w:r>
          </w:p>
          <w:p w14:paraId="273D20D2" w14:textId="77777777" w:rsidR="001A555F" w:rsidRPr="00FA0637" w:rsidRDefault="001A555F" w:rsidP="001A55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}</w:t>
            </w:r>
          </w:p>
          <w:p w14:paraId="74E5014E" w14:textId="6F20D3DB" w:rsidR="00ED018C" w:rsidRPr="001A555F" w:rsidRDefault="001A555F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</w:tr>
    </w:tbl>
    <w:p w14:paraId="328B3DEC" w14:textId="77777777" w:rsidR="00ED018C" w:rsidRPr="00FA0637" w:rsidRDefault="00ED018C" w:rsidP="00ED018C">
      <w:pPr>
        <w:rPr>
          <w:rFonts w:ascii="Times New Roman" w:hAnsi="Times New Roman" w:cs="Times New Roman"/>
          <w:sz w:val="20"/>
          <w:szCs w:val="20"/>
        </w:rPr>
      </w:pPr>
    </w:p>
    <w:p w14:paraId="22D3599B" w14:textId="77777777" w:rsidR="00ED018C" w:rsidRPr="00FA0637" w:rsidRDefault="00ED018C" w:rsidP="00ED018C">
      <w:pPr>
        <w:rPr>
          <w:rFonts w:ascii="Times New Roman" w:hAnsi="Times New Roman" w:cs="Times New Roman"/>
          <w:sz w:val="20"/>
          <w:szCs w:val="20"/>
        </w:rPr>
      </w:pPr>
      <w:r w:rsidRPr="00FA0637">
        <w:rPr>
          <w:rFonts w:ascii="Times New Roman" w:hAnsi="Times New Roman" w:cs="Times New Roman"/>
          <w:sz w:val="20"/>
          <w:szCs w:val="20"/>
        </w:rPr>
        <w:t>Пример успешного ответа:</w:t>
      </w:r>
    </w:p>
    <w:tbl>
      <w:tblPr>
        <w:tblStyle w:val="a8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E0E0E0"/>
        <w:tblLook w:val="04A0" w:firstRow="1" w:lastRow="0" w:firstColumn="1" w:lastColumn="0" w:noHBand="0" w:noVBand="1"/>
      </w:tblPr>
      <w:tblGrid>
        <w:gridCol w:w="9055"/>
      </w:tblGrid>
      <w:tr w:rsidR="00ED018C" w:rsidRPr="00FA0637" w14:paraId="6AC9D7FA" w14:textId="77777777" w:rsidTr="00A60A2A">
        <w:tc>
          <w:tcPr>
            <w:tcW w:w="9281" w:type="dxa"/>
            <w:shd w:val="clear" w:color="auto" w:fill="E0E0E0"/>
          </w:tcPr>
          <w:p w14:paraId="2121651B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{</w:t>
            </w:r>
          </w:p>
          <w:p w14:paraId="19306F76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  "Status":true,</w:t>
            </w:r>
          </w:p>
          <w:p w14:paraId="7230D39C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"Code":0,</w:t>
            </w:r>
          </w:p>
          <w:p w14:paraId="56330E64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"Description":"",</w:t>
            </w:r>
          </w:p>
          <w:p w14:paraId="7FBC02F1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Pr="00FA0637">
              <w:rPr>
                <w:rFonts w:ascii="Times New Roman" w:hAnsi="Times New Roman" w:cs="Times New Roman"/>
                <w:sz w:val="20"/>
                <w:szCs w:val="20"/>
              </w:rPr>
              <w:t>}</w:t>
            </w:r>
          </w:p>
        </w:tc>
      </w:tr>
    </w:tbl>
    <w:p w14:paraId="5C6F788C" w14:textId="77777777" w:rsidR="00ED018C" w:rsidRPr="00FA0637" w:rsidRDefault="00ED018C" w:rsidP="00ED018C">
      <w:pPr>
        <w:rPr>
          <w:rFonts w:ascii="Times New Roman" w:hAnsi="Times New Roman" w:cs="Times New Roman"/>
          <w:sz w:val="20"/>
          <w:szCs w:val="20"/>
        </w:rPr>
      </w:pPr>
    </w:p>
    <w:p w14:paraId="3B706DE6" w14:textId="77777777" w:rsidR="00ED018C" w:rsidRPr="00FA0637" w:rsidRDefault="00ED018C" w:rsidP="00ED018C">
      <w:pPr>
        <w:rPr>
          <w:rFonts w:ascii="Times New Roman" w:hAnsi="Times New Roman" w:cs="Times New Roman"/>
          <w:sz w:val="20"/>
          <w:szCs w:val="20"/>
        </w:rPr>
      </w:pPr>
    </w:p>
    <w:p w14:paraId="6334DEA1" w14:textId="77777777" w:rsidR="00ED018C" w:rsidRPr="00FA0637" w:rsidRDefault="00ED018C" w:rsidP="00E93826">
      <w:pPr>
        <w:pStyle w:val="2"/>
        <w:keepNext/>
        <w:keepLines/>
        <w:numPr>
          <w:ilvl w:val="0"/>
          <w:numId w:val="33"/>
        </w:numPr>
        <w:spacing w:before="40" w:after="0" w:line="259" w:lineRule="auto"/>
        <w:rPr>
          <w:rFonts w:ascii="Times New Roman" w:hAnsi="Times New Roman" w:cs="Times New Roman"/>
          <w:sz w:val="20"/>
          <w:szCs w:val="20"/>
        </w:rPr>
      </w:pPr>
      <w:bookmarkStart w:id="250" w:name="_Toc80777175"/>
      <w:r w:rsidRPr="00FA0637">
        <w:rPr>
          <w:rFonts w:ascii="Times New Roman" w:hAnsi="Times New Roman" w:cs="Times New Roman"/>
          <w:sz w:val="20"/>
          <w:szCs w:val="20"/>
        </w:rPr>
        <w:t>Обновление анкеты</w:t>
      </w:r>
      <w:bookmarkEnd w:id="250"/>
    </w:p>
    <w:p w14:paraId="04993658" w14:textId="77777777" w:rsidR="00ED018C" w:rsidRPr="00FA0637" w:rsidRDefault="00ED018C" w:rsidP="00ED018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A0637">
        <w:rPr>
          <w:rFonts w:ascii="Times New Roman" w:hAnsi="Times New Roman" w:cs="Times New Roman"/>
          <w:sz w:val="20"/>
          <w:szCs w:val="20"/>
        </w:rPr>
        <w:t>Пример запроса:</w:t>
      </w:r>
    </w:p>
    <w:tbl>
      <w:tblPr>
        <w:tblStyle w:val="a8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E0E0E0"/>
        <w:tblLook w:val="04A0" w:firstRow="1" w:lastRow="0" w:firstColumn="1" w:lastColumn="0" w:noHBand="0" w:noVBand="1"/>
      </w:tblPr>
      <w:tblGrid>
        <w:gridCol w:w="9055"/>
      </w:tblGrid>
      <w:tr w:rsidR="00ED018C" w:rsidRPr="00FA0637" w14:paraId="76E6098F" w14:textId="77777777" w:rsidTr="00A60A2A">
        <w:tc>
          <w:tcPr>
            <w:tcW w:w="9281" w:type="dxa"/>
            <w:shd w:val="clear" w:color="auto" w:fill="E0E0E0"/>
          </w:tcPr>
          <w:p w14:paraId="04C687BE" w14:textId="77777777" w:rsidR="00ED018C" w:rsidRPr="00FA0637" w:rsidRDefault="00ED018C" w:rsidP="00A60A2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FA0637">
              <w:rPr>
                <w:rFonts w:cs="Times New Roman"/>
                <w:sz w:val="20"/>
                <w:szCs w:val="20"/>
              </w:rPr>
              <w:t>PUT http://188.64.171.91:8551/api/patient/surveys/df027918-da51-4334-8db0-ce39a51757be HTTP/1.1</w:t>
            </w:r>
          </w:p>
          <w:p w14:paraId="4F523939" w14:textId="77777777" w:rsidR="00ED018C" w:rsidRPr="00FA0637" w:rsidRDefault="00ED018C" w:rsidP="00A60A2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FA0637">
              <w:rPr>
                <w:rFonts w:cs="Times New Roman"/>
                <w:sz w:val="20"/>
                <w:szCs w:val="20"/>
              </w:rPr>
              <w:t>Host: 188.64.171.91:8551</w:t>
            </w:r>
          </w:p>
          <w:p w14:paraId="206A1833" w14:textId="77777777" w:rsidR="00ED018C" w:rsidRPr="00FA0637" w:rsidRDefault="00ED018C" w:rsidP="00A60A2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FA0637">
              <w:rPr>
                <w:rFonts w:cs="Times New Roman"/>
                <w:sz w:val="20"/>
                <w:szCs w:val="20"/>
              </w:rPr>
              <w:t>Connection: keep-alive</w:t>
            </w:r>
          </w:p>
          <w:p w14:paraId="212F23DC" w14:textId="77777777" w:rsidR="00ED018C" w:rsidRPr="00FA0637" w:rsidRDefault="00ED018C" w:rsidP="00A60A2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FA0637">
              <w:rPr>
                <w:rFonts w:cs="Times New Roman"/>
                <w:sz w:val="20"/>
                <w:szCs w:val="20"/>
              </w:rPr>
              <w:t>Content-Length: 0</w:t>
            </w:r>
          </w:p>
          <w:p w14:paraId="287F85C4" w14:textId="77777777" w:rsidR="00ED018C" w:rsidRPr="00FA0637" w:rsidRDefault="00ED018C" w:rsidP="00A60A2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FA0637">
              <w:rPr>
                <w:rFonts w:cs="Times New Roman"/>
                <w:sz w:val="20"/>
                <w:szCs w:val="20"/>
              </w:rPr>
              <w:t>Cache-Control: no-cache</w:t>
            </w:r>
          </w:p>
          <w:p w14:paraId="3F3B77AF" w14:textId="77777777" w:rsidR="00ED018C" w:rsidRPr="00FA0637" w:rsidRDefault="00ED018C" w:rsidP="00A60A2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FA0637">
              <w:rPr>
                <w:rFonts w:cs="Times New Roman"/>
                <w:sz w:val="20"/>
                <w:szCs w:val="20"/>
              </w:rPr>
              <w:t>Content-Type: text/plain;charset=UTF-8</w:t>
            </w:r>
          </w:p>
          <w:p w14:paraId="676B595A" w14:textId="77777777" w:rsidR="00ED018C" w:rsidRPr="00FA0637" w:rsidRDefault="00ED018C" w:rsidP="00A60A2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FA0637">
              <w:rPr>
                <w:rFonts w:cs="Times New Roman"/>
                <w:sz w:val="20"/>
                <w:szCs w:val="20"/>
              </w:rPr>
              <w:t>Authorization: Bearer aiqyeVwBuzpkn6Us3z1ETBKz2h9n3naYM3b1otPyFurKjntv4y6hK9rPLxcXP-2jSOLkhoFEUbRayfNByp-MmLjGeqMInAhSxDnBKHOmQe7R4K6f5VK6AcqiANt4gAocE2eZhRVl2P5KZKa2qvO34Iyx7_lySD8unCP57Nh7VqrM7EVj2OTRkiHVI5q__CratFsZQykRT-LJAK7sKv0mxA</w:t>
            </w:r>
          </w:p>
          <w:p w14:paraId="1C4FB74D" w14:textId="77777777" w:rsidR="00ED018C" w:rsidRPr="00FA0637" w:rsidRDefault="00ED018C" w:rsidP="00A60A2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FA0637">
              <w:rPr>
                <w:rFonts w:cs="Times New Roman"/>
                <w:sz w:val="20"/>
                <w:szCs w:val="20"/>
              </w:rPr>
              <w:t>Accept: */*</w:t>
            </w:r>
          </w:p>
          <w:p w14:paraId="3937C423" w14:textId="77777777" w:rsidR="00ED018C" w:rsidRPr="00FA0637" w:rsidRDefault="00ED018C" w:rsidP="00A60A2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FA0637">
              <w:rPr>
                <w:rFonts w:cs="Times New Roman"/>
                <w:sz w:val="20"/>
                <w:szCs w:val="20"/>
              </w:rPr>
              <w:t>Accept-Encoding: gzip, deflate, sdch</w:t>
            </w:r>
          </w:p>
          <w:p w14:paraId="2B6C5147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Accept-Language: ru-RU,ru;q=0.8,en-US;q=0.6,en;q=0.4</w:t>
            </w:r>
          </w:p>
          <w:p w14:paraId="7576CD1B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{</w:t>
            </w:r>
          </w:p>
          <w:p w14:paraId="69A78D7A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"Snils":"12345678964",    </w:t>
            </w:r>
          </w:p>
          <w:p w14:paraId="76FFEC57" w14:textId="7D7C7FB0" w:rsidR="00C656A3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"</w:t>
            </w:r>
            <w:r w:rsidR="00D07D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patient</w:t>
            </w: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Guid":"df027918-da51-4334-8db0-ce39a51757ba",</w:t>
            </w:r>
          </w:p>
          <w:p w14:paraId="467C586D" w14:textId="17E5D2DE" w:rsidR="00C656A3" w:rsidRPr="00FA0637" w:rsidRDefault="00C656A3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656A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"IdSurvey":"89027918-d451-4334-8db0-ce39a51757ba",</w:t>
            </w:r>
          </w:p>
          <w:p w14:paraId="70E0F0DF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"RequestDate":"2017-11-10T00:00:00",    </w:t>
            </w:r>
          </w:p>
          <w:p w14:paraId="00859393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"Questions":[               </w:t>
            </w:r>
          </w:p>
          <w:p w14:paraId="1F7B2BEC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{ </w:t>
            </w:r>
          </w:p>
          <w:p w14:paraId="5350B515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"QuestionId":1, </w:t>
            </w:r>
          </w:p>
          <w:p w14:paraId="5A3FBC62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"Version":1,                              </w:t>
            </w:r>
          </w:p>
          <w:p w14:paraId="5A2AE45A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"AnswerId":1,                </w:t>
            </w:r>
          </w:p>
          <w:p w14:paraId="3A8727FD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"Data":""            </w:t>
            </w:r>
          </w:p>
          <w:p w14:paraId="6E15DFD6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},             </w:t>
            </w:r>
          </w:p>
          <w:p w14:paraId="58390728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{</w:t>
            </w:r>
          </w:p>
          <w:p w14:paraId="1ED47176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"QuestionId":2, </w:t>
            </w:r>
          </w:p>
          <w:p w14:paraId="57116CDF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"Version":1,                                          </w:t>
            </w:r>
          </w:p>
          <w:p w14:paraId="528A78E8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"AnswerId":2,                </w:t>
            </w:r>
          </w:p>
          <w:p w14:paraId="254D4A94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"Data":""             </w:t>
            </w:r>
          </w:p>
          <w:p w14:paraId="2132D1A1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}</w:t>
            </w:r>
          </w:p>
          <w:p w14:paraId="35A0DA5E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</w:tr>
    </w:tbl>
    <w:p w14:paraId="7209A2BD" w14:textId="77777777" w:rsidR="00ED018C" w:rsidRPr="00FA0637" w:rsidRDefault="00ED018C" w:rsidP="00ED018C">
      <w:pPr>
        <w:rPr>
          <w:rFonts w:ascii="Times New Roman" w:hAnsi="Times New Roman" w:cs="Times New Roman"/>
          <w:sz w:val="20"/>
          <w:szCs w:val="20"/>
        </w:rPr>
      </w:pPr>
    </w:p>
    <w:p w14:paraId="76B52D29" w14:textId="77777777" w:rsidR="00ED018C" w:rsidRPr="00FA0637" w:rsidRDefault="00ED018C" w:rsidP="00ED018C">
      <w:pPr>
        <w:rPr>
          <w:rFonts w:ascii="Times New Roman" w:hAnsi="Times New Roman" w:cs="Times New Roman"/>
          <w:sz w:val="20"/>
          <w:szCs w:val="20"/>
        </w:rPr>
      </w:pPr>
      <w:r w:rsidRPr="00FA0637">
        <w:rPr>
          <w:rFonts w:ascii="Times New Roman" w:hAnsi="Times New Roman" w:cs="Times New Roman"/>
          <w:sz w:val="20"/>
          <w:szCs w:val="20"/>
        </w:rPr>
        <w:t>Пример успешного ответа:</w:t>
      </w:r>
    </w:p>
    <w:tbl>
      <w:tblPr>
        <w:tblStyle w:val="a8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E0E0E0"/>
        <w:tblLook w:val="04A0" w:firstRow="1" w:lastRow="0" w:firstColumn="1" w:lastColumn="0" w:noHBand="0" w:noVBand="1"/>
      </w:tblPr>
      <w:tblGrid>
        <w:gridCol w:w="9055"/>
      </w:tblGrid>
      <w:tr w:rsidR="00ED018C" w:rsidRPr="00FA0637" w14:paraId="1E2314B9" w14:textId="77777777" w:rsidTr="00A60A2A">
        <w:tc>
          <w:tcPr>
            <w:tcW w:w="9281" w:type="dxa"/>
            <w:shd w:val="clear" w:color="auto" w:fill="E0E0E0"/>
          </w:tcPr>
          <w:p w14:paraId="1F926B84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</w:rPr>
              <w:t>{</w:t>
            </w:r>
          </w:p>
          <w:p w14:paraId="4F3376E7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</w:rPr>
              <w:t xml:space="preserve">  "</w:t>
            </w: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Status</w:t>
            </w:r>
            <w:r w:rsidRPr="00FA0637">
              <w:rPr>
                <w:rFonts w:ascii="Times New Roman" w:hAnsi="Times New Roman" w:cs="Times New Roman"/>
                <w:sz w:val="20"/>
                <w:szCs w:val="20"/>
              </w:rPr>
              <w:t>":</w:t>
            </w: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true</w:t>
            </w:r>
            <w:r w:rsidRPr="00FA063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4654E7E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</w:rPr>
              <w:t xml:space="preserve">  "</w:t>
            </w: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</w:t>
            </w:r>
            <w:r w:rsidRPr="00FA0637">
              <w:rPr>
                <w:rFonts w:ascii="Times New Roman" w:hAnsi="Times New Roman" w:cs="Times New Roman"/>
                <w:sz w:val="20"/>
                <w:szCs w:val="20"/>
              </w:rPr>
              <w:t>":0,</w:t>
            </w:r>
          </w:p>
          <w:p w14:paraId="3D80F1B2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</w:rPr>
              <w:t xml:space="preserve">  "</w:t>
            </w: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Description</w:t>
            </w:r>
            <w:r w:rsidRPr="00FA0637">
              <w:rPr>
                <w:rFonts w:ascii="Times New Roman" w:hAnsi="Times New Roman" w:cs="Times New Roman"/>
                <w:sz w:val="20"/>
                <w:szCs w:val="20"/>
              </w:rPr>
              <w:t xml:space="preserve">":"" </w:t>
            </w:r>
          </w:p>
          <w:p w14:paraId="16C4FCCD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</w:rPr>
              <w:t>}</w:t>
            </w:r>
          </w:p>
        </w:tc>
      </w:tr>
    </w:tbl>
    <w:p w14:paraId="774377AE" w14:textId="77777777" w:rsidR="00ED018C" w:rsidRPr="00FA0637" w:rsidRDefault="00ED018C" w:rsidP="00ED018C">
      <w:pPr>
        <w:rPr>
          <w:rFonts w:ascii="Times New Roman" w:hAnsi="Times New Roman" w:cs="Times New Roman"/>
          <w:sz w:val="20"/>
          <w:szCs w:val="20"/>
        </w:rPr>
      </w:pPr>
    </w:p>
    <w:p w14:paraId="72533935" w14:textId="77777777" w:rsidR="00ED018C" w:rsidRPr="00FA0637" w:rsidRDefault="00ED018C" w:rsidP="00E93826">
      <w:pPr>
        <w:pStyle w:val="2"/>
        <w:keepNext/>
        <w:keepLines/>
        <w:numPr>
          <w:ilvl w:val="0"/>
          <w:numId w:val="33"/>
        </w:numPr>
        <w:spacing w:before="40" w:after="0" w:line="259" w:lineRule="auto"/>
        <w:rPr>
          <w:rFonts w:ascii="Times New Roman" w:hAnsi="Times New Roman" w:cs="Times New Roman"/>
          <w:sz w:val="20"/>
          <w:szCs w:val="20"/>
        </w:rPr>
      </w:pPr>
      <w:bookmarkStart w:id="251" w:name="_Toc80777176"/>
      <w:r w:rsidRPr="00FA0637">
        <w:rPr>
          <w:rFonts w:ascii="Times New Roman" w:hAnsi="Times New Roman" w:cs="Times New Roman"/>
          <w:sz w:val="20"/>
          <w:szCs w:val="20"/>
        </w:rPr>
        <w:t>Получение перечня анкет пациента</w:t>
      </w:r>
      <w:bookmarkEnd w:id="251"/>
    </w:p>
    <w:p w14:paraId="4560511E" w14:textId="77777777" w:rsidR="00ED018C" w:rsidRPr="00FA0637" w:rsidRDefault="00ED018C" w:rsidP="00ED018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A0637">
        <w:rPr>
          <w:rFonts w:ascii="Times New Roman" w:hAnsi="Times New Roman" w:cs="Times New Roman"/>
          <w:sz w:val="20"/>
          <w:szCs w:val="20"/>
        </w:rPr>
        <w:t>Пример запроса:</w:t>
      </w:r>
    </w:p>
    <w:tbl>
      <w:tblPr>
        <w:tblStyle w:val="a8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E0E0E0"/>
        <w:tblLook w:val="04A0" w:firstRow="1" w:lastRow="0" w:firstColumn="1" w:lastColumn="0" w:noHBand="0" w:noVBand="1"/>
      </w:tblPr>
      <w:tblGrid>
        <w:gridCol w:w="9055"/>
      </w:tblGrid>
      <w:tr w:rsidR="00ED018C" w:rsidRPr="000B2335" w14:paraId="4FBD328C" w14:textId="77777777" w:rsidTr="00A60A2A">
        <w:tc>
          <w:tcPr>
            <w:tcW w:w="9281" w:type="dxa"/>
            <w:shd w:val="clear" w:color="auto" w:fill="E0E0E0"/>
          </w:tcPr>
          <w:p w14:paraId="1B14CA3C" w14:textId="2C3B8F81" w:rsidR="00ED018C" w:rsidRPr="00FA0637" w:rsidRDefault="00ED018C" w:rsidP="00A60A2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FA0637">
              <w:rPr>
                <w:rFonts w:cs="Times New Roman"/>
                <w:sz w:val="20"/>
                <w:szCs w:val="20"/>
              </w:rPr>
              <w:t>GET http:// 188.64.171.91:8551/api/surveys?Snils=01234567890&amp;</w:t>
            </w:r>
            <w:r w:rsidR="00D07DE0">
              <w:rPr>
                <w:rFonts w:cs="Times New Roman"/>
                <w:sz w:val="20"/>
                <w:szCs w:val="20"/>
              </w:rPr>
              <w:t>patient</w:t>
            </w:r>
            <w:r w:rsidRPr="00FA0637">
              <w:rPr>
                <w:rFonts w:cs="Times New Roman"/>
                <w:sz w:val="20"/>
                <w:szCs w:val="20"/>
              </w:rPr>
              <w:t>Guid=C6DE-4646-B966-4234A62D1402CB0643C3 HTTP/1.1</w:t>
            </w:r>
          </w:p>
          <w:p w14:paraId="079F2D94" w14:textId="77777777" w:rsidR="00ED018C" w:rsidRPr="00FA0637" w:rsidRDefault="00ED018C" w:rsidP="00A60A2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FA0637">
              <w:rPr>
                <w:rFonts w:cs="Times New Roman"/>
                <w:sz w:val="20"/>
                <w:szCs w:val="20"/>
              </w:rPr>
              <w:t>Host: 188.64.171.91:8551</w:t>
            </w:r>
          </w:p>
          <w:p w14:paraId="00A428B6" w14:textId="77777777" w:rsidR="00ED018C" w:rsidRPr="00FA0637" w:rsidRDefault="00ED018C" w:rsidP="00A60A2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FA0637">
              <w:rPr>
                <w:rFonts w:cs="Times New Roman"/>
                <w:sz w:val="20"/>
                <w:szCs w:val="20"/>
              </w:rPr>
              <w:t>Connection: keep-alive</w:t>
            </w:r>
          </w:p>
          <w:p w14:paraId="34BA8C75" w14:textId="77777777" w:rsidR="00ED018C" w:rsidRPr="00FA0637" w:rsidRDefault="00ED018C" w:rsidP="00A60A2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FA0637">
              <w:rPr>
                <w:rFonts w:cs="Times New Roman"/>
                <w:sz w:val="20"/>
                <w:szCs w:val="20"/>
              </w:rPr>
              <w:lastRenderedPageBreak/>
              <w:t>Content-Length: 0</w:t>
            </w:r>
          </w:p>
          <w:p w14:paraId="73AB4323" w14:textId="77777777" w:rsidR="00ED018C" w:rsidRPr="00FA0637" w:rsidRDefault="00ED018C" w:rsidP="00A60A2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FA0637">
              <w:rPr>
                <w:rFonts w:cs="Times New Roman"/>
                <w:sz w:val="20"/>
                <w:szCs w:val="20"/>
              </w:rPr>
              <w:t>Cache-Control: no-cache</w:t>
            </w:r>
          </w:p>
          <w:p w14:paraId="0C3B8ADE" w14:textId="77777777" w:rsidR="00ED018C" w:rsidRPr="00FA0637" w:rsidRDefault="00ED018C" w:rsidP="00A60A2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FA0637">
              <w:rPr>
                <w:rFonts w:cs="Times New Roman"/>
                <w:sz w:val="20"/>
                <w:szCs w:val="20"/>
              </w:rPr>
              <w:t>Content-Type: text/plain;charset=UTF-8</w:t>
            </w:r>
          </w:p>
          <w:p w14:paraId="634B2D27" w14:textId="77777777" w:rsidR="00ED018C" w:rsidRPr="00FA0637" w:rsidRDefault="00ED018C" w:rsidP="00A60A2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FA0637">
              <w:rPr>
                <w:rFonts w:cs="Times New Roman"/>
                <w:sz w:val="20"/>
                <w:szCs w:val="20"/>
              </w:rPr>
              <w:t>Authorization: Bearer aiqyeVwBuzpkn6Us3z1ETBKz2h9n3naYM3b1otPyFurKjntv4y6hK9rPLxcXP-2jSOLkhoFEUbRayfNByp-MmLjGeqMInAhSxDnBKHOmQe7R4K6f5VK6AcqiANt4gAocE2eZhRVl2P5KZKa2qvO34Iyx7_lySD8unCP57Nh7VqrM7EVj2OTRkiHVI5q__CratFsZQykRT-LJAK7sKv0mxA</w:t>
            </w:r>
          </w:p>
          <w:p w14:paraId="56102E72" w14:textId="77777777" w:rsidR="00ED018C" w:rsidRPr="00FA0637" w:rsidRDefault="00ED018C" w:rsidP="00A60A2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FA0637">
              <w:rPr>
                <w:rFonts w:cs="Times New Roman"/>
                <w:sz w:val="20"/>
                <w:szCs w:val="20"/>
              </w:rPr>
              <w:t>Accept: */*</w:t>
            </w:r>
          </w:p>
          <w:p w14:paraId="45D2C03A" w14:textId="77777777" w:rsidR="00ED018C" w:rsidRPr="00FA0637" w:rsidRDefault="00ED018C" w:rsidP="00A60A2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FA0637">
              <w:rPr>
                <w:rFonts w:cs="Times New Roman"/>
                <w:sz w:val="20"/>
                <w:szCs w:val="20"/>
              </w:rPr>
              <w:t>Accept-Encoding: gzip, deflate, sdch</w:t>
            </w:r>
          </w:p>
          <w:p w14:paraId="412551BA" w14:textId="77777777" w:rsidR="00ED018C" w:rsidRPr="00FA0637" w:rsidRDefault="00ED018C" w:rsidP="00A60A2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FA0637">
              <w:rPr>
                <w:rFonts w:cs="Times New Roman"/>
                <w:sz w:val="20"/>
                <w:szCs w:val="20"/>
              </w:rPr>
              <w:t>Accept-Language: ru-RU,ru;q=0.8,en-US;q=0.6,en;q=0.4</w:t>
            </w:r>
          </w:p>
        </w:tc>
      </w:tr>
    </w:tbl>
    <w:p w14:paraId="284906DE" w14:textId="77777777" w:rsidR="00ED018C" w:rsidRPr="00FA0637" w:rsidRDefault="00ED018C" w:rsidP="00ED018C">
      <w:pPr>
        <w:spacing w:after="0" w:line="360" w:lineRule="auto"/>
        <w:ind w:firstLine="851"/>
        <w:rPr>
          <w:rFonts w:ascii="Times New Roman" w:hAnsi="Times New Roman" w:cs="Times New Roman"/>
          <w:sz w:val="20"/>
          <w:szCs w:val="20"/>
          <w:lang w:val="en-US"/>
        </w:rPr>
      </w:pPr>
    </w:p>
    <w:p w14:paraId="14993C9B" w14:textId="77777777" w:rsidR="00ED018C" w:rsidRPr="00FA0637" w:rsidRDefault="00ED018C" w:rsidP="00ED018C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FA0637">
        <w:rPr>
          <w:rFonts w:ascii="Times New Roman" w:hAnsi="Times New Roman" w:cs="Times New Roman"/>
          <w:sz w:val="20"/>
          <w:szCs w:val="20"/>
        </w:rPr>
        <w:t>Пример</w:t>
      </w:r>
      <w:r w:rsidRPr="00FA063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FA0637">
        <w:rPr>
          <w:rFonts w:ascii="Times New Roman" w:hAnsi="Times New Roman" w:cs="Times New Roman"/>
          <w:sz w:val="20"/>
          <w:szCs w:val="20"/>
        </w:rPr>
        <w:t>успешного ответа</w:t>
      </w:r>
      <w:r w:rsidRPr="00FA0637">
        <w:rPr>
          <w:rFonts w:ascii="Times New Roman" w:hAnsi="Times New Roman" w:cs="Times New Roman"/>
          <w:sz w:val="20"/>
          <w:szCs w:val="20"/>
          <w:lang w:val="en-US"/>
        </w:rPr>
        <w:t>:</w:t>
      </w:r>
    </w:p>
    <w:tbl>
      <w:tblPr>
        <w:tblStyle w:val="a8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E0E0E0"/>
        <w:tblLook w:val="04A0" w:firstRow="1" w:lastRow="0" w:firstColumn="1" w:lastColumn="0" w:noHBand="0" w:noVBand="1"/>
      </w:tblPr>
      <w:tblGrid>
        <w:gridCol w:w="9055"/>
      </w:tblGrid>
      <w:tr w:rsidR="00ED018C" w:rsidRPr="00FA0637" w14:paraId="4E0FA765" w14:textId="77777777" w:rsidTr="00A60A2A">
        <w:tc>
          <w:tcPr>
            <w:tcW w:w="9281" w:type="dxa"/>
            <w:shd w:val="clear" w:color="auto" w:fill="E0E0E0"/>
          </w:tcPr>
          <w:p w14:paraId="55B6C480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HTTP/1.1 200 OK</w:t>
            </w:r>
          </w:p>
          <w:p w14:paraId="5F9D3332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Cache-Control: no-cache</w:t>
            </w:r>
          </w:p>
          <w:p w14:paraId="2CC1F70E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Pragma: no-cache</w:t>
            </w:r>
          </w:p>
          <w:p w14:paraId="282FB186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Content-Type: application/json; charset=utf-8</w:t>
            </w:r>
          </w:p>
          <w:p w14:paraId="48BA2890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[{</w:t>
            </w:r>
          </w:p>
          <w:p w14:paraId="28B2EFB6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"Id" : "35262BA5-55EA-4EE5-94E9-AD615165F852",</w:t>
            </w:r>
          </w:p>
          <w:p w14:paraId="73A2D2F6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"Snils" : "12345678910",</w:t>
            </w:r>
          </w:p>
          <w:p w14:paraId="488409E6" w14:textId="03FD186A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"</w:t>
            </w:r>
            <w:r w:rsidR="00D07D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patient</w:t>
            </w: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Guid" : "C6DE-4646-B966-4234A62D1402CB0643C3",</w:t>
            </w:r>
          </w:p>
          <w:p w14:paraId="0C7C9101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"Date" : "2010-10-20T12:20:37Z"</w:t>
            </w:r>
          </w:p>
          <w:p w14:paraId="21D37BAD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}, {</w:t>
            </w:r>
          </w:p>
          <w:p w14:paraId="493C6B0C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"Id" : "F143FAED-2685-438B-BF54-C57E60DA4BA7",</w:t>
            </w:r>
          </w:p>
          <w:p w14:paraId="2DE384FA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"Snils" : "12345678910",</w:t>
            </w:r>
          </w:p>
          <w:p w14:paraId="0C712797" w14:textId="1F9E581A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"</w:t>
            </w:r>
            <w:r w:rsidR="00D07D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patient</w:t>
            </w: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Guid" : "C6DE-4646-B966-4234A62D1402CB0643C3",</w:t>
            </w:r>
          </w:p>
          <w:p w14:paraId="6C088B3E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"Date" : "2012-03-20T10:21:32Z"</w:t>
            </w:r>
          </w:p>
          <w:p w14:paraId="1ED2BCFE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}, {</w:t>
            </w:r>
          </w:p>
          <w:p w14:paraId="15A90C4E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"Id" : "04DD5BF0-E120-4B93-A814-618E89EFC1A2",</w:t>
            </w:r>
          </w:p>
          <w:p w14:paraId="1149D060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"Snils" : "12345678910",</w:t>
            </w:r>
          </w:p>
          <w:p w14:paraId="57CBA3A7" w14:textId="18A69CC3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"</w:t>
            </w:r>
            <w:r w:rsidR="00D07D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patient</w:t>
            </w: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Guid" : "C6DE-4646-B966-4234A62D1402CB0643C3",</w:t>
            </w:r>
          </w:p>
          <w:p w14:paraId="3A522106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"Date" : "2015-01-20T22:20:35Z"</w:t>
            </w:r>
          </w:p>
          <w:p w14:paraId="7BC9B778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}, {</w:t>
            </w:r>
          </w:p>
          <w:p w14:paraId="04908410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"Id" : "00201B80-A2F3-4361-A419-998C5AF0B9AA",</w:t>
            </w:r>
          </w:p>
          <w:p w14:paraId="37270AE4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"Snils" : "12345678910",</w:t>
            </w:r>
          </w:p>
          <w:p w14:paraId="6FD9A5B1" w14:textId="4AD8AAF9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"</w:t>
            </w:r>
            <w:r w:rsidR="00D07D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patient</w:t>
            </w: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Guid" : "C6DE-4646-B966-4234A62D1402CB0643C3",</w:t>
            </w:r>
          </w:p>
          <w:p w14:paraId="0BB6617A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"Date" : "2015-10-20T02:56:57Z"</w:t>
            </w:r>
          </w:p>
          <w:p w14:paraId="6EC647A1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}</w:t>
            </w:r>
          </w:p>
          <w:p w14:paraId="47B6E22D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</w:tr>
    </w:tbl>
    <w:p w14:paraId="10E9544F" w14:textId="77777777" w:rsidR="00ED018C" w:rsidRPr="00FA0637" w:rsidRDefault="00ED018C" w:rsidP="00ED018C">
      <w:pPr>
        <w:rPr>
          <w:rFonts w:ascii="Times New Roman" w:hAnsi="Times New Roman" w:cs="Times New Roman"/>
          <w:sz w:val="20"/>
          <w:szCs w:val="20"/>
        </w:rPr>
      </w:pPr>
    </w:p>
    <w:p w14:paraId="62541956" w14:textId="77777777" w:rsidR="00ED018C" w:rsidRPr="00FA0637" w:rsidRDefault="00ED018C" w:rsidP="00E93826">
      <w:pPr>
        <w:pStyle w:val="2"/>
        <w:keepNext/>
        <w:keepLines/>
        <w:numPr>
          <w:ilvl w:val="0"/>
          <w:numId w:val="33"/>
        </w:numPr>
        <w:spacing w:before="40" w:after="0" w:line="259" w:lineRule="auto"/>
        <w:rPr>
          <w:rFonts w:ascii="Times New Roman" w:hAnsi="Times New Roman" w:cs="Times New Roman"/>
          <w:sz w:val="20"/>
          <w:szCs w:val="20"/>
        </w:rPr>
      </w:pPr>
      <w:bookmarkStart w:id="252" w:name="_Toc80777177"/>
      <w:r w:rsidRPr="00FA0637">
        <w:rPr>
          <w:rFonts w:ascii="Times New Roman" w:hAnsi="Times New Roman" w:cs="Times New Roman"/>
          <w:sz w:val="20"/>
          <w:szCs w:val="20"/>
        </w:rPr>
        <w:t>Получение анкеты пациента</w:t>
      </w:r>
      <w:bookmarkEnd w:id="252"/>
    </w:p>
    <w:p w14:paraId="3BD988EA" w14:textId="77777777" w:rsidR="00ED018C" w:rsidRPr="00FA0637" w:rsidRDefault="00ED018C" w:rsidP="00ED018C">
      <w:pPr>
        <w:rPr>
          <w:rFonts w:ascii="Times New Roman" w:hAnsi="Times New Roman" w:cs="Times New Roman"/>
          <w:sz w:val="20"/>
          <w:szCs w:val="20"/>
        </w:rPr>
      </w:pPr>
      <w:r w:rsidRPr="00FA0637">
        <w:rPr>
          <w:rFonts w:ascii="Times New Roman" w:hAnsi="Times New Roman" w:cs="Times New Roman"/>
          <w:sz w:val="20"/>
          <w:szCs w:val="20"/>
        </w:rPr>
        <w:t>Пример запроса:</w:t>
      </w:r>
    </w:p>
    <w:tbl>
      <w:tblPr>
        <w:tblStyle w:val="a8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E0E0E0"/>
        <w:tblLook w:val="04A0" w:firstRow="1" w:lastRow="0" w:firstColumn="1" w:lastColumn="0" w:noHBand="0" w:noVBand="1"/>
      </w:tblPr>
      <w:tblGrid>
        <w:gridCol w:w="9055"/>
      </w:tblGrid>
      <w:tr w:rsidR="00ED018C" w:rsidRPr="000B2335" w14:paraId="0C22A23B" w14:textId="77777777" w:rsidTr="00A60A2A">
        <w:tc>
          <w:tcPr>
            <w:tcW w:w="9281" w:type="dxa"/>
            <w:shd w:val="clear" w:color="auto" w:fill="E0E0E0"/>
          </w:tcPr>
          <w:p w14:paraId="236658B1" w14:textId="77777777" w:rsidR="00ED018C" w:rsidRPr="00FA0637" w:rsidRDefault="00ED018C" w:rsidP="00A60A2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FA0637">
              <w:rPr>
                <w:rFonts w:cs="Times New Roman"/>
                <w:sz w:val="20"/>
                <w:szCs w:val="20"/>
              </w:rPr>
              <w:t>GET http://188.64.171.91:8551/api/patient/C6DE-4646-B966-4234A62D1402CB0643C3/surveys/04DD5BF0-E120-4B93-A814-618E89EFC1A2 HTTP/1.1</w:t>
            </w:r>
          </w:p>
          <w:p w14:paraId="2865566B" w14:textId="77777777" w:rsidR="00ED018C" w:rsidRPr="00FA0637" w:rsidRDefault="00ED018C" w:rsidP="00A60A2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FA0637">
              <w:rPr>
                <w:rFonts w:cs="Times New Roman"/>
                <w:sz w:val="20"/>
                <w:szCs w:val="20"/>
              </w:rPr>
              <w:t>Host: 188.64.171.91:8551</w:t>
            </w:r>
          </w:p>
          <w:p w14:paraId="52B111B9" w14:textId="77777777" w:rsidR="00ED018C" w:rsidRPr="00FA0637" w:rsidRDefault="00ED018C" w:rsidP="00A60A2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FA0637">
              <w:rPr>
                <w:rFonts w:cs="Times New Roman"/>
                <w:sz w:val="20"/>
                <w:szCs w:val="20"/>
              </w:rPr>
              <w:t>Connection: keep-alive</w:t>
            </w:r>
          </w:p>
          <w:p w14:paraId="6E01D1A7" w14:textId="77777777" w:rsidR="00ED018C" w:rsidRPr="00FA0637" w:rsidRDefault="00ED018C" w:rsidP="00A60A2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FA0637">
              <w:rPr>
                <w:rFonts w:cs="Times New Roman"/>
                <w:sz w:val="20"/>
                <w:szCs w:val="20"/>
              </w:rPr>
              <w:t>Content-Length: 0</w:t>
            </w:r>
          </w:p>
          <w:p w14:paraId="56D4DFA3" w14:textId="77777777" w:rsidR="00ED018C" w:rsidRPr="00FA0637" w:rsidRDefault="00ED018C" w:rsidP="00A60A2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FA0637">
              <w:rPr>
                <w:rFonts w:cs="Times New Roman"/>
                <w:sz w:val="20"/>
                <w:szCs w:val="20"/>
              </w:rPr>
              <w:t>Cache-Control: no-cache</w:t>
            </w:r>
          </w:p>
          <w:p w14:paraId="3F9466AD" w14:textId="77777777" w:rsidR="00ED018C" w:rsidRPr="00FA0637" w:rsidRDefault="00ED018C" w:rsidP="00A60A2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FA0637">
              <w:rPr>
                <w:rFonts w:cs="Times New Roman"/>
                <w:sz w:val="20"/>
                <w:szCs w:val="20"/>
              </w:rPr>
              <w:t>Content-Type: text/plain;charset=UTF-8</w:t>
            </w:r>
          </w:p>
          <w:p w14:paraId="3B33DB5B" w14:textId="77777777" w:rsidR="00ED018C" w:rsidRPr="00FA0637" w:rsidRDefault="00ED018C" w:rsidP="00A60A2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FA0637">
              <w:rPr>
                <w:rFonts w:cs="Times New Roman"/>
                <w:sz w:val="20"/>
                <w:szCs w:val="20"/>
              </w:rPr>
              <w:t>Authorization: Bearer aiqyeVwBuzpkn6Us3z1ETBKz2h9n3naYM3b1otPyFurKjntv4y6hK9rPLxcXP-2jSOLkhoFEUbRayfNByp-MmLjGeqMInAhSxDnBKHOmQe7R4K6f5VK6AcqiANt4gAocE2eZhRVl2P5KZKa2qvO34Iyx7_lySD8unCP57Nh7VqrM7EVj2OTRkiHVI5q__CratFsZQykRT-LJAK7sKv0mxA</w:t>
            </w:r>
          </w:p>
          <w:p w14:paraId="4F730A19" w14:textId="77777777" w:rsidR="00ED018C" w:rsidRPr="00FA0637" w:rsidRDefault="00ED018C" w:rsidP="00A60A2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FA0637">
              <w:rPr>
                <w:rFonts w:cs="Times New Roman"/>
                <w:sz w:val="20"/>
                <w:szCs w:val="20"/>
              </w:rPr>
              <w:t>Accept: */*</w:t>
            </w:r>
          </w:p>
          <w:p w14:paraId="0B574B55" w14:textId="77777777" w:rsidR="00ED018C" w:rsidRPr="00FA0637" w:rsidRDefault="00ED018C" w:rsidP="00A60A2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FA0637">
              <w:rPr>
                <w:rFonts w:cs="Times New Roman"/>
                <w:sz w:val="20"/>
                <w:szCs w:val="20"/>
              </w:rPr>
              <w:t>Accept-Encoding: gzip, deflate, sdch</w:t>
            </w:r>
          </w:p>
          <w:p w14:paraId="2EF1C516" w14:textId="77777777" w:rsidR="00ED018C" w:rsidRPr="00FA0637" w:rsidRDefault="00ED018C" w:rsidP="00A60A2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FA0637">
              <w:rPr>
                <w:rFonts w:cs="Times New Roman"/>
                <w:sz w:val="20"/>
                <w:szCs w:val="20"/>
              </w:rPr>
              <w:t>Accept-Language: ru-RU,ru;q=0.8,en-US;q=0.6,en;q=0.4</w:t>
            </w:r>
          </w:p>
        </w:tc>
      </w:tr>
    </w:tbl>
    <w:p w14:paraId="27B65E9E" w14:textId="77777777" w:rsidR="00ED018C" w:rsidRPr="00FA0637" w:rsidRDefault="00ED018C" w:rsidP="00ED018C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1A589B2F" w14:textId="77777777" w:rsidR="00ED018C" w:rsidRPr="00FA0637" w:rsidRDefault="00ED018C" w:rsidP="00ED018C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FA0637">
        <w:rPr>
          <w:rFonts w:ascii="Times New Roman" w:hAnsi="Times New Roman" w:cs="Times New Roman"/>
          <w:sz w:val="20"/>
          <w:szCs w:val="20"/>
        </w:rPr>
        <w:lastRenderedPageBreak/>
        <w:t>Пример успешного</w:t>
      </w:r>
      <w:r w:rsidRPr="00FA063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FA0637">
        <w:rPr>
          <w:rFonts w:ascii="Times New Roman" w:hAnsi="Times New Roman" w:cs="Times New Roman"/>
          <w:sz w:val="20"/>
          <w:szCs w:val="20"/>
        </w:rPr>
        <w:t>ответа</w:t>
      </w:r>
      <w:r w:rsidRPr="00FA0637">
        <w:rPr>
          <w:rFonts w:ascii="Times New Roman" w:hAnsi="Times New Roman" w:cs="Times New Roman"/>
          <w:sz w:val="20"/>
          <w:szCs w:val="20"/>
          <w:lang w:val="en-US"/>
        </w:rPr>
        <w:t>:</w:t>
      </w:r>
    </w:p>
    <w:tbl>
      <w:tblPr>
        <w:tblStyle w:val="a8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E0E0E0"/>
        <w:tblLook w:val="04A0" w:firstRow="1" w:lastRow="0" w:firstColumn="1" w:lastColumn="0" w:noHBand="0" w:noVBand="1"/>
      </w:tblPr>
      <w:tblGrid>
        <w:gridCol w:w="9055"/>
      </w:tblGrid>
      <w:tr w:rsidR="00ED018C" w:rsidRPr="000B2335" w14:paraId="09659DFB" w14:textId="77777777" w:rsidTr="00A60A2A">
        <w:tc>
          <w:tcPr>
            <w:tcW w:w="9281" w:type="dxa"/>
            <w:shd w:val="clear" w:color="auto" w:fill="E0E0E0"/>
          </w:tcPr>
          <w:p w14:paraId="54460E00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HTTP/1.1 200 OK</w:t>
            </w:r>
          </w:p>
          <w:p w14:paraId="1E93EB1F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Cache-Control: no-cache</w:t>
            </w:r>
          </w:p>
          <w:p w14:paraId="2BAFC4ED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Pragma: no-cache</w:t>
            </w:r>
          </w:p>
          <w:p w14:paraId="11228893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Content-Type: application/json; charset=utf-8</w:t>
            </w:r>
          </w:p>
          <w:p w14:paraId="74DE2606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[{"QuestionId":1,"AnswerId":1,"Data":""},{"QuestionId":2,"AnswerId":1,"Data":""},{"QuestionId":3,"AnswerId":0,"Data":""},{"QuestionId":4,"AnswerId":1,"Data":""},{"QuestionId":5,"AnswerId":1,"Data":""},{"QuestionId":6,"AnswerId":1,"Data":""},{"QuestionId":7,"AnswerId":0,"Data":""},{"QuestionId":8,"AnswerId":1,"Data":""},{"QuestionId":9,"AnswerId":0,"Data":""},{"QuestionId":10,"AnswerId":0,"Data":""},{"QuestionId":11,"AnswerId":1,"Data":""},{"QuestionId":12,"AnswerId":0,"Data":""},{"QuestionId":13,"AnswerId":0,"Data":""},{"QuestionId":14,"AnswerId":1,"Data":""},{"QuestionId":15,"AnswerId":1,"Data":""},{"QuestionId":16,"AnswerId":1,"Data":""},{"QuestionId":17,"AnswerId":1,"Data":""},{"QuestionId":18,"AnswerId":0,"Data":""},{"QuestionId":19,"AnswerId":1,"Data":""},{"QuestionId":20,"AnswerId":1,"Data":""},{"QuestionId":21,"AnswerId":0,"Data":""},{"QuestionId":22,"AnswerId":0,"Data":""},{"QuestionId":23,"AnswerId":1,"Data":""},{"QuestionId":24,"AnswerId":1,"Data":""},{"QuestionId":25,"AnswerId":1,"Data":""},{"QuestionId":26,"AnswerId":1,"Data":""},{"QuestionId":27,"AnswerId":0,"Data":""},{"QuestionId":28,"AnswerId":0,"Data":""},{"QuestionId":29,"AnswerId":1,"Data":""},{"QuestionId":30,"AnswerId":0,"Data":""},{"QuestionId":31,"AnswerId":0,"Data":""},{"QuestionId":32,"AnswerId":1,"Data":""},{"QuestionId":33,"AnswerId":1,"Data":""},{"QuestionId":34,"AnswerId":0,"Data":""},{"QuestionId":35,"AnswerId":1,"Data":""},{"QuestionId":36,"AnswerId":1,"Data":""},{"QuestionId":37,"AnswerId":0,"Data":""},{"QuestionId":38,"AnswerId":1,"Data":""},{"QuestionId":39,"AnswerId":0,"Data":""},{"QuestionId":40,"AnswerId":1,"Data":""},{"QuestionId":41,"AnswerId":1,"Data":""},{"QuestionId":42,"AnswerId":1,"Data":""},{"QuestionId":43,"AnswerId":1,"Data":""}]</w:t>
            </w:r>
          </w:p>
        </w:tc>
      </w:tr>
    </w:tbl>
    <w:p w14:paraId="7FBBDA82" w14:textId="77777777" w:rsidR="00ED018C" w:rsidRPr="00FA0637" w:rsidRDefault="00ED018C" w:rsidP="00ED018C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64BAA4E3" w14:textId="77777777" w:rsidR="00ED018C" w:rsidRPr="00FA0637" w:rsidRDefault="00ED018C" w:rsidP="00E93826">
      <w:pPr>
        <w:pStyle w:val="2"/>
        <w:keepNext/>
        <w:keepLines/>
        <w:numPr>
          <w:ilvl w:val="0"/>
          <w:numId w:val="33"/>
        </w:numPr>
        <w:spacing w:before="40" w:after="0" w:line="259" w:lineRule="auto"/>
        <w:rPr>
          <w:rFonts w:ascii="Times New Roman" w:hAnsi="Times New Roman" w:cs="Times New Roman"/>
          <w:sz w:val="20"/>
          <w:szCs w:val="20"/>
        </w:rPr>
      </w:pPr>
      <w:bookmarkStart w:id="253" w:name="_Toc80777178"/>
      <w:r w:rsidRPr="00FA0637">
        <w:rPr>
          <w:rFonts w:ascii="Times New Roman" w:hAnsi="Times New Roman" w:cs="Times New Roman"/>
          <w:sz w:val="20"/>
          <w:szCs w:val="20"/>
        </w:rPr>
        <w:t>Получение версии справочника анкет</w:t>
      </w:r>
      <w:bookmarkEnd w:id="253"/>
    </w:p>
    <w:p w14:paraId="2E2AA694" w14:textId="77777777" w:rsidR="00ED018C" w:rsidRPr="00FA0637" w:rsidRDefault="00ED018C" w:rsidP="00ED018C">
      <w:pPr>
        <w:rPr>
          <w:rFonts w:ascii="Times New Roman" w:hAnsi="Times New Roman" w:cs="Times New Roman"/>
          <w:sz w:val="20"/>
          <w:szCs w:val="20"/>
        </w:rPr>
      </w:pPr>
      <w:r w:rsidRPr="00FA0637">
        <w:rPr>
          <w:rFonts w:ascii="Times New Roman" w:hAnsi="Times New Roman" w:cs="Times New Roman"/>
          <w:sz w:val="20"/>
          <w:szCs w:val="20"/>
        </w:rPr>
        <w:t>Пример запроса:</w:t>
      </w:r>
    </w:p>
    <w:tbl>
      <w:tblPr>
        <w:tblStyle w:val="a8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E0E0E0"/>
        <w:tblLook w:val="04A0" w:firstRow="1" w:lastRow="0" w:firstColumn="1" w:lastColumn="0" w:noHBand="0" w:noVBand="1"/>
      </w:tblPr>
      <w:tblGrid>
        <w:gridCol w:w="9055"/>
      </w:tblGrid>
      <w:tr w:rsidR="00ED018C" w:rsidRPr="000B2335" w14:paraId="1D9C5AEB" w14:textId="77777777" w:rsidTr="00A60A2A">
        <w:tc>
          <w:tcPr>
            <w:tcW w:w="9281" w:type="dxa"/>
            <w:shd w:val="clear" w:color="auto" w:fill="E0E0E0"/>
          </w:tcPr>
          <w:p w14:paraId="35454186" w14:textId="77777777" w:rsidR="00ED018C" w:rsidRPr="00FA0637" w:rsidRDefault="00ED018C" w:rsidP="00A60A2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FA0637">
              <w:rPr>
                <w:rFonts w:cs="Times New Roman"/>
                <w:sz w:val="20"/>
                <w:szCs w:val="20"/>
              </w:rPr>
              <w:t>GET http://188.64.171.91:8551/api/questions/version HTTP/1.1</w:t>
            </w:r>
          </w:p>
          <w:p w14:paraId="3CEF8FA4" w14:textId="77777777" w:rsidR="00ED018C" w:rsidRPr="00FA0637" w:rsidRDefault="00ED018C" w:rsidP="00A60A2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FA0637">
              <w:rPr>
                <w:rFonts w:cs="Times New Roman"/>
                <w:sz w:val="20"/>
                <w:szCs w:val="20"/>
              </w:rPr>
              <w:t>Host: 188.64.171.91:8551</w:t>
            </w:r>
          </w:p>
          <w:p w14:paraId="4D6657E0" w14:textId="77777777" w:rsidR="00ED018C" w:rsidRPr="00FA0637" w:rsidRDefault="00ED018C" w:rsidP="00A60A2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FA0637">
              <w:rPr>
                <w:rFonts w:cs="Times New Roman"/>
                <w:sz w:val="20"/>
                <w:szCs w:val="20"/>
              </w:rPr>
              <w:t>Connection: keep-alive</w:t>
            </w:r>
          </w:p>
          <w:p w14:paraId="6A460949" w14:textId="77777777" w:rsidR="00ED018C" w:rsidRPr="00FA0637" w:rsidRDefault="00ED018C" w:rsidP="00A60A2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FA0637">
              <w:rPr>
                <w:rFonts w:cs="Times New Roman"/>
                <w:sz w:val="20"/>
                <w:szCs w:val="20"/>
              </w:rPr>
              <w:t>Content-Length: 0</w:t>
            </w:r>
          </w:p>
          <w:p w14:paraId="1BDF185A" w14:textId="77777777" w:rsidR="00ED018C" w:rsidRPr="00FA0637" w:rsidRDefault="00ED018C" w:rsidP="00A60A2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FA0637">
              <w:rPr>
                <w:rFonts w:cs="Times New Roman"/>
                <w:sz w:val="20"/>
                <w:szCs w:val="20"/>
              </w:rPr>
              <w:t>Cache-Control: no-cache</w:t>
            </w:r>
          </w:p>
          <w:p w14:paraId="58B5FE93" w14:textId="77777777" w:rsidR="00ED018C" w:rsidRPr="00FA0637" w:rsidRDefault="00ED018C" w:rsidP="00A60A2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FA0637">
              <w:rPr>
                <w:rFonts w:cs="Times New Roman"/>
                <w:sz w:val="20"/>
                <w:szCs w:val="20"/>
              </w:rPr>
              <w:t>Content-Type: text/plain;charset=UTF-8</w:t>
            </w:r>
          </w:p>
          <w:p w14:paraId="58F42AFD" w14:textId="77777777" w:rsidR="00ED018C" w:rsidRPr="00FA0637" w:rsidRDefault="00ED018C" w:rsidP="00A60A2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FA0637">
              <w:rPr>
                <w:rFonts w:cs="Times New Roman"/>
                <w:sz w:val="20"/>
                <w:szCs w:val="20"/>
              </w:rPr>
              <w:t>Authorization: Bearer aiqyeVwBuzpkn6Us3z1ETBKz2h9n3naYM3b1otPyFurKjntv4y6hK9rPLxcXP-2jSOLkhoFEUbRayfNByp-MmLjGeqMInAhSxDnBKHOmQe7R4K6f5VK6AcqiANt4gAocE2eZhRVl2P5KZKa2qvO34Iyx7_lySD8unCP57Nh7VqrM7EVj2OTRkiHVI5q__CratFsZQykRT-LJAK7sKv0mxA</w:t>
            </w:r>
          </w:p>
          <w:p w14:paraId="2A2200BB" w14:textId="77777777" w:rsidR="00ED018C" w:rsidRPr="00FA0637" w:rsidRDefault="00ED018C" w:rsidP="00A60A2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FA0637">
              <w:rPr>
                <w:rFonts w:cs="Times New Roman"/>
                <w:sz w:val="20"/>
                <w:szCs w:val="20"/>
              </w:rPr>
              <w:t>Accept: */*</w:t>
            </w:r>
          </w:p>
          <w:p w14:paraId="7582D115" w14:textId="77777777" w:rsidR="00ED018C" w:rsidRPr="00FA0637" w:rsidRDefault="00ED018C" w:rsidP="00A60A2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FA0637">
              <w:rPr>
                <w:rFonts w:cs="Times New Roman"/>
                <w:sz w:val="20"/>
                <w:szCs w:val="20"/>
              </w:rPr>
              <w:t>Accept-Encoding: gzip, deflate, sdch</w:t>
            </w:r>
          </w:p>
          <w:p w14:paraId="369C19F3" w14:textId="77777777" w:rsidR="00ED018C" w:rsidRPr="00FA0637" w:rsidRDefault="00ED018C" w:rsidP="00A60A2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FA0637">
              <w:rPr>
                <w:rFonts w:cs="Times New Roman"/>
                <w:sz w:val="20"/>
                <w:szCs w:val="20"/>
              </w:rPr>
              <w:t>Accept-Language: ru-RU,ru;q=0.8,en-US;q=0.6,en;q=0.4</w:t>
            </w:r>
          </w:p>
        </w:tc>
      </w:tr>
    </w:tbl>
    <w:p w14:paraId="1258A278" w14:textId="77777777" w:rsidR="00ED018C" w:rsidRPr="00FA0637" w:rsidRDefault="00ED018C" w:rsidP="00ED018C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6D5D98CD" w14:textId="77777777" w:rsidR="00ED018C" w:rsidRPr="00FA0637" w:rsidRDefault="00ED018C" w:rsidP="00ED018C">
      <w:pPr>
        <w:rPr>
          <w:rFonts w:ascii="Times New Roman" w:hAnsi="Times New Roman" w:cs="Times New Roman"/>
          <w:sz w:val="20"/>
          <w:szCs w:val="20"/>
        </w:rPr>
      </w:pPr>
      <w:r w:rsidRPr="00FA0637">
        <w:rPr>
          <w:rFonts w:ascii="Times New Roman" w:hAnsi="Times New Roman" w:cs="Times New Roman"/>
          <w:sz w:val="20"/>
          <w:szCs w:val="20"/>
        </w:rPr>
        <w:t>Пример успешного ответа:</w:t>
      </w:r>
    </w:p>
    <w:tbl>
      <w:tblPr>
        <w:tblStyle w:val="a8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E0E0E0"/>
        <w:tblLook w:val="04A0" w:firstRow="1" w:lastRow="0" w:firstColumn="1" w:lastColumn="0" w:noHBand="0" w:noVBand="1"/>
      </w:tblPr>
      <w:tblGrid>
        <w:gridCol w:w="9055"/>
      </w:tblGrid>
      <w:tr w:rsidR="00ED018C" w:rsidRPr="00FA0637" w14:paraId="56A8530B" w14:textId="77777777" w:rsidTr="00A60A2A">
        <w:tc>
          <w:tcPr>
            <w:tcW w:w="9281" w:type="dxa"/>
            <w:shd w:val="clear" w:color="auto" w:fill="E0E0E0"/>
          </w:tcPr>
          <w:p w14:paraId="3ABBEE0E" w14:textId="77777777" w:rsidR="00ED018C" w:rsidRPr="00FA0637" w:rsidRDefault="00ED018C" w:rsidP="00A60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57081FE2" w14:textId="77777777" w:rsidR="00ED018C" w:rsidRPr="00FA0637" w:rsidRDefault="00ED018C" w:rsidP="00ED018C">
      <w:pPr>
        <w:rPr>
          <w:rFonts w:ascii="Times New Roman" w:hAnsi="Times New Roman" w:cs="Times New Roman"/>
          <w:sz w:val="20"/>
          <w:szCs w:val="20"/>
        </w:rPr>
      </w:pPr>
    </w:p>
    <w:p w14:paraId="6DBBF505" w14:textId="77777777" w:rsidR="00ED018C" w:rsidRPr="00FA0637" w:rsidRDefault="00ED018C" w:rsidP="00E93826">
      <w:pPr>
        <w:pStyle w:val="2"/>
        <w:keepNext/>
        <w:keepLines/>
        <w:numPr>
          <w:ilvl w:val="0"/>
          <w:numId w:val="33"/>
        </w:numPr>
        <w:spacing w:before="40" w:after="0" w:line="259" w:lineRule="auto"/>
        <w:rPr>
          <w:rFonts w:ascii="Times New Roman" w:hAnsi="Times New Roman" w:cs="Times New Roman"/>
          <w:sz w:val="20"/>
          <w:szCs w:val="20"/>
        </w:rPr>
      </w:pPr>
      <w:bookmarkStart w:id="254" w:name="_Toc80777179"/>
      <w:r w:rsidRPr="00FA0637">
        <w:rPr>
          <w:rFonts w:ascii="Times New Roman" w:hAnsi="Times New Roman" w:cs="Times New Roman"/>
          <w:sz w:val="20"/>
          <w:szCs w:val="20"/>
        </w:rPr>
        <w:t>Получение перечня вопросов и ответов</w:t>
      </w:r>
      <w:bookmarkEnd w:id="254"/>
    </w:p>
    <w:p w14:paraId="2DC4D3CF" w14:textId="77777777" w:rsidR="00ED018C" w:rsidRPr="00FA0637" w:rsidRDefault="00ED018C" w:rsidP="00ED018C">
      <w:pPr>
        <w:rPr>
          <w:rFonts w:ascii="Times New Roman" w:hAnsi="Times New Roman" w:cs="Times New Roman"/>
          <w:sz w:val="20"/>
          <w:szCs w:val="20"/>
        </w:rPr>
      </w:pPr>
      <w:r w:rsidRPr="00FA0637">
        <w:rPr>
          <w:rFonts w:ascii="Times New Roman" w:hAnsi="Times New Roman" w:cs="Times New Roman"/>
          <w:sz w:val="20"/>
          <w:szCs w:val="20"/>
        </w:rPr>
        <w:t>Пример запроса:</w:t>
      </w:r>
    </w:p>
    <w:tbl>
      <w:tblPr>
        <w:tblStyle w:val="a8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E0E0E0"/>
        <w:tblLook w:val="04A0" w:firstRow="1" w:lastRow="0" w:firstColumn="1" w:lastColumn="0" w:noHBand="0" w:noVBand="1"/>
      </w:tblPr>
      <w:tblGrid>
        <w:gridCol w:w="9055"/>
      </w:tblGrid>
      <w:tr w:rsidR="00ED018C" w:rsidRPr="000B2335" w14:paraId="7126C703" w14:textId="77777777" w:rsidTr="00A60A2A">
        <w:tc>
          <w:tcPr>
            <w:tcW w:w="9281" w:type="dxa"/>
            <w:shd w:val="clear" w:color="auto" w:fill="E0E0E0"/>
          </w:tcPr>
          <w:p w14:paraId="72FE8A28" w14:textId="77777777" w:rsidR="00ED018C" w:rsidRPr="00FA0637" w:rsidRDefault="00ED018C" w:rsidP="00A60A2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FA0637">
              <w:rPr>
                <w:rFonts w:cs="Times New Roman"/>
                <w:sz w:val="20"/>
                <w:szCs w:val="20"/>
              </w:rPr>
              <w:t>GET http://188.64.171.91:8551/api/questions/1 HTTP/1.1</w:t>
            </w:r>
          </w:p>
          <w:p w14:paraId="2A071832" w14:textId="77777777" w:rsidR="00ED018C" w:rsidRPr="00FA0637" w:rsidRDefault="00ED018C" w:rsidP="00A60A2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FA0637">
              <w:rPr>
                <w:rFonts w:cs="Times New Roman"/>
                <w:sz w:val="20"/>
                <w:szCs w:val="20"/>
              </w:rPr>
              <w:t>Host: 188.64.171.91:8551</w:t>
            </w:r>
          </w:p>
          <w:p w14:paraId="6D37ECC9" w14:textId="77777777" w:rsidR="00ED018C" w:rsidRPr="00FA0637" w:rsidRDefault="00ED018C" w:rsidP="00A60A2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FA0637">
              <w:rPr>
                <w:rFonts w:cs="Times New Roman"/>
                <w:sz w:val="20"/>
                <w:szCs w:val="20"/>
              </w:rPr>
              <w:t>Connection: keep-alive</w:t>
            </w:r>
          </w:p>
          <w:p w14:paraId="1583C4D2" w14:textId="77777777" w:rsidR="00ED018C" w:rsidRPr="00FA0637" w:rsidRDefault="00ED018C" w:rsidP="00A60A2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FA0637">
              <w:rPr>
                <w:rFonts w:cs="Times New Roman"/>
                <w:sz w:val="20"/>
                <w:szCs w:val="20"/>
              </w:rPr>
              <w:t>Content-Length: 0</w:t>
            </w:r>
          </w:p>
          <w:p w14:paraId="7B22720B" w14:textId="77777777" w:rsidR="00ED018C" w:rsidRPr="00FA0637" w:rsidRDefault="00ED018C" w:rsidP="00A60A2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FA0637">
              <w:rPr>
                <w:rFonts w:cs="Times New Roman"/>
                <w:sz w:val="20"/>
                <w:szCs w:val="20"/>
              </w:rPr>
              <w:t>Cache-Control: no-cache</w:t>
            </w:r>
          </w:p>
          <w:p w14:paraId="737E1451" w14:textId="77777777" w:rsidR="00ED018C" w:rsidRPr="00FA0637" w:rsidRDefault="00ED018C" w:rsidP="00A60A2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FA0637">
              <w:rPr>
                <w:rFonts w:cs="Times New Roman"/>
                <w:sz w:val="20"/>
                <w:szCs w:val="20"/>
              </w:rPr>
              <w:t>Content-Type: text/plain;charset=UTF-8</w:t>
            </w:r>
          </w:p>
          <w:p w14:paraId="46DE5F3C" w14:textId="77777777" w:rsidR="00ED018C" w:rsidRPr="00FA0637" w:rsidRDefault="00ED018C" w:rsidP="00A60A2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FA0637">
              <w:rPr>
                <w:rFonts w:cs="Times New Roman"/>
                <w:sz w:val="20"/>
                <w:szCs w:val="20"/>
              </w:rPr>
              <w:t>Authorization: Bearer aiqyeVwBuzpkn6Us3z1ETBKz2h9n3naYM3b1otPyFurKjntv4y6hK9rPLxcXP-2jSOLkhoFEUbRayfNByp-</w:t>
            </w:r>
            <w:r w:rsidRPr="00FA0637">
              <w:rPr>
                <w:rFonts w:cs="Times New Roman"/>
                <w:sz w:val="20"/>
                <w:szCs w:val="20"/>
              </w:rPr>
              <w:lastRenderedPageBreak/>
              <w:t>MmLjGeqMInAhSxDnBKHOmQe7R4K6f5VK6AcqiANt4gAocE2eZhRVl2P5KZKa2qvO34Iyx7_lySD8unCP57Nh7VqrM7EVj2OTRkiHVI5q__CratFsZQykRT-LJAK7sKv0mxA</w:t>
            </w:r>
          </w:p>
          <w:p w14:paraId="5BF86BB8" w14:textId="77777777" w:rsidR="00ED018C" w:rsidRPr="00FA0637" w:rsidRDefault="00ED018C" w:rsidP="00A60A2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FA0637">
              <w:rPr>
                <w:rFonts w:cs="Times New Roman"/>
                <w:sz w:val="20"/>
                <w:szCs w:val="20"/>
              </w:rPr>
              <w:t>Accept: */*</w:t>
            </w:r>
          </w:p>
          <w:p w14:paraId="64495366" w14:textId="77777777" w:rsidR="00ED018C" w:rsidRPr="00FA0637" w:rsidRDefault="00ED018C" w:rsidP="00A60A2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FA0637">
              <w:rPr>
                <w:rFonts w:cs="Times New Roman"/>
                <w:sz w:val="20"/>
                <w:szCs w:val="20"/>
              </w:rPr>
              <w:t>Accept-Encoding: gzip, deflate, sdch</w:t>
            </w:r>
          </w:p>
          <w:p w14:paraId="6C115CEC" w14:textId="77777777" w:rsidR="00ED018C" w:rsidRPr="00FA0637" w:rsidRDefault="00ED018C" w:rsidP="00A60A2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Accept-Language: ru-RU,ru;q=0.8,en-US;q=0.6,en;q=0.4</w:t>
            </w:r>
          </w:p>
        </w:tc>
      </w:tr>
    </w:tbl>
    <w:p w14:paraId="77ADB2E6" w14:textId="77777777" w:rsidR="00ED018C" w:rsidRPr="00FA0637" w:rsidRDefault="00ED018C" w:rsidP="00ED018C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5DB528A6" w14:textId="77777777" w:rsidR="00ED018C" w:rsidRPr="00FA0637" w:rsidRDefault="00ED018C" w:rsidP="00ED018C">
      <w:pPr>
        <w:rPr>
          <w:rFonts w:ascii="Times New Roman" w:hAnsi="Times New Roman" w:cs="Times New Roman"/>
          <w:sz w:val="20"/>
          <w:szCs w:val="20"/>
        </w:rPr>
      </w:pPr>
      <w:r w:rsidRPr="00FA0637">
        <w:rPr>
          <w:rFonts w:ascii="Times New Roman" w:hAnsi="Times New Roman" w:cs="Times New Roman"/>
          <w:sz w:val="20"/>
          <w:szCs w:val="20"/>
        </w:rPr>
        <w:t>Пример ответа:</w:t>
      </w:r>
    </w:p>
    <w:tbl>
      <w:tblPr>
        <w:tblStyle w:val="a8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E0E0E0"/>
        <w:tblLook w:val="04A0" w:firstRow="1" w:lastRow="0" w:firstColumn="1" w:lastColumn="0" w:noHBand="0" w:noVBand="1"/>
      </w:tblPr>
      <w:tblGrid>
        <w:gridCol w:w="9055"/>
      </w:tblGrid>
      <w:tr w:rsidR="00ED018C" w:rsidRPr="00FA0637" w14:paraId="15E56ACD" w14:textId="77777777" w:rsidTr="00A60A2A">
        <w:tc>
          <w:tcPr>
            <w:tcW w:w="9281" w:type="dxa"/>
            <w:shd w:val="clear" w:color="auto" w:fill="E0E0E0"/>
          </w:tcPr>
          <w:p w14:paraId="09E55554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</w:rPr>
              <w:t xml:space="preserve">  [</w:t>
            </w:r>
          </w:p>
          <w:p w14:paraId="3E073602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</w:rPr>
              <w:t xml:space="preserve">    {</w:t>
            </w:r>
          </w:p>
          <w:p w14:paraId="35AFB0EF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</w:rPr>
              <w:t xml:space="preserve">      "QuestionId": 1,</w:t>
            </w:r>
          </w:p>
          <w:p w14:paraId="3023A23B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</w:rPr>
              <w:t xml:space="preserve">      "QuestionText": "Говорил ли Вам врач когда-либо, что у Вас имеется повышенное артериальное давление?",</w:t>
            </w:r>
          </w:p>
          <w:p w14:paraId="6213905E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"Version": 1,</w:t>
            </w:r>
          </w:p>
          <w:p w14:paraId="2396454F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"Answers": [</w:t>
            </w:r>
          </w:p>
          <w:p w14:paraId="56EDB566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{</w:t>
            </w:r>
          </w:p>
          <w:p w14:paraId="7854F1C1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"AnswerId": 0,</w:t>
            </w:r>
          </w:p>
          <w:p w14:paraId="6DCB61EF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"Text": "</w:t>
            </w:r>
            <w:r w:rsidRPr="00FA063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</w:t>
            </w:r>
          </w:p>
          <w:p w14:paraId="2E791286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</w:t>
            </w:r>
            <w:r w:rsidRPr="00FA0637">
              <w:rPr>
                <w:rFonts w:ascii="Times New Roman" w:hAnsi="Times New Roman" w:cs="Times New Roman"/>
                <w:sz w:val="20"/>
                <w:szCs w:val="20"/>
              </w:rPr>
              <w:t>},</w:t>
            </w:r>
          </w:p>
          <w:p w14:paraId="75C86C87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</w:rPr>
              <w:t xml:space="preserve">        {</w:t>
            </w:r>
          </w:p>
          <w:p w14:paraId="24F86CAF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</w:rPr>
              <w:t xml:space="preserve">          "AnswerId": 1,</w:t>
            </w:r>
          </w:p>
          <w:p w14:paraId="696E2FF1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</w:rPr>
              <w:t xml:space="preserve">          "Text": "Да"</w:t>
            </w:r>
          </w:p>
          <w:p w14:paraId="43321D7F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</w:rPr>
              <w:t xml:space="preserve">        }</w:t>
            </w:r>
          </w:p>
          <w:p w14:paraId="74A26F05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</w:rPr>
              <w:t xml:space="preserve">      ]</w:t>
            </w:r>
          </w:p>
          <w:p w14:paraId="168A0383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</w:rPr>
              <w:t xml:space="preserve">    },</w:t>
            </w:r>
          </w:p>
          <w:p w14:paraId="47B57342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</w:rPr>
              <w:t xml:space="preserve">    {</w:t>
            </w:r>
          </w:p>
          <w:p w14:paraId="17138D6F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</w:rPr>
              <w:t xml:space="preserve">      "QuestionId": 2,</w:t>
            </w:r>
          </w:p>
          <w:p w14:paraId="6425A8B9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</w:rPr>
              <w:t xml:space="preserve">      "QuestionText": "Говорил ли Вам врач когда-либо, что у Вас имеется ишемическая болезнь сердца (стенокардия)?",</w:t>
            </w:r>
          </w:p>
          <w:p w14:paraId="13C6B367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"Version": 1,</w:t>
            </w:r>
          </w:p>
          <w:p w14:paraId="48DD2300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"Answers": [</w:t>
            </w:r>
          </w:p>
          <w:p w14:paraId="669493C2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{</w:t>
            </w:r>
          </w:p>
          <w:p w14:paraId="6CF574BB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"AnswerId": 0,</w:t>
            </w:r>
          </w:p>
          <w:p w14:paraId="1F8C226C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"Text": "</w:t>
            </w:r>
            <w:r w:rsidRPr="00FA063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</w:t>
            </w:r>
          </w:p>
          <w:p w14:paraId="5E113FB5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},</w:t>
            </w:r>
          </w:p>
          <w:p w14:paraId="56C5DE9D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{</w:t>
            </w:r>
          </w:p>
          <w:p w14:paraId="7FFA2165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"AnswerId": 1,</w:t>
            </w:r>
          </w:p>
          <w:p w14:paraId="39E02344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"Text": "</w:t>
            </w:r>
            <w:r w:rsidRPr="00FA063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</w:t>
            </w:r>
          </w:p>
          <w:p w14:paraId="66B5C00B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</w:t>
            </w:r>
            <w:r w:rsidRPr="00FA0637">
              <w:rPr>
                <w:rFonts w:ascii="Times New Roman" w:hAnsi="Times New Roman" w:cs="Times New Roman"/>
                <w:sz w:val="20"/>
                <w:szCs w:val="20"/>
              </w:rPr>
              <w:t>}</w:t>
            </w:r>
          </w:p>
          <w:p w14:paraId="659545C1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</w:rPr>
              <w:t xml:space="preserve">      ]</w:t>
            </w:r>
          </w:p>
          <w:p w14:paraId="2AA1DC33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</w:rPr>
              <w:t xml:space="preserve">    }</w:t>
            </w:r>
          </w:p>
          <w:p w14:paraId="1E895743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</w:tr>
      <w:tr w:rsidR="00ED018C" w:rsidRPr="00FA0637" w14:paraId="146BDBBC" w14:textId="77777777" w:rsidTr="00A60A2A">
        <w:trPr>
          <w:trHeight w:val="70"/>
        </w:trPr>
        <w:tc>
          <w:tcPr>
            <w:tcW w:w="9281" w:type="dxa"/>
            <w:shd w:val="clear" w:color="auto" w:fill="E0E0E0"/>
          </w:tcPr>
          <w:p w14:paraId="1D3EFC90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8B7D0E3" w14:textId="77777777" w:rsidR="00ED018C" w:rsidRPr="00FA0637" w:rsidRDefault="00ED018C" w:rsidP="00ED018C">
      <w:pPr>
        <w:rPr>
          <w:rFonts w:ascii="Times New Roman" w:hAnsi="Times New Roman" w:cs="Times New Roman"/>
          <w:sz w:val="20"/>
          <w:szCs w:val="20"/>
        </w:rPr>
      </w:pPr>
    </w:p>
    <w:p w14:paraId="5ED5640A" w14:textId="77777777" w:rsidR="00ED018C" w:rsidRPr="00FA0637" w:rsidRDefault="00ED018C" w:rsidP="00E93826">
      <w:pPr>
        <w:pStyle w:val="2"/>
        <w:keepNext/>
        <w:keepLines/>
        <w:numPr>
          <w:ilvl w:val="0"/>
          <w:numId w:val="33"/>
        </w:numPr>
        <w:spacing w:before="40" w:after="0" w:line="259" w:lineRule="auto"/>
        <w:rPr>
          <w:rFonts w:ascii="Times New Roman" w:hAnsi="Times New Roman" w:cs="Times New Roman"/>
          <w:sz w:val="20"/>
          <w:szCs w:val="20"/>
        </w:rPr>
      </w:pPr>
      <w:bookmarkStart w:id="255" w:name="_Toc80777180"/>
      <w:r w:rsidRPr="00FA0637">
        <w:rPr>
          <w:rFonts w:ascii="Times New Roman" w:hAnsi="Times New Roman" w:cs="Times New Roman"/>
          <w:sz w:val="20"/>
          <w:szCs w:val="20"/>
        </w:rPr>
        <w:t>Получение опросника</w:t>
      </w:r>
      <w:bookmarkEnd w:id="255"/>
    </w:p>
    <w:p w14:paraId="2C5B1319" w14:textId="77777777" w:rsidR="00ED018C" w:rsidRPr="00FA0637" w:rsidRDefault="00ED018C" w:rsidP="00ED018C">
      <w:pPr>
        <w:rPr>
          <w:rFonts w:ascii="Times New Roman" w:hAnsi="Times New Roman" w:cs="Times New Roman"/>
          <w:sz w:val="20"/>
          <w:szCs w:val="20"/>
        </w:rPr>
      </w:pPr>
      <w:r w:rsidRPr="00FA0637">
        <w:rPr>
          <w:rFonts w:ascii="Times New Roman" w:hAnsi="Times New Roman" w:cs="Times New Roman"/>
          <w:sz w:val="20"/>
          <w:szCs w:val="20"/>
        </w:rPr>
        <w:t>Пример запроса:</w:t>
      </w:r>
    </w:p>
    <w:tbl>
      <w:tblPr>
        <w:tblStyle w:val="a8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E0E0E0"/>
        <w:tblLook w:val="04A0" w:firstRow="1" w:lastRow="0" w:firstColumn="1" w:lastColumn="0" w:noHBand="0" w:noVBand="1"/>
      </w:tblPr>
      <w:tblGrid>
        <w:gridCol w:w="9055"/>
      </w:tblGrid>
      <w:tr w:rsidR="00ED018C" w:rsidRPr="000B2335" w14:paraId="7D59D6E4" w14:textId="77777777" w:rsidTr="00A60A2A">
        <w:tc>
          <w:tcPr>
            <w:tcW w:w="9281" w:type="dxa"/>
            <w:shd w:val="clear" w:color="auto" w:fill="E0E0E0"/>
          </w:tcPr>
          <w:p w14:paraId="3CF86758" w14:textId="77777777" w:rsidR="00ED018C" w:rsidRPr="00FA0637" w:rsidRDefault="00ED018C" w:rsidP="00A60A2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FA0637">
              <w:rPr>
                <w:rFonts w:cs="Times New Roman"/>
                <w:sz w:val="20"/>
                <w:szCs w:val="20"/>
              </w:rPr>
              <w:t>GET http://188.64.171.91:8551/api/questions/25 HTTP/1.1</w:t>
            </w:r>
          </w:p>
          <w:p w14:paraId="20A17CD4" w14:textId="77777777" w:rsidR="00ED018C" w:rsidRPr="00FA0637" w:rsidRDefault="00ED018C" w:rsidP="00A60A2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FA0637">
              <w:rPr>
                <w:rFonts w:cs="Times New Roman"/>
                <w:sz w:val="20"/>
                <w:szCs w:val="20"/>
              </w:rPr>
              <w:t>Host: 188.64.171.91:8551</w:t>
            </w:r>
          </w:p>
          <w:p w14:paraId="6E3E8D08" w14:textId="77777777" w:rsidR="00ED018C" w:rsidRPr="00FA0637" w:rsidRDefault="00ED018C" w:rsidP="00A60A2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FA0637">
              <w:rPr>
                <w:rFonts w:cs="Times New Roman"/>
                <w:sz w:val="20"/>
                <w:szCs w:val="20"/>
              </w:rPr>
              <w:t>Connection: keep-alive</w:t>
            </w:r>
          </w:p>
          <w:p w14:paraId="70B558B3" w14:textId="77777777" w:rsidR="00ED018C" w:rsidRPr="00FA0637" w:rsidRDefault="00ED018C" w:rsidP="00A60A2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FA0637">
              <w:rPr>
                <w:rFonts w:cs="Times New Roman"/>
                <w:sz w:val="20"/>
                <w:szCs w:val="20"/>
              </w:rPr>
              <w:t>Content-Length: 0</w:t>
            </w:r>
          </w:p>
          <w:p w14:paraId="7818C156" w14:textId="77777777" w:rsidR="00ED018C" w:rsidRPr="00FA0637" w:rsidRDefault="00ED018C" w:rsidP="00A60A2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FA0637">
              <w:rPr>
                <w:rFonts w:cs="Times New Roman"/>
                <w:sz w:val="20"/>
                <w:szCs w:val="20"/>
              </w:rPr>
              <w:t>Cache-Control: no-cache</w:t>
            </w:r>
          </w:p>
          <w:p w14:paraId="68BDF940" w14:textId="77777777" w:rsidR="00ED018C" w:rsidRPr="00FA0637" w:rsidRDefault="00ED018C" w:rsidP="00A60A2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FA0637">
              <w:rPr>
                <w:rFonts w:cs="Times New Roman"/>
                <w:sz w:val="20"/>
                <w:szCs w:val="20"/>
              </w:rPr>
              <w:t>Content-Type: text/plain;charset=UTF-8</w:t>
            </w:r>
          </w:p>
          <w:p w14:paraId="5B0FF393" w14:textId="77777777" w:rsidR="00ED018C" w:rsidRPr="00FA0637" w:rsidRDefault="00ED018C" w:rsidP="00A60A2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FA0637">
              <w:rPr>
                <w:rFonts w:cs="Times New Roman"/>
                <w:sz w:val="20"/>
                <w:szCs w:val="20"/>
              </w:rPr>
              <w:t>Authorization: Bearer aiqyeVwBuzpkn6Us3z1ETBKz2h9n3naYM3b1otPyFurKjntv4y6hK9rPLxcXP-2jSOLkhoFEUbRayfNByp-MmLjGeqMInAhSxDnBKHOmQe7R4K6f5VK6AcqiANt4gAocE2eZhRVl2P5KZKa2qvO34Iyx7_lySD8unCP57Nh7VqrM7EVj2OTRkiHVI5q__CratFsZQykRT-LJAK7sKv0mxA</w:t>
            </w:r>
          </w:p>
          <w:p w14:paraId="0E003AC1" w14:textId="77777777" w:rsidR="00ED018C" w:rsidRPr="00FA0637" w:rsidRDefault="00ED018C" w:rsidP="00A60A2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FA0637">
              <w:rPr>
                <w:rFonts w:cs="Times New Roman"/>
                <w:sz w:val="20"/>
                <w:szCs w:val="20"/>
              </w:rPr>
              <w:t>Accept: */*</w:t>
            </w:r>
          </w:p>
          <w:p w14:paraId="39DAA441" w14:textId="77777777" w:rsidR="00ED018C" w:rsidRPr="00FA0637" w:rsidRDefault="00ED018C" w:rsidP="00A60A2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FA0637">
              <w:rPr>
                <w:rFonts w:cs="Times New Roman"/>
                <w:sz w:val="20"/>
                <w:szCs w:val="20"/>
              </w:rPr>
              <w:lastRenderedPageBreak/>
              <w:t>Accept-Encoding: gzip, deflate, sdch</w:t>
            </w:r>
          </w:p>
          <w:p w14:paraId="13DC168D" w14:textId="77777777" w:rsidR="00ED018C" w:rsidRPr="00FA0637" w:rsidRDefault="00ED018C" w:rsidP="00A60A2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Accept-Language: ru-RU,ru;q=0.8,en-US;q=0.6,en;q=0.4</w:t>
            </w:r>
          </w:p>
        </w:tc>
      </w:tr>
    </w:tbl>
    <w:p w14:paraId="7A95E774" w14:textId="77777777" w:rsidR="00ED018C" w:rsidRPr="00FA0637" w:rsidRDefault="00ED018C" w:rsidP="00ED018C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63DD4C71" w14:textId="77777777" w:rsidR="00ED018C" w:rsidRPr="00FA0637" w:rsidRDefault="00ED018C" w:rsidP="00ED018C">
      <w:pPr>
        <w:rPr>
          <w:rFonts w:ascii="Times New Roman" w:hAnsi="Times New Roman" w:cs="Times New Roman"/>
          <w:sz w:val="20"/>
          <w:szCs w:val="20"/>
        </w:rPr>
      </w:pPr>
      <w:r w:rsidRPr="00FA0637">
        <w:rPr>
          <w:rFonts w:ascii="Times New Roman" w:hAnsi="Times New Roman" w:cs="Times New Roman"/>
          <w:sz w:val="20"/>
          <w:szCs w:val="20"/>
        </w:rPr>
        <w:t>Пример успешного ответа:</w:t>
      </w:r>
    </w:p>
    <w:tbl>
      <w:tblPr>
        <w:tblStyle w:val="a8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E0E0E0"/>
        <w:tblLook w:val="04A0" w:firstRow="1" w:lastRow="0" w:firstColumn="1" w:lastColumn="0" w:noHBand="0" w:noVBand="1"/>
      </w:tblPr>
      <w:tblGrid>
        <w:gridCol w:w="9055"/>
      </w:tblGrid>
      <w:tr w:rsidR="00ED018C" w:rsidRPr="00FA0637" w14:paraId="0E449821" w14:textId="77777777" w:rsidTr="00A60A2A">
        <w:tc>
          <w:tcPr>
            <w:tcW w:w="9281" w:type="dxa"/>
            <w:shd w:val="clear" w:color="auto" w:fill="E0E0E0"/>
          </w:tcPr>
          <w:p w14:paraId="3BCA7C45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</w:rPr>
              <w:t xml:space="preserve">  [</w:t>
            </w:r>
          </w:p>
          <w:p w14:paraId="620E2826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</w:rPr>
              <w:t xml:space="preserve">    {</w:t>
            </w:r>
          </w:p>
          <w:p w14:paraId="542725C7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</w:rPr>
              <w:t xml:space="preserve">      "QuestionId": 1,</w:t>
            </w:r>
          </w:p>
          <w:p w14:paraId="7CE11350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</w:rPr>
              <w:t xml:space="preserve">      "QuestionText": "Говорил ли Вам врач когда-либо, что у Вас имеется повышенное артериальное давление?",</w:t>
            </w:r>
          </w:p>
          <w:p w14:paraId="61AEE3F7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"Version": 1,</w:t>
            </w:r>
          </w:p>
          <w:p w14:paraId="0D6C56F8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"Answers": [</w:t>
            </w:r>
          </w:p>
          <w:p w14:paraId="10513293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{</w:t>
            </w:r>
          </w:p>
          <w:p w14:paraId="160DFA03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"AnswerId": 0,</w:t>
            </w:r>
          </w:p>
          <w:p w14:paraId="313CF8F1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"Text": "</w:t>
            </w:r>
            <w:r w:rsidRPr="00FA063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</w:t>
            </w:r>
          </w:p>
          <w:p w14:paraId="0B2703B4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</w:t>
            </w:r>
            <w:r w:rsidRPr="00FA0637">
              <w:rPr>
                <w:rFonts w:ascii="Times New Roman" w:hAnsi="Times New Roman" w:cs="Times New Roman"/>
                <w:sz w:val="20"/>
                <w:szCs w:val="20"/>
              </w:rPr>
              <w:t>},</w:t>
            </w:r>
          </w:p>
          <w:p w14:paraId="72C5D52C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</w:rPr>
              <w:t xml:space="preserve">        {</w:t>
            </w:r>
          </w:p>
          <w:p w14:paraId="2A8FEF73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</w:rPr>
              <w:t xml:space="preserve">          "AnswerId": 1,</w:t>
            </w:r>
          </w:p>
          <w:p w14:paraId="6EE1C8FE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</w:rPr>
              <w:t xml:space="preserve">          "Text": "Да"</w:t>
            </w:r>
          </w:p>
          <w:p w14:paraId="66E8BDA5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</w:rPr>
              <w:t xml:space="preserve">        }</w:t>
            </w:r>
          </w:p>
          <w:p w14:paraId="09C04913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</w:rPr>
              <w:t xml:space="preserve">      ]</w:t>
            </w:r>
          </w:p>
          <w:p w14:paraId="30C0011F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</w:rPr>
              <w:t xml:space="preserve">    },</w:t>
            </w:r>
          </w:p>
          <w:p w14:paraId="50F7C3F9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</w:rPr>
              <w:t xml:space="preserve">    {</w:t>
            </w:r>
          </w:p>
          <w:p w14:paraId="4C260CC2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</w:rPr>
              <w:t xml:space="preserve">      "QuestionId": 2,</w:t>
            </w:r>
          </w:p>
          <w:p w14:paraId="6AC45E7E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</w:rPr>
              <w:t xml:space="preserve">      "QuestionText": "Говорил ли Вам врач когда-либо, что у Вас имеется ишемическая болезнь сердца (стенокардия)?",</w:t>
            </w:r>
          </w:p>
          <w:p w14:paraId="0A69F6D2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"Version": 1,</w:t>
            </w:r>
          </w:p>
          <w:p w14:paraId="1E2E911C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"Answers": [</w:t>
            </w:r>
          </w:p>
          <w:p w14:paraId="7B81A933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{</w:t>
            </w:r>
          </w:p>
          <w:p w14:paraId="3844F50D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"AnswerId": 0,</w:t>
            </w:r>
          </w:p>
          <w:p w14:paraId="4879C060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1D5F5C0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"Text": "</w:t>
            </w:r>
            <w:r w:rsidRPr="00FA063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</w:t>
            </w:r>
          </w:p>
          <w:p w14:paraId="0841762F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</w:t>
            </w:r>
            <w:r w:rsidRPr="00FA0637">
              <w:rPr>
                <w:rFonts w:ascii="Times New Roman" w:hAnsi="Times New Roman" w:cs="Times New Roman"/>
                <w:sz w:val="20"/>
                <w:szCs w:val="20"/>
              </w:rPr>
              <w:t>},</w:t>
            </w:r>
          </w:p>
          <w:p w14:paraId="525F9BBA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</w:rPr>
              <w:t xml:space="preserve">        {</w:t>
            </w:r>
          </w:p>
          <w:p w14:paraId="38E61750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</w:rPr>
              <w:t xml:space="preserve">          "AnswerId": 1,</w:t>
            </w:r>
          </w:p>
          <w:p w14:paraId="6E192011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</w:rPr>
              <w:t xml:space="preserve">          "Text": "Да"</w:t>
            </w:r>
          </w:p>
          <w:p w14:paraId="54F01B5E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</w:rPr>
              <w:t xml:space="preserve">        }</w:t>
            </w:r>
          </w:p>
          <w:p w14:paraId="1A56D445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</w:rPr>
              <w:t xml:space="preserve">      ]</w:t>
            </w:r>
          </w:p>
          <w:p w14:paraId="101A1CDB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</w:rPr>
              <w:t xml:space="preserve">    }</w:t>
            </w:r>
          </w:p>
          <w:p w14:paraId="54D1C377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</w:tr>
      <w:tr w:rsidR="00ED018C" w:rsidRPr="00FA0637" w14:paraId="5254CAA8" w14:textId="77777777" w:rsidTr="00A60A2A">
        <w:tc>
          <w:tcPr>
            <w:tcW w:w="9281" w:type="dxa"/>
            <w:shd w:val="clear" w:color="auto" w:fill="E0E0E0"/>
          </w:tcPr>
          <w:p w14:paraId="788CF30A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0E78111" w14:textId="77777777" w:rsidR="00ED018C" w:rsidRPr="00FA0637" w:rsidRDefault="00ED018C" w:rsidP="00ED018C">
      <w:pPr>
        <w:rPr>
          <w:rFonts w:ascii="Times New Roman" w:hAnsi="Times New Roman" w:cs="Times New Roman"/>
          <w:sz w:val="20"/>
          <w:szCs w:val="20"/>
        </w:rPr>
      </w:pPr>
    </w:p>
    <w:p w14:paraId="1C4F1BE8" w14:textId="77777777" w:rsidR="00ED018C" w:rsidRPr="00FA0637" w:rsidRDefault="00ED018C" w:rsidP="00E93826">
      <w:pPr>
        <w:pStyle w:val="2"/>
        <w:keepNext/>
        <w:keepLines/>
        <w:numPr>
          <w:ilvl w:val="0"/>
          <w:numId w:val="33"/>
        </w:numPr>
        <w:spacing w:before="40" w:after="0" w:line="259" w:lineRule="auto"/>
        <w:rPr>
          <w:rFonts w:ascii="Times New Roman" w:hAnsi="Times New Roman" w:cs="Times New Roman"/>
          <w:sz w:val="20"/>
          <w:szCs w:val="20"/>
        </w:rPr>
      </w:pPr>
      <w:bookmarkStart w:id="256" w:name="_Toc80777181"/>
      <w:r w:rsidRPr="00FA0637">
        <w:rPr>
          <w:rFonts w:ascii="Times New Roman" w:hAnsi="Times New Roman" w:cs="Times New Roman"/>
          <w:sz w:val="20"/>
          <w:szCs w:val="20"/>
        </w:rPr>
        <w:t>Прохождение диспансеризации</w:t>
      </w:r>
      <w:bookmarkEnd w:id="256"/>
    </w:p>
    <w:p w14:paraId="4CF23416" w14:textId="77777777" w:rsidR="00ED018C" w:rsidRPr="00FA0637" w:rsidRDefault="00ED018C" w:rsidP="00ED018C">
      <w:pPr>
        <w:rPr>
          <w:rFonts w:ascii="Times New Roman" w:hAnsi="Times New Roman" w:cs="Times New Roman"/>
          <w:sz w:val="20"/>
          <w:szCs w:val="20"/>
        </w:rPr>
      </w:pPr>
      <w:r w:rsidRPr="00FA0637">
        <w:rPr>
          <w:rFonts w:ascii="Times New Roman" w:hAnsi="Times New Roman" w:cs="Times New Roman"/>
          <w:sz w:val="20"/>
          <w:szCs w:val="20"/>
        </w:rPr>
        <w:t>Пример запроса:</w:t>
      </w:r>
    </w:p>
    <w:tbl>
      <w:tblPr>
        <w:tblStyle w:val="a8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E0E0E0"/>
        <w:tblLook w:val="04A0" w:firstRow="1" w:lastRow="0" w:firstColumn="1" w:lastColumn="0" w:noHBand="0" w:noVBand="1"/>
      </w:tblPr>
      <w:tblGrid>
        <w:gridCol w:w="9055"/>
      </w:tblGrid>
      <w:tr w:rsidR="00ED018C" w:rsidRPr="000B2335" w14:paraId="60515CA0" w14:textId="77777777" w:rsidTr="00A60A2A">
        <w:tc>
          <w:tcPr>
            <w:tcW w:w="9281" w:type="dxa"/>
            <w:shd w:val="clear" w:color="auto" w:fill="E0E0E0"/>
          </w:tcPr>
          <w:p w14:paraId="02C520D7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GET http://188.64.171.91:8551/api/ patient/checkClinicalExams?Snils=05239611551&amp;LastName=САФОНОВА&amp;FirstName=ЕЛЕНА&amp;MiddleName=ВИКТОРОВНА&amp;BirthDate=1977-01-13T00:00:00&amp;BeginDate=2015-01-03T00:00:00&amp;EndDate=2015-01-10T00:00:00</w:t>
            </w:r>
          </w:p>
          <w:p w14:paraId="5F897A59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Host: 188.64.171.91:8551</w:t>
            </w:r>
          </w:p>
          <w:p w14:paraId="3827828D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Content-Length: 2050</w:t>
            </w:r>
          </w:p>
          <w:p w14:paraId="5EC81A03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Authorization: Bearer MMOSZvkpUCLUgFZ0C5isUJr6eLpH6wbx08Oxx5vc4i_sC1ikQysGC-sHpSB1Rntd03eALGvBxLVBniLbSPN1u5ChNTesHs1ak_CoV-lMbe4KnOYALSteb5L_6qW29wwpUvDGIBXWm5osh9VvikBEDTygNNUdu7JCIHbU-Gk5ZYnzDe_D69gE9Q4nVQJr-JiJVJllk8LvhL27Kny9PtNkdM2RMFvAOz4dOlFtIqE2pq8</w:t>
            </w:r>
          </w:p>
          <w:p w14:paraId="3D9AC72C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Content-Type: application/json</w:t>
            </w:r>
          </w:p>
          <w:p w14:paraId="75D7B3E7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Accept: */*</w:t>
            </w:r>
          </w:p>
          <w:p w14:paraId="6F1DABB6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Accept-Encoding: gzip, deflate, sdch </w:t>
            </w:r>
          </w:p>
        </w:tc>
      </w:tr>
    </w:tbl>
    <w:p w14:paraId="2C5B5B8A" w14:textId="77777777" w:rsidR="00ED018C" w:rsidRPr="00FA0637" w:rsidRDefault="00ED018C" w:rsidP="00ED018C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47D388CF" w14:textId="77777777" w:rsidR="00ED018C" w:rsidRPr="00FA0637" w:rsidRDefault="00ED018C" w:rsidP="00ED018C">
      <w:pPr>
        <w:rPr>
          <w:rFonts w:ascii="Times New Roman" w:hAnsi="Times New Roman" w:cs="Times New Roman"/>
          <w:sz w:val="20"/>
          <w:szCs w:val="20"/>
        </w:rPr>
      </w:pPr>
      <w:r w:rsidRPr="00FA0637">
        <w:rPr>
          <w:rFonts w:ascii="Times New Roman" w:hAnsi="Times New Roman" w:cs="Times New Roman"/>
          <w:sz w:val="20"/>
          <w:szCs w:val="20"/>
        </w:rPr>
        <w:t>Пример ответа:</w:t>
      </w:r>
    </w:p>
    <w:tbl>
      <w:tblPr>
        <w:tblStyle w:val="a8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E0E0E0"/>
        <w:tblLook w:val="04A0" w:firstRow="1" w:lastRow="0" w:firstColumn="1" w:lastColumn="0" w:noHBand="0" w:noVBand="1"/>
      </w:tblPr>
      <w:tblGrid>
        <w:gridCol w:w="9055"/>
      </w:tblGrid>
      <w:tr w:rsidR="00ED018C" w:rsidRPr="00FA0637" w14:paraId="1732395F" w14:textId="77777777" w:rsidTr="00A60A2A">
        <w:trPr>
          <w:trHeight w:val="977"/>
        </w:trPr>
        <w:tc>
          <w:tcPr>
            <w:tcW w:w="9281" w:type="dxa"/>
            <w:shd w:val="clear" w:color="auto" w:fill="E0E0E0"/>
          </w:tcPr>
          <w:p w14:paraId="19345893" w14:textId="77777777" w:rsidR="00ED018C" w:rsidRPr="00FA0637" w:rsidRDefault="00ED018C" w:rsidP="00A60A2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80" w:lineRule="atLeas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</w:t>
            </w: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[</w:t>
            </w: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</w:t>
            </w:r>
          </w:p>
          <w:p w14:paraId="0836BE0C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</w:t>
            </w: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{</w:t>
            </w: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</w:t>
            </w:r>
          </w:p>
          <w:p w14:paraId="37258024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</w:t>
            </w: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Status</w:t>
            </w: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":</w:t>
            </w: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true</w:t>
            </w: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34B1BE3E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</w:t>
            </w: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}</w:t>
            </w:r>
          </w:p>
          <w:p w14:paraId="21DC3036" w14:textId="77777777" w:rsidR="00ED018C" w:rsidRPr="00FA0637" w:rsidRDefault="00ED018C" w:rsidP="00A60A2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80" w:lineRule="atLeas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</w:t>
            </w: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]</w:t>
            </w:r>
          </w:p>
        </w:tc>
      </w:tr>
      <w:tr w:rsidR="00ED018C" w:rsidRPr="00FA0637" w14:paraId="487A273B" w14:textId="77777777" w:rsidTr="00A60A2A">
        <w:trPr>
          <w:trHeight w:val="70"/>
        </w:trPr>
        <w:tc>
          <w:tcPr>
            <w:tcW w:w="9281" w:type="dxa"/>
            <w:shd w:val="clear" w:color="auto" w:fill="E0E0E0"/>
          </w:tcPr>
          <w:p w14:paraId="7CCFBC5D" w14:textId="77777777" w:rsidR="00ED018C" w:rsidRPr="00FA0637" w:rsidRDefault="00ED018C" w:rsidP="00A60A2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80" w:lineRule="atLeas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5CAF9B8B" w14:textId="77777777" w:rsidR="00ED018C" w:rsidRPr="00FA0637" w:rsidRDefault="00ED018C" w:rsidP="00ED018C">
      <w:pPr>
        <w:rPr>
          <w:rFonts w:ascii="Times New Roman" w:hAnsi="Times New Roman" w:cs="Times New Roman"/>
          <w:sz w:val="20"/>
          <w:szCs w:val="20"/>
        </w:rPr>
      </w:pPr>
    </w:p>
    <w:p w14:paraId="57EF1B28" w14:textId="77777777" w:rsidR="00ED018C" w:rsidRPr="00FA0637" w:rsidRDefault="00ED018C" w:rsidP="00E93826">
      <w:pPr>
        <w:pStyle w:val="2"/>
        <w:keepNext/>
        <w:keepLines/>
        <w:numPr>
          <w:ilvl w:val="0"/>
          <w:numId w:val="33"/>
        </w:numPr>
        <w:spacing w:before="40" w:after="0" w:line="259" w:lineRule="auto"/>
        <w:rPr>
          <w:rFonts w:ascii="Times New Roman" w:hAnsi="Times New Roman" w:cs="Times New Roman"/>
          <w:sz w:val="20"/>
          <w:szCs w:val="20"/>
        </w:rPr>
      </w:pPr>
      <w:bookmarkStart w:id="257" w:name="_Toc80777182"/>
      <w:r w:rsidRPr="00FA0637">
        <w:rPr>
          <w:rFonts w:ascii="Times New Roman" w:hAnsi="Times New Roman" w:cs="Times New Roman"/>
          <w:sz w:val="20"/>
          <w:szCs w:val="20"/>
        </w:rPr>
        <w:t>Принадлежность к льготной категории граждан</w:t>
      </w:r>
      <w:bookmarkEnd w:id="257"/>
    </w:p>
    <w:p w14:paraId="742493E1" w14:textId="77777777" w:rsidR="00ED018C" w:rsidRPr="00FA0637" w:rsidRDefault="00ED018C" w:rsidP="00ED018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A0637">
        <w:rPr>
          <w:rFonts w:ascii="Times New Roman" w:hAnsi="Times New Roman" w:cs="Times New Roman"/>
          <w:sz w:val="20"/>
          <w:szCs w:val="20"/>
        </w:rPr>
        <w:t>Пример запроса:</w:t>
      </w:r>
    </w:p>
    <w:tbl>
      <w:tblPr>
        <w:tblStyle w:val="a8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E0E0E0"/>
        <w:tblLook w:val="04A0" w:firstRow="1" w:lastRow="0" w:firstColumn="1" w:lastColumn="0" w:noHBand="0" w:noVBand="1"/>
      </w:tblPr>
      <w:tblGrid>
        <w:gridCol w:w="9055"/>
      </w:tblGrid>
      <w:tr w:rsidR="00ED018C" w:rsidRPr="000B2335" w14:paraId="153295BD" w14:textId="77777777" w:rsidTr="00A60A2A">
        <w:tc>
          <w:tcPr>
            <w:tcW w:w="9281" w:type="dxa"/>
            <w:shd w:val="clear" w:color="auto" w:fill="E0E0E0"/>
          </w:tcPr>
          <w:p w14:paraId="3A4A0EFB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GET http://188.64.171.91:8551/api/ patient/checkCategoryLgota?Snils=05239611551&amp;LastName=САФОНОВА&amp;FirstName=ЕЛЕНА&amp;MiddleName=ВИКТОРОВНА&amp;BirthDate=1977-01-13T00:00:00</w:t>
            </w:r>
          </w:p>
          <w:p w14:paraId="462D90EB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Host: 188.64.171.91:8551</w:t>
            </w:r>
          </w:p>
          <w:p w14:paraId="5D1D6A20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Content-Length: 2050</w:t>
            </w:r>
          </w:p>
          <w:p w14:paraId="4C7D36E6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Authorization: Bearer MMOSZvkpUCLUgFZ0C5isUJr6eLpH6wbx08Oxx5vc4i_sC1ikQysGC-sHpSB1Rntd03eALGvBxLVBniLbSPN1u5ChNTesHs1ak_CoV-lMbe4KnOYALSteb5L_6qW29wwpUvDGIBXWm5osh9VvikBEDTygNNUdu7JCIHbU-Gk5ZYnzDe_D69gE9Q4nVQJr-JiJVJllk8LvhL27Kny9PtNkdM2RMFvAOz4dOlFtIqE2pq8</w:t>
            </w:r>
          </w:p>
          <w:p w14:paraId="7AAFF742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Content-Type: application/json</w:t>
            </w:r>
          </w:p>
          <w:p w14:paraId="4BAD99C9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Accept: */*</w:t>
            </w:r>
          </w:p>
          <w:p w14:paraId="5DF182C5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Accept-Encoding: gzip, deflate, sdch </w:t>
            </w:r>
          </w:p>
        </w:tc>
      </w:tr>
    </w:tbl>
    <w:p w14:paraId="50A722CA" w14:textId="77777777" w:rsidR="00ED018C" w:rsidRPr="00FA0637" w:rsidRDefault="00ED018C" w:rsidP="00ED018C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36EE82E3" w14:textId="77777777" w:rsidR="00ED018C" w:rsidRPr="00FA0637" w:rsidRDefault="00ED018C" w:rsidP="00ED018C">
      <w:pPr>
        <w:rPr>
          <w:rFonts w:ascii="Times New Roman" w:hAnsi="Times New Roman" w:cs="Times New Roman"/>
          <w:sz w:val="20"/>
          <w:szCs w:val="20"/>
        </w:rPr>
      </w:pPr>
      <w:r w:rsidRPr="00FA0637">
        <w:rPr>
          <w:rFonts w:ascii="Times New Roman" w:hAnsi="Times New Roman" w:cs="Times New Roman"/>
          <w:sz w:val="20"/>
          <w:szCs w:val="20"/>
        </w:rPr>
        <w:t>Пример ответа:</w:t>
      </w:r>
    </w:p>
    <w:tbl>
      <w:tblPr>
        <w:tblStyle w:val="a8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E0E0E0"/>
        <w:tblLook w:val="04A0" w:firstRow="1" w:lastRow="0" w:firstColumn="1" w:lastColumn="0" w:noHBand="0" w:noVBand="1"/>
      </w:tblPr>
      <w:tblGrid>
        <w:gridCol w:w="9055"/>
      </w:tblGrid>
      <w:tr w:rsidR="00ED018C" w:rsidRPr="00FA0637" w14:paraId="3E4B62E2" w14:textId="77777777" w:rsidTr="00A60A2A">
        <w:tc>
          <w:tcPr>
            <w:tcW w:w="9281" w:type="dxa"/>
            <w:shd w:val="clear" w:color="auto" w:fill="E0E0E0"/>
          </w:tcPr>
          <w:p w14:paraId="772020B1" w14:textId="77777777" w:rsidR="00ED018C" w:rsidRPr="00FA0637" w:rsidRDefault="00ED018C" w:rsidP="00A60A2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80" w:lineRule="atLeas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</w:t>
            </w: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[</w:t>
            </w: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</w:t>
            </w:r>
          </w:p>
          <w:p w14:paraId="26932B86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</w:t>
            </w: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{</w:t>
            </w: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</w:t>
            </w:r>
          </w:p>
          <w:p w14:paraId="76F98C04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 </w:t>
            </w: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“</w:t>
            </w: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Status</w:t>
            </w: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":</w:t>
            </w: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true</w:t>
            </w:r>
          </w:p>
          <w:p w14:paraId="5E7D7B93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</w:t>
            </w: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}</w:t>
            </w:r>
          </w:p>
          <w:p w14:paraId="0EFA95A4" w14:textId="77777777" w:rsidR="00ED018C" w:rsidRPr="00FA0637" w:rsidRDefault="00ED018C" w:rsidP="00A60A2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80" w:lineRule="atLeas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</w:t>
            </w: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]</w:t>
            </w:r>
          </w:p>
        </w:tc>
      </w:tr>
      <w:tr w:rsidR="00ED018C" w:rsidRPr="00FA0637" w14:paraId="1A530B6A" w14:textId="77777777" w:rsidTr="00A60A2A">
        <w:tc>
          <w:tcPr>
            <w:tcW w:w="9281" w:type="dxa"/>
            <w:shd w:val="clear" w:color="auto" w:fill="E0E0E0"/>
          </w:tcPr>
          <w:p w14:paraId="6D1D5BAE" w14:textId="77777777" w:rsidR="00ED018C" w:rsidRPr="00FA0637" w:rsidRDefault="00ED018C" w:rsidP="00A60A2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80" w:lineRule="atLeas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6227D7AA" w14:textId="77777777" w:rsidR="00ED018C" w:rsidRPr="00FA0637" w:rsidRDefault="00ED018C" w:rsidP="00ED018C">
      <w:pPr>
        <w:rPr>
          <w:rFonts w:ascii="Times New Roman" w:hAnsi="Times New Roman" w:cs="Times New Roman"/>
          <w:sz w:val="20"/>
          <w:szCs w:val="20"/>
        </w:rPr>
      </w:pPr>
    </w:p>
    <w:p w14:paraId="2D898993" w14:textId="77777777" w:rsidR="00ED018C" w:rsidRPr="00FA0637" w:rsidRDefault="00ED018C" w:rsidP="00E93826">
      <w:pPr>
        <w:pStyle w:val="2"/>
        <w:keepNext/>
        <w:keepLines/>
        <w:numPr>
          <w:ilvl w:val="0"/>
          <w:numId w:val="33"/>
        </w:numPr>
        <w:spacing w:before="40" w:after="0" w:line="259" w:lineRule="auto"/>
        <w:rPr>
          <w:rFonts w:ascii="Times New Roman" w:hAnsi="Times New Roman" w:cs="Times New Roman"/>
          <w:sz w:val="20"/>
          <w:szCs w:val="20"/>
        </w:rPr>
      </w:pPr>
      <w:bookmarkStart w:id="258" w:name="_Toc80777183"/>
      <w:r w:rsidRPr="00FA0637">
        <w:rPr>
          <w:rFonts w:ascii="Times New Roman" w:hAnsi="Times New Roman" w:cs="Times New Roman"/>
          <w:sz w:val="20"/>
          <w:szCs w:val="20"/>
        </w:rPr>
        <w:t>Отправка плана диспансеризации</w:t>
      </w:r>
      <w:bookmarkEnd w:id="258"/>
    </w:p>
    <w:p w14:paraId="218F40A5" w14:textId="77777777" w:rsidR="00ED018C" w:rsidRPr="00FA0637" w:rsidRDefault="00ED018C" w:rsidP="00ED018C">
      <w:pPr>
        <w:rPr>
          <w:rFonts w:ascii="Times New Roman" w:hAnsi="Times New Roman" w:cs="Times New Roman"/>
          <w:sz w:val="20"/>
          <w:szCs w:val="20"/>
        </w:rPr>
      </w:pPr>
      <w:r w:rsidRPr="00FA0637">
        <w:rPr>
          <w:rFonts w:ascii="Times New Roman" w:hAnsi="Times New Roman" w:cs="Times New Roman"/>
          <w:sz w:val="20"/>
          <w:szCs w:val="20"/>
        </w:rPr>
        <w:t>Пример запроса:</w:t>
      </w:r>
    </w:p>
    <w:tbl>
      <w:tblPr>
        <w:tblStyle w:val="a8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E0E0E0"/>
        <w:tblLook w:val="04A0" w:firstRow="1" w:lastRow="0" w:firstColumn="1" w:lastColumn="0" w:noHBand="0" w:noVBand="1"/>
      </w:tblPr>
      <w:tblGrid>
        <w:gridCol w:w="9055"/>
      </w:tblGrid>
      <w:tr w:rsidR="00ED018C" w:rsidRPr="00D07DE0" w14:paraId="78EDFDF6" w14:textId="77777777" w:rsidTr="00A60A2A">
        <w:tc>
          <w:tcPr>
            <w:tcW w:w="9345" w:type="dxa"/>
            <w:shd w:val="clear" w:color="auto" w:fill="E0E0E0"/>
          </w:tcPr>
          <w:p w14:paraId="0FAFB596" w14:textId="77777777" w:rsidR="00ED018C" w:rsidRPr="00FA0637" w:rsidRDefault="00ED018C" w:rsidP="00A60A2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FA0637">
              <w:rPr>
                <w:rFonts w:cs="Times New Roman"/>
                <w:sz w:val="20"/>
                <w:szCs w:val="20"/>
              </w:rPr>
              <w:t>POST http://188.64.171.91:8551/api/</w:t>
            </w:r>
            <w:r w:rsidRPr="00FA0637">
              <w:rPr>
                <w:rFonts w:cs="Times New Roman"/>
                <w:sz w:val="20"/>
                <w:szCs w:val="20"/>
                <w:lang w:val="x-none"/>
              </w:rPr>
              <w:t>dispplans/patients</w:t>
            </w:r>
            <w:r w:rsidRPr="00FA0637">
              <w:rPr>
                <w:rFonts w:cs="Times New Roman"/>
                <w:sz w:val="20"/>
                <w:szCs w:val="20"/>
              </w:rPr>
              <w:t xml:space="preserve"> HTTP/1.1</w:t>
            </w:r>
          </w:p>
          <w:p w14:paraId="62D60572" w14:textId="77777777" w:rsidR="00ED018C" w:rsidRPr="00FA0637" w:rsidRDefault="00ED018C" w:rsidP="00A60A2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FA0637">
              <w:rPr>
                <w:rFonts w:cs="Times New Roman"/>
                <w:sz w:val="20"/>
                <w:szCs w:val="20"/>
              </w:rPr>
              <w:t>Host: 188.64.171.91:8551</w:t>
            </w:r>
          </w:p>
          <w:p w14:paraId="479BCAF8" w14:textId="77777777" w:rsidR="00ED018C" w:rsidRPr="00FA0637" w:rsidRDefault="00ED018C" w:rsidP="00A60A2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FA0637">
              <w:rPr>
                <w:rFonts w:cs="Times New Roman"/>
                <w:sz w:val="20"/>
                <w:szCs w:val="20"/>
              </w:rPr>
              <w:t>Connection: keep-alive</w:t>
            </w:r>
          </w:p>
          <w:p w14:paraId="3EC65CCB" w14:textId="77777777" w:rsidR="00ED018C" w:rsidRPr="00FA0637" w:rsidRDefault="00ED018C" w:rsidP="00A60A2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FA0637">
              <w:rPr>
                <w:rFonts w:cs="Times New Roman"/>
                <w:sz w:val="20"/>
                <w:szCs w:val="20"/>
              </w:rPr>
              <w:t>Content-Length: 0</w:t>
            </w:r>
          </w:p>
          <w:p w14:paraId="5AE2A346" w14:textId="77777777" w:rsidR="00ED018C" w:rsidRPr="00FA0637" w:rsidRDefault="00ED018C" w:rsidP="00A60A2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FA0637">
              <w:rPr>
                <w:rFonts w:cs="Times New Roman"/>
                <w:sz w:val="20"/>
                <w:szCs w:val="20"/>
              </w:rPr>
              <w:t>Cache-Control: no-cache</w:t>
            </w:r>
          </w:p>
          <w:p w14:paraId="439E91DE" w14:textId="77777777" w:rsidR="00ED018C" w:rsidRPr="00FA0637" w:rsidRDefault="00ED018C" w:rsidP="00A60A2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FA0637">
              <w:rPr>
                <w:rFonts w:cs="Times New Roman"/>
                <w:sz w:val="20"/>
                <w:szCs w:val="20"/>
              </w:rPr>
              <w:t>Content-Type: text/plain;charset=UTF-8</w:t>
            </w:r>
          </w:p>
          <w:p w14:paraId="354EB888" w14:textId="77777777" w:rsidR="00ED018C" w:rsidRPr="00FA0637" w:rsidRDefault="00ED018C" w:rsidP="00A60A2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FA0637">
              <w:rPr>
                <w:rFonts w:cs="Times New Roman"/>
                <w:sz w:val="20"/>
                <w:szCs w:val="20"/>
              </w:rPr>
              <w:t>Authorization: Bearer aiqyeVwBuzpkn6Us3z1ETBKz2h9n3naYM3b1otPyFurKjntv4y6hK9rPLxcXP-2jSOLkhoFEUbRayfNByp-MmLjGeqMInAhSxDnBKHOmQe7R4K6f5VK6AcqiANt4gAocE2eZhRVl2P5KZKa2qvO34Iyx7_lySD8unCP57Nh7VqrM7EVj2OTRkiHVI5q__CratFsZQykRT-LJAK7sKv0mxA</w:t>
            </w:r>
          </w:p>
          <w:p w14:paraId="280A0CCE" w14:textId="77777777" w:rsidR="00ED018C" w:rsidRPr="00FA0637" w:rsidRDefault="00ED018C" w:rsidP="00A60A2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FA0637">
              <w:rPr>
                <w:rFonts w:cs="Times New Roman"/>
                <w:sz w:val="20"/>
                <w:szCs w:val="20"/>
              </w:rPr>
              <w:t>Accept: */*</w:t>
            </w:r>
          </w:p>
          <w:p w14:paraId="2499F4AF" w14:textId="77777777" w:rsidR="00ED018C" w:rsidRPr="00FA0637" w:rsidRDefault="00ED018C" w:rsidP="00A60A2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FA0637">
              <w:rPr>
                <w:rFonts w:cs="Times New Roman"/>
                <w:sz w:val="20"/>
                <w:szCs w:val="20"/>
              </w:rPr>
              <w:t>Accept-Encoding: gzip, deflate, sdch</w:t>
            </w:r>
          </w:p>
          <w:p w14:paraId="414C99BE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Accept-Language: ru-RU,ru;q=0.8,en-US;q=0.6,en;q=0.4</w:t>
            </w:r>
          </w:p>
          <w:p w14:paraId="32B2E265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</w:p>
          <w:p w14:paraId="13A40467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{</w:t>
            </w:r>
          </w:p>
          <w:p w14:paraId="16499061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"Snils":"12345678964",    </w:t>
            </w:r>
          </w:p>
          <w:p w14:paraId="1F348C1E" w14:textId="0F647FD3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 xml:space="preserve">  </w:t>
            </w:r>
            <w:r w:rsidR="00D07DE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</w:t>
            </w: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"Guid":"df027918-da51-4334-8db0-ce39a51757ba",</w:t>
            </w:r>
          </w:p>
          <w:p w14:paraId="3DF01B30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"LastName":"</w:t>
            </w:r>
            <w:r w:rsidRPr="00FA0637">
              <w:rPr>
                <w:rFonts w:ascii="Times New Roman" w:hAnsi="Times New Roman" w:cs="Times New Roman"/>
                <w:sz w:val="20"/>
                <w:szCs w:val="20"/>
              </w:rPr>
              <w:t>Иванов</w:t>
            </w: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",    </w:t>
            </w:r>
          </w:p>
          <w:p w14:paraId="3F4FD46F" w14:textId="77777777" w:rsidR="00ED018C" w:rsidRPr="00FA0637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"FirstName":"</w:t>
            </w: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</w:t>
            </w:r>
            <w:r w:rsidRPr="00FA06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",</w:t>
            </w:r>
          </w:p>
          <w:p w14:paraId="7495718D" w14:textId="0902DBD9" w:rsidR="00ED018C" w:rsidRPr="00FA0637" w:rsidRDefault="00D07DE0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ED018C"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"EmpNumber":"1234567891231231", </w:t>
            </w:r>
          </w:p>
          <w:p w14:paraId="24321626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"BirthDate":"1989-01-10", </w:t>
            </w:r>
          </w:p>
          <w:p w14:paraId="3088873F" w14:textId="314C539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"Type":1,</w:t>
            </w:r>
          </w:p>
          <w:p w14:paraId="00B954C2" w14:textId="6F47A004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"Year":2019,</w:t>
            </w:r>
          </w:p>
          <w:p w14:paraId="60F533EC" w14:textId="373F6A8E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"Quartal":1</w:t>
            </w:r>
          </w:p>
          <w:p w14:paraId="39D5CD56" w14:textId="77777777" w:rsidR="00ED018C" w:rsidRPr="00D07DE0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}</w:t>
            </w:r>
          </w:p>
          <w:p w14:paraId="5A33310F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</w:tr>
    </w:tbl>
    <w:p w14:paraId="5D34CDB0" w14:textId="77777777" w:rsidR="00ED018C" w:rsidRPr="00FA0637" w:rsidRDefault="00ED018C" w:rsidP="00ED018C">
      <w:pPr>
        <w:rPr>
          <w:rFonts w:ascii="Times New Roman" w:hAnsi="Times New Roman" w:cs="Times New Roman"/>
          <w:sz w:val="20"/>
          <w:szCs w:val="20"/>
        </w:rPr>
      </w:pPr>
      <w:r w:rsidRPr="00FA0637">
        <w:rPr>
          <w:rFonts w:ascii="Times New Roman" w:hAnsi="Times New Roman" w:cs="Times New Roman"/>
          <w:sz w:val="20"/>
          <w:szCs w:val="20"/>
        </w:rPr>
        <w:lastRenderedPageBreak/>
        <w:t>Пример успешного ответа:</w:t>
      </w:r>
    </w:p>
    <w:tbl>
      <w:tblPr>
        <w:tblStyle w:val="a8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E0E0E0"/>
        <w:tblLook w:val="04A0" w:firstRow="1" w:lastRow="0" w:firstColumn="1" w:lastColumn="0" w:noHBand="0" w:noVBand="1"/>
      </w:tblPr>
      <w:tblGrid>
        <w:gridCol w:w="9055"/>
      </w:tblGrid>
      <w:tr w:rsidR="00ED018C" w:rsidRPr="000B2335" w14:paraId="44863163" w14:textId="77777777" w:rsidTr="00A60A2A">
        <w:tc>
          <w:tcPr>
            <w:tcW w:w="9281" w:type="dxa"/>
            <w:shd w:val="clear" w:color="auto" w:fill="E0E0E0"/>
          </w:tcPr>
          <w:p w14:paraId="4DC3B493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HTTP/1.1 200 OK</w:t>
            </w:r>
          </w:p>
          <w:p w14:paraId="67F34ADC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Cache-Control: no-cache</w:t>
            </w:r>
          </w:p>
          <w:p w14:paraId="7B8BC37E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Pragma: no-cache</w:t>
            </w:r>
          </w:p>
          <w:p w14:paraId="3BD7B65B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Content-Length: 41</w:t>
            </w:r>
          </w:p>
          <w:p w14:paraId="5D7B8504" w14:textId="77777777" w:rsidR="00ED018C" w:rsidRPr="00FA0637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Content-Type: application/json; charset=utf-8</w:t>
            </w:r>
          </w:p>
          <w:p w14:paraId="66AAE0FD" w14:textId="77777777" w:rsidR="00ED018C" w:rsidRPr="00FA0637" w:rsidRDefault="00ED018C" w:rsidP="00A60A2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{"Status":true,"Code":0,"Description":"</w:t>
            </w:r>
            <w:r w:rsidRPr="00FA0637">
              <w:rPr>
                <w:rFonts w:ascii="Times New Roman" w:hAnsi="Times New Roman" w:cs="Times New Roman"/>
                <w:sz w:val="20"/>
                <w:szCs w:val="20"/>
              </w:rPr>
              <w:t>Успешно</w:t>
            </w:r>
            <w:r w:rsidRPr="00FA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"}</w:t>
            </w:r>
          </w:p>
        </w:tc>
      </w:tr>
    </w:tbl>
    <w:p w14:paraId="6B2176E2" w14:textId="77777777" w:rsidR="00ED018C" w:rsidRPr="00FA0637" w:rsidRDefault="00ED018C" w:rsidP="00ED018C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2FE1C195" w14:textId="77777777" w:rsidR="00801A9B" w:rsidRPr="00B06A04" w:rsidRDefault="00801A9B" w:rsidP="00801A9B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sectPr w:rsidR="00801A9B" w:rsidRPr="00B06A04" w:rsidSect="00066D85">
      <w:pgSz w:w="11900" w:h="16840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623ECC" w14:textId="77777777" w:rsidR="00E4153B" w:rsidRDefault="00E4153B" w:rsidP="00FF0874">
      <w:pPr>
        <w:spacing w:after="0"/>
      </w:pPr>
      <w:r>
        <w:separator/>
      </w:r>
    </w:p>
  </w:endnote>
  <w:endnote w:type="continuationSeparator" w:id="0">
    <w:p w14:paraId="2F5E0707" w14:textId="77777777" w:rsidR="00E4153B" w:rsidRDefault="00E4153B" w:rsidP="00FF08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 CY">
    <w:altName w:val="Segoe UI"/>
    <w:charset w:val="CC"/>
    <w:family w:val="roman"/>
    <w:pitch w:val="variable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4D6D9" w14:textId="77777777" w:rsidR="00051A06" w:rsidRDefault="00051A06" w:rsidP="00F962FB">
    <w:pPr>
      <w:pStyle w:val="af7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36F7BC70" w14:textId="77777777" w:rsidR="00051A06" w:rsidRDefault="00051A06" w:rsidP="00B92F7D">
    <w:pPr>
      <w:pStyle w:val="af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15C2A" w14:textId="1A85C992" w:rsidR="00051A06" w:rsidRDefault="00051A06" w:rsidP="00F962FB">
    <w:pPr>
      <w:pStyle w:val="af7"/>
      <w:framePr w:wrap="around" w:vAnchor="text" w:hAnchor="margin" w:xAlign="right" w:y="1"/>
      <w:rPr>
        <w:rStyle w:val="af6"/>
      </w:rPr>
    </w:pPr>
  </w:p>
  <w:p w14:paraId="599BCA6B" w14:textId="76810BF8" w:rsidR="00051A06" w:rsidRDefault="00051A06" w:rsidP="00B60671">
    <w:pPr>
      <w:pStyle w:val="af7"/>
      <w:tabs>
        <w:tab w:val="clear" w:pos="4677"/>
        <w:tab w:val="clear" w:pos="9355"/>
        <w:tab w:val="left" w:pos="2291"/>
      </w:tabs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D87481" w14:textId="77777777" w:rsidR="00E4153B" w:rsidRDefault="00E4153B" w:rsidP="00FF0874">
      <w:pPr>
        <w:spacing w:after="0"/>
      </w:pPr>
      <w:r>
        <w:separator/>
      </w:r>
    </w:p>
  </w:footnote>
  <w:footnote w:type="continuationSeparator" w:id="0">
    <w:p w14:paraId="5E941171" w14:textId="77777777" w:rsidR="00E4153B" w:rsidRDefault="00E4153B" w:rsidP="00FF087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52C8E" w14:textId="77777777" w:rsidR="00051A06" w:rsidRDefault="00051A06" w:rsidP="008D255F">
    <w:pPr>
      <w:pStyle w:val="af4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0B5AFF3B" w14:textId="77777777" w:rsidR="00051A06" w:rsidRDefault="00051A06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8801D" w14:textId="51C04353" w:rsidR="00051A06" w:rsidRDefault="00051A06" w:rsidP="00B60671">
    <w:pPr>
      <w:pStyle w:val="af4"/>
      <w:jc w:val="center"/>
    </w:pPr>
    <w:r>
      <w:t xml:space="preserve">ЦУ РС ЕГИСЗ Югры. </w:t>
    </w:r>
    <w:r w:rsidRPr="00B60671">
      <w:t>Компонент «</w:t>
    </w:r>
    <w:r>
      <w:t>Анализ</w:t>
    </w:r>
    <w:r w:rsidRPr="00B60671">
      <w:t xml:space="preserve"> результатов анкетирования населения при проведении диспансеризации взрослого населения»</w:t>
    </w:r>
  </w:p>
  <w:p w14:paraId="1902F5B2" w14:textId="77777777" w:rsidR="00051A06" w:rsidRDefault="00051A06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C5925"/>
    <w:multiLevelType w:val="hybridMultilevel"/>
    <w:tmpl w:val="28BC2C8A"/>
    <w:lvl w:ilvl="0" w:tplc="A6C8D962">
      <w:start w:val="1"/>
      <w:numFmt w:val="decimal"/>
      <w:lvlText w:val="%1)"/>
      <w:lvlJc w:val="left"/>
      <w:pPr>
        <w:ind w:left="929" w:hanging="38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629" w:hanging="360"/>
      </w:pPr>
    </w:lvl>
    <w:lvl w:ilvl="2" w:tplc="0409001B" w:tentative="1">
      <w:start w:val="1"/>
      <w:numFmt w:val="lowerRoman"/>
      <w:lvlText w:val="%3."/>
      <w:lvlJc w:val="right"/>
      <w:pPr>
        <w:ind w:left="2349" w:hanging="180"/>
      </w:pPr>
    </w:lvl>
    <w:lvl w:ilvl="3" w:tplc="0409000F" w:tentative="1">
      <w:start w:val="1"/>
      <w:numFmt w:val="decimal"/>
      <w:lvlText w:val="%4."/>
      <w:lvlJc w:val="left"/>
      <w:pPr>
        <w:ind w:left="3069" w:hanging="360"/>
      </w:pPr>
    </w:lvl>
    <w:lvl w:ilvl="4" w:tplc="04090019" w:tentative="1">
      <w:start w:val="1"/>
      <w:numFmt w:val="lowerLetter"/>
      <w:lvlText w:val="%5."/>
      <w:lvlJc w:val="left"/>
      <w:pPr>
        <w:ind w:left="3789" w:hanging="360"/>
      </w:pPr>
    </w:lvl>
    <w:lvl w:ilvl="5" w:tplc="0409001B" w:tentative="1">
      <w:start w:val="1"/>
      <w:numFmt w:val="lowerRoman"/>
      <w:lvlText w:val="%6."/>
      <w:lvlJc w:val="right"/>
      <w:pPr>
        <w:ind w:left="4509" w:hanging="180"/>
      </w:pPr>
    </w:lvl>
    <w:lvl w:ilvl="6" w:tplc="0409000F" w:tentative="1">
      <w:start w:val="1"/>
      <w:numFmt w:val="decimal"/>
      <w:lvlText w:val="%7."/>
      <w:lvlJc w:val="left"/>
      <w:pPr>
        <w:ind w:left="5229" w:hanging="360"/>
      </w:pPr>
    </w:lvl>
    <w:lvl w:ilvl="7" w:tplc="04090019" w:tentative="1">
      <w:start w:val="1"/>
      <w:numFmt w:val="lowerLetter"/>
      <w:lvlText w:val="%8."/>
      <w:lvlJc w:val="left"/>
      <w:pPr>
        <w:ind w:left="5949" w:hanging="360"/>
      </w:pPr>
    </w:lvl>
    <w:lvl w:ilvl="8" w:tplc="0409001B" w:tentative="1">
      <w:start w:val="1"/>
      <w:numFmt w:val="lowerRoman"/>
      <w:lvlText w:val="%9."/>
      <w:lvlJc w:val="right"/>
      <w:pPr>
        <w:ind w:left="6669" w:hanging="180"/>
      </w:pPr>
    </w:lvl>
  </w:abstractNum>
  <w:abstractNum w:abstractNumId="1" w15:restartNumberingAfterBreak="0">
    <w:nsid w:val="0A6D3B38"/>
    <w:multiLevelType w:val="hybridMultilevel"/>
    <w:tmpl w:val="7620171C"/>
    <w:lvl w:ilvl="0" w:tplc="68A062E2">
      <w:start w:val="1"/>
      <w:numFmt w:val="decimal"/>
      <w:lvlText w:val="%1)"/>
      <w:lvlJc w:val="left"/>
      <w:pPr>
        <w:ind w:left="8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2" w15:restartNumberingAfterBreak="0">
    <w:nsid w:val="0C0B2E32"/>
    <w:multiLevelType w:val="hybridMultilevel"/>
    <w:tmpl w:val="9FB2D9A2"/>
    <w:lvl w:ilvl="0" w:tplc="9A309F58">
      <w:start w:val="1"/>
      <w:numFmt w:val="decimal"/>
      <w:lvlText w:val="%1)"/>
      <w:lvlJc w:val="left"/>
      <w:pPr>
        <w:ind w:left="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5" w:hanging="360"/>
      </w:pPr>
    </w:lvl>
    <w:lvl w:ilvl="2" w:tplc="0409001B" w:tentative="1">
      <w:start w:val="1"/>
      <w:numFmt w:val="lowerRoman"/>
      <w:lvlText w:val="%3."/>
      <w:lvlJc w:val="right"/>
      <w:pPr>
        <w:ind w:left="2335" w:hanging="180"/>
      </w:pPr>
    </w:lvl>
    <w:lvl w:ilvl="3" w:tplc="0409000F" w:tentative="1">
      <w:start w:val="1"/>
      <w:numFmt w:val="decimal"/>
      <w:lvlText w:val="%4."/>
      <w:lvlJc w:val="left"/>
      <w:pPr>
        <w:ind w:left="3055" w:hanging="360"/>
      </w:pPr>
    </w:lvl>
    <w:lvl w:ilvl="4" w:tplc="04090019" w:tentative="1">
      <w:start w:val="1"/>
      <w:numFmt w:val="lowerLetter"/>
      <w:lvlText w:val="%5."/>
      <w:lvlJc w:val="left"/>
      <w:pPr>
        <w:ind w:left="3775" w:hanging="360"/>
      </w:pPr>
    </w:lvl>
    <w:lvl w:ilvl="5" w:tplc="0409001B" w:tentative="1">
      <w:start w:val="1"/>
      <w:numFmt w:val="lowerRoman"/>
      <w:lvlText w:val="%6."/>
      <w:lvlJc w:val="right"/>
      <w:pPr>
        <w:ind w:left="4495" w:hanging="180"/>
      </w:pPr>
    </w:lvl>
    <w:lvl w:ilvl="6" w:tplc="0409000F" w:tentative="1">
      <w:start w:val="1"/>
      <w:numFmt w:val="decimal"/>
      <w:lvlText w:val="%7."/>
      <w:lvlJc w:val="left"/>
      <w:pPr>
        <w:ind w:left="5215" w:hanging="360"/>
      </w:pPr>
    </w:lvl>
    <w:lvl w:ilvl="7" w:tplc="04090019" w:tentative="1">
      <w:start w:val="1"/>
      <w:numFmt w:val="lowerLetter"/>
      <w:lvlText w:val="%8."/>
      <w:lvlJc w:val="left"/>
      <w:pPr>
        <w:ind w:left="5935" w:hanging="360"/>
      </w:pPr>
    </w:lvl>
    <w:lvl w:ilvl="8" w:tplc="040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3" w15:restartNumberingAfterBreak="0">
    <w:nsid w:val="0F060D20"/>
    <w:multiLevelType w:val="hybridMultilevel"/>
    <w:tmpl w:val="66064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D5F20"/>
    <w:multiLevelType w:val="hybridMultilevel"/>
    <w:tmpl w:val="2DC2B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37704"/>
    <w:multiLevelType w:val="hybridMultilevel"/>
    <w:tmpl w:val="06984C2C"/>
    <w:lvl w:ilvl="0" w:tplc="C8248B14">
      <w:start w:val="1"/>
      <w:numFmt w:val="decimal"/>
      <w:lvlText w:val="%1)"/>
      <w:lvlJc w:val="left"/>
      <w:pPr>
        <w:ind w:left="9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6" w15:restartNumberingAfterBreak="0">
    <w:nsid w:val="18C15355"/>
    <w:multiLevelType w:val="hybridMultilevel"/>
    <w:tmpl w:val="88C0B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74327"/>
    <w:multiLevelType w:val="multilevel"/>
    <w:tmpl w:val="724644F6"/>
    <w:styleLink w:val="-"/>
    <w:lvl w:ilvl="0">
      <w:start w:val="1"/>
      <w:numFmt w:val="bullet"/>
      <w:lvlText w:val="–"/>
      <w:lvlJc w:val="left"/>
      <w:pPr>
        <w:tabs>
          <w:tab w:val="num" w:pos="992"/>
        </w:tabs>
        <w:ind w:firstLine="709"/>
      </w:pPr>
      <w:rPr>
        <w:rFonts w:ascii="Times New Roman" w:hAnsi="Times New Roman" w:hint="default"/>
      </w:rPr>
    </w:lvl>
    <w:lvl w:ilvl="1">
      <w:start w:val="1"/>
      <w:numFmt w:val="bullet"/>
      <w:pStyle w:val="a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5E444A0"/>
    <w:multiLevelType w:val="hybridMultilevel"/>
    <w:tmpl w:val="1D2EBD04"/>
    <w:lvl w:ilvl="0" w:tplc="8B549296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9" w15:restartNumberingAfterBreak="0">
    <w:nsid w:val="267513FD"/>
    <w:multiLevelType w:val="hybridMultilevel"/>
    <w:tmpl w:val="774051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BF1060E"/>
    <w:multiLevelType w:val="hybridMultilevel"/>
    <w:tmpl w:val="28BC2C8A"/>
    <w:lvl w:ilvl="0" w:tplc="A6C8D962">
      <w:start w:val="1"/>
      <w:numFmt w:val="decimal"/>
      <w:lvlText w:val="%1)"/>
      <w:lvlJc w:val="left"/>
      <w:pPr>
        <w:ind w:left="929" w:hanging="38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629" w:hanging="360"/>
      </w:pPr>
    </w:lvl>
    <w:lvl w:ilvl="2" w:tplc="0409001B" w:tentative="1">
      <w:start w:val="1"/>
      <w:numFmt w:val="lowerRoman"/>
      <w:lvlText w:val="%3."/>
      <w:lvlJc w:val="right"/>
      <w:pPr>
        <w:ind w:left="2349" w:hanging="180"/>
      </w:pPr>
    </w:lvl>
    <w:lvl w:ilvl="3" w:tplc="0409000F" w:tentative="1">
      <w:start w:val="1"/>
      <w:numFmt w:val="decimal"/>
      <w:lvlText w:val="%4."/>
      <w:lvlJc w:val="left"/>
      <w:pPr>
        <w:ind w:left="3069" w:hanging="360"/>
      </w:pPr>
    </w:lvl>
    <w:lvl w:ilvl="4" w:tplc="04090019" w:tentative="1">
      <w:start w:val="1"/>
      <w:numFmt w:val="lowerLetter"/>
      <w:lvlText w:val="%5."/>
      <w:lvlJc w:val="left"/>
      <w:pPr>
        <w:ind w:left="3789" w:hanging="360"/>
      </w:pPr>
    </w:lvl>
    <w:lvl w:ilvl="5" w:tplc="0409001B" w:tentative="1">
      <w:start w:val="1"/>
      <w:numFmt w:val="lowerRoman"/>
      <w:lvlText w:val="%6."/>
      <w:lvlJc w:val="right"/>
      <w:pPr>
        <w:ind w:left="4509" w:hanging="180"/>
      </w:pPr>
    </w:lvl>
    <w:lvl w:ilvl="6" w:tplc="0409000F" w:tentative="1">
      <w:start w:val="1"/>
      <w:numFmt w:val="decimal"/>
      <w:lvlText w:val="%7."/>
      <w:lvlJc w:val="left"/>
      <w:pPr>
        <w:ind w:left="5229" w:hanging="360"/>
      </w:pPr>
    </w:lvl>
    <w:lvl w:ilvl="7" w:tplc="04090019" w:tentative="1">
      <w:start w:val="1"/>
      <w:numFmt w:val="lowerLetter"/>
      <w:lvlText w:val="%8."/>
      <w:lvlJc w:val="left"/>
      <w:pPr>
        <w:ind w:left="5949" w:hanging="360"/>
      </w:pPr>
    </w:lvl>
    <w:lvl w:ilvl="8" w:tplc="0409001B" w:tentative="1">
      <w:start w:val="1"/>
      <w:numFmt w:val="lowerRoman"/>
      <w:lvlText w:val="%9."/>
      <w:lvlJc w:val="right"/>
      <w:pPr>
        <w:ind w:left="6669" w:hanging="180"/>
      </w:pPr>
    </w:lvl>
  </w:abstractNum>
  <w:abstractNum w:abstractNumId="11" w15:restartNumberingAfterBreak="0">
    <w:nsid w:val="2CC967A0"/>
    <w:multiLevelType w:val="multilevel"/>
    <w:tmpl w:val="5B2C442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2" w15:restartNumberingAfterBreak="0">
    <w:nsid w:val="2D9E4514"/>
    <w:multiLevelType w:val="hybridMultilevel"/>
    <w:tmpl w:val="5C1288A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EF77F36"/>
    <w:multiLevelType w:val="hybridMultilevel"/>
    <w:tmpl w:val="28BC2C8A"/>
    <w:lvl w:ilvl="0" w:tplc="A6C8D962">
      <w:start w:val="1"/>
      <w:numFmt w:val="decimal"/>
      <w:lvlText w:val="%1)"/>
      <w:lvlJc w:val="left"/>
      <w:pPr>
        <w:ind w:left="929" w:hanging="38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629" w:hanging="360"/>
      </w:pPr>
    </w:lvl>
    <w:lvl w:ilvl="2" w:tplc="0409001B" w:tentative="1">
      <w:start w:val="1"/>
      <w:numFmt w:val="lowerRoman"/>
      <w:lvlText w:val="%3."/>
      <w:lvlJc w:val="right"/>
      <w:pPr>
        <w:ind w:left="2349" w:hanging="180"/>
      </w:pPr>
    </w:lvl>
    <w:lvl w:ilvl="3" w:tplc="0409000F" w:tentative="1">
      <w:start w:val="1"/>
      <w:numFmt w:val="decimal"/>
      <w:lvlText w:val="%4."/>
      <w:lvlJc w:val="left"/>
      <w:pPr>
        <w:ind w:left="3069" w:hanging="360"/>
      </w:pPr>
    </w:lvl>
    <w:lvl w:ilvl="4" w:tplc="04090019" w:tentative="1">
      <w:start w:val="1"/>
      <w:numFmt w:val="lowerLetter"/>
      <w:lvlText w:val="%5."/>
      <w:lvlJc w:val="left"/>
      <w:pPr>
        <w:ind w:left="3789" w:hanging="360"/>
      </w:pPr>
    </w:lvl>
    <w:lvl w:ilvl="5" w:tplc="0409001B" w:tentative="1">
      <w:start w:val="1"/>
      <w:numFmt w:val="lowerRoman"/>
      <w:lvlText w:val="%6."/>
      <w:lvlJc w:val="right"/>
      <w:pPr>
        <w:ind w:left="4509" w:hanging="180"/>
      </w:pPr>
    </w:lvl>
    <w:lvl w:ilvl="6" w:tplc="0409000F" w:tentative="1">
      <w:start w:val="1"/>
      <w:numFmt w:val="decimal"/>
      <w:lvlText w:val="%7."/>
      <w:lvlJc w:val="left"/>
      <w:pPr>
        <w:ind w:left="5229" w:hanging="360"/>
      </w:pPr>
    </w:lvl>
    <w:lvl w:ilvl="7" w:tplc="04090019" w:tentative="1">
      <w:start w:val="1"/>
      <w:numFmt w:val="lowerLetter"/>
      <w:lvlText w:val="%8."/>
      <w:lvlJc w:val="left"/>
      <w:pPr>
        <w:ind w:left="5949" w:hanging="360"/>
      </w:pPr>
    </w:lvl>
    <w:lvl w:ilvl="8" w:tplc="0409001B" w:tentative="1">
      <w:start w:val="1"/>
      <w:numFmt w:val="lowerRoman"/>
      <w:lvlText w:val="%9."/>
      <w:lvlJc w:val="right"/>
      <w:pPr>
        <w:ind w:left="6669" w:hanging="180"/>
      </w:pPr>
    </w:lvl>
  </w:abstractNum>
  <w:abstractNum w:abstractNumId="14" w15:restartNumberingAfterBreak="0">
    <w:nsid w:val="2F3F465D"/>
    <w:multiLevelType w:val="hybridMultilevel"/>
    <w:tmpl w:val="B546D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1A0BE4"/>
    <w:multiLevelType w:val="hybridMultilevel"/>
    <w:tmpl w:val="E0583BDA"/>
    <w:lvl w:ilvl="0" w:tplc="72F836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3807CFB"/>
    <w:multiLevelType w:val="hybridMultilevel"/>
    <w:tmpl w:val="7BECA654"/>
    <w:lvl w:ilvl="0" w:tplc="73ACFE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D1126A"/>
    <w:multiLevelType w:val="multilevel"/>
    <w:tmpl w:val="724644F6"/>
    <w:numStyleLink w:val="-"/>
  </w:abstractNum>
  <w:abstractNum w:abstractNumId="18" w15:restartNumberingAfterBreak="0">
    <w:nsid w:val="39D277DA"/>
    <w:multiLevelType w:val="hybridMultilevel"/>
    <w:tmpl w:val="98D49534"/>
    <w:lvl w:ilvl="0" w:tplc="3A343A5E">
      <w:start w:val="1"/>
      <w:numFmt w:val="decimal"/>
      <w:lvlText w:val="%1)"/>
      <w:lvlJc w:val="left"/>
      <w:pPr>
        <w:ind w:left="9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9" w:hanging="360"/>
      </w:pPr>
    </w:lvl>
    <w:lvl w:ilvl="2" w:tplc="0409001B" w:tentative="1">
      <w:start w:val="1"/>
      <w:numFmt w:val="lowerRoman"/>
      <w:lvlText w:val="%3."/>
      <w:lvlJc w:val="right"/>
      <w:pPr>
        <w:ind w:left="2349" w:hanging="180"/>
      </w:pPr>
    </w:lvl>
    <w:lvl w:ilvl="3" w:tplc="0409000F" w:tentative="1">
      <w:start w:val="1"/>
      <w:numFmt w:val="decimal"/>
      <w:lvlText w:val="%4."/>
      <w:lvlJc w:val="left"/>
      <w:pPr>
        <w:ind w:left="3069" w:hanging="360"/>
      </w:pPr>
    </w:lvl>
    <w:lvl w:ilvl="4" w:tplc="04090019" w:tentative="1">
      <w:start w:val="1"/>
      <w:numFmt w:val="lowerLetter"/>
      <w:lvlText w:val="%5."/>
      <w:lvlJc w:val="left"/>
      <w:pPr>
        <w:ind w:left="3789" w:hanging="360"/>
      </w:pPr>
    </w:lvl>
    <w:lvl w:ilvl="5" w:tplc="0409001B" w:tentative="1">
      <w:start w:val="1"/>
      <w:numFmt w:val="lowerRoman"/>
      <w:lvlText w:val="%6."/>
      <w:lvlJc w:val="right"/>
      <w:pPr>
        <w:ind w:left="4509" w:hanging="180"/>
      </w:pPr>
    </w:lvl>
    <w:lvl w:ilvl="6" w:tplc="0409000F" w:tentative="1">
      <w:start w:val="1"/>
      <w:numFmt w:val="decimal"/>
      <w:lvlText w:val="%7."/>
      <w:lvlJc w:val="left"/>
      <w:pPr>
        <w:ind w:left="5229" w:hanging="360"/>
      </w:pPr>
    </w:lvl>
    <w:lvl w:ilvl="7" w:tplc="04090019" w:tentative="1">
      <w:start w:val="1"/>
      <w:numFmt w:val="lowerLetter"/>
      <w:lvlText w:val="%8."/>
      <w:lvlJc w:val="left"/>
      <w:pPr>
        <w:ind w:left="5949" w:hanging="360"/>
      </w:pPr>
    </w:lvl>
    <w:lvl w:ilvl="8" w:tplc="0409001B" w:tentative="1">
      <w:start w:val="1"/>
      <w:numFmt w:val="lowerRoman"/>
      <w:lvlText w:val="%9."/>
      <w:lvlJc w:val="right"/>
      <w:pPr>
        <w:ind w:left="6669" w:hanging="180"/>
      </w:pPr>
    </w:lvl>
  </w:abstractNum>
  <w:abstractNum w:abstractNumId="19" w15:restartNumberingAfterBreak="0">
    <w:nsid w:val="40F82483"/>
    <w:multiLevelType w:val="hybridMultilevel"/>
    <w:tmpl w:val="B7FE3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737EED"/>
    <w:multiLevelType w:val="hybridMultilevel"/>
    <w:tmpl w:val="1584AFFE"/>
    <w:lvl w:ilvl="0" w:tplc="FC32B5CA">
      <w:start w:val="1"/>
      <w:numFmt w:val="decimal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29768BC"/>
    <w:multiLevelType w:val="hybridMultilevel"/>
    <w:tmpl w:val="C9ECE6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E45BD0"/>
    <w:multiLevelType w:val="hybridMultilevel"/>
    <w:tmpl w:val="06984C2C"/>
    <w:lvl w:ilvl="0" w:tplc="C8248B14">
      <w:start w:val="1"/>
      <w:numFmt w:val="decimal"/>
      <w:lvlText w:val="%1)"/>
      <w:lvlJc w:val="left"/>
      <w:pPr>
        <w:ind w:left="9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23" w15:restartNumberingAfterBreak="0">
    <w:nsid w:val="4BC51035"/>
    <w:multiLevelType w:val="hybridMultilevel"/>
    <w:tmpl w:val="06984C2C"/>
    <w:lvl w:ilvl="0" w:tplc="C8248B14">
      <w:start w:val="1"/>
      <w:numFmt w:val="decimal"/>
      <w:lvlText w:val="%1)"/>
      <w:lvlJc w:val="left"/>
      <w:pPr>
        <w:ind w:left="9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24" w15:restartNumberingAfterBreak="0">
    <w:nsid w:val="4C7C690D"/>
    <w:multiLevelType w:val="hybridMultilevel"/>
    <w:tmpl w:val="290E55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0731C01"/>
    <w:multiLevelType w:val="hybridMultilevel"/>
    <w:tmpl w:val="104811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8395079"/>
    <w:multiLevelType w:val="hybridMultilevel"/>
    <w:tmpl w:val="7B0E4BA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AB33DEF"/>
    <w:multiLevelType w:val="hybridMultilevel"/>
    <w:tmpl w:val="06984C2C"/>
    <w:lvl w:ilvl="0" w:tplc="C8248B14">
      <w:start w:val="1"/>
      <w:numFmt w:val="decimal"/>
      <w:lvlText w:val="%1)"/>
      <w:lvlJc w:val="left"/>
      <w:pPr>
        <w:ind w:left="9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28" w15:restartNumberingAfterBreak="0">
    <w:nsid w:val="5BEC2CF2"/>
    <w:multiLevelType w:val="hybridMultilevel"/>
    <w:tmpl w:val="272E6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EC1616"/>
    <w:multiLevelType w:val="hybridMultilevel"/>
    <w:tmpl w:val="A386B89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FC37968"/>
    <w:multiLevelType w:val="hybridMultilevel"/>
    <w:tmpl w:val="0FFA5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1B2DF4"/>
    <w:multiLevelType w:val="hybridMultilevel"/>
    <w:tmpl w:val="ECD89B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6C9799C"/>
    <w:multiLevelType w:val="hybridMultilevel"/>
    <w:tmpl w:val="33409D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CE14D9"/>
    <w:multiLevelType w:val="multilevel"/>
    <w:tmpl w:val="F5F451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4" w15:restartNumberingAfterBreak="0">
    <w:nsid w:val="6FB42526"/>
    <w:multiLevelType w:val="multilevel"/>
    <w:tmpl w:val="7A5472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35" w15:restartNumberingAfterBreak="0">
    <w:nsid w:val="73EC6D03"/>
    <w:multiLevelType w:val="hybridMultilevel"/>
    <w:tmpl w:val="100A9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32606F"/>
    <w:multiLevelType w:val="hybridMultilevel"/>
    <w:tmpl w:val="150CB1A6"/>
    <w:lvl w:ilvl="0" w:tplc="FB2A37C0">
      <w:start w:val="1"/>
      <w:numFmt w:val="decimal"/>
      <w:lvlText w:val="1.6.%1"/>
      <w:lvlJc w:val="left"/>
      <w:pPr>
        <w:ind w:left="142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 w15:restartNumberingAfterBreak="0">
    <w:nsid w:val="76F15662"/>
    <w:multiLevelType w:val="hybridMultilevel"/>
    <w:tmpl w:val="AC442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911396"/>
    <w:multiLevelType w:val="hybridMultilevel"/>
    <w:tmpl w:val="967CAF44"/>
    <w:lvl w:ilvl="0" w:tplc="F12E0BAE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9" w15:restartNumberingAfterBreak="0">
    <w:nsid w:val="79DF34BA"/>
    <w:multiLevelType w:val="hybridMultilevel"/>
    <w:tmpl w:val="06984C2C"/>
    <w:lvl w:ilvl="0" w:tplc="C8248B14">
      <w:start w:val="1"/>
      <w:numFmt w:val="decimal"/>
      <w:lvlText w:val="%1)"/>
      <w:lvlJc w:val="left"/>
      <w:pPr>
        <w:ind w:left="9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40" w15:restartNumberingAfterBreak="0">
    <w:nsid w:val="7BDD199A"/>
    <w:multiLevelType w:val="hybridMultilevel"/>
    <w:tmpl w:val="76CE2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856210"/>
    <w:multiLevelType w:val="hybridMultilevel"/>
    <w:tmpl w:val="E58A6516"/>
    <w:lvl w:ilvl="0" w:tplc="11AC54DC">
      <w:start w:val="1"/>
      <w:numFmt w:val="decimal"/>
      <w:lvlText w:val="%1)"/>
      <w:lvlJc w:val="left"/>
      <w:pPr>
        <w:ind w:left="9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num w:numId="1">
    <w:abstractNumId w:val="37"/>
  </w:num>
  <w:num w:numId="2">
    <w:abstractNumId w:val="14"/>
  </w:num>
  <w:num w:numId="3">
    <w:abstractNumId w:val="6"/>
  </w:num>
  <w:num w:numId="4">
    <w:abstractNumId w:val="35"/>
  </w:num>
  <w:num w:numId="5">
    <w:abstractNumId w:val="12"/>
  </w:num>
  <w:num w:numId="6">
    <w:abstractNumId w:val="4"/>
  </w:num>
  <w:num w:numId="7">
    <w:abstractNumId w:val="31"/>
  </w:num>
  <w:num w:numId="8">
    <w:abstractNumId w:val="30"/>
  </w:num>
  <w:num w:numId="9">
    <w:abstractNumId w:val="19"/>
  </w:num>
  <w:num w:numId="10">
    <w:abstractNumId w:val="28"/>
  </w:num>
  <w:num w:numId="11">
    <w:abstractNumId w:val="40"/>
  </w:num>
  <w:num w:numId="12">
    <w:abstractNumId w:val="24"/>
  </w:num>
  <w:num w:numId="13">
    <w:abstractNumId w:val="26"/>
  </w:num>
  <w:num w:numId="14">
    <w:abstractNumId w:val="34"/>
  </w:num>
  <w:num w:numId="15">
    <w:abstractNumId w:val="29"/>
  </w:num>
  <w:num w:numId="16">
    <w:abstractNumId w:val="36"/>
  </w:num>
  <w:num w:numId="17">
    <w:abstractNumId w:val="9"/>
  </w:num>
  <w:num w:numId="18">
    <w:abstractNumId w:val="7"/>
  </w:num>
  <w:num w:numId="19">
    <w:abstractNumId w:val="17"/>
  </w:num>
  <w:num w:numId="20">
    <w:abstractNumId w:val="25"/>
  </w:num>
  <w:num w:numId="21">
    <w:abstractNumId w:val="3"/>
  </w:num>
  <w:num w:numId="22">
    <w:abstractNumId w:val="32"/>
  </w:num>
  <w:num w:numId="23">
    <w:abstractNumId w:val="38"/>
  </w:num>
  <w:num w:numId="24">
    <w:abstractNumId w:val="8"/>
  </w:num>
  <w:num w:numId="25">
    <w:abstractNumId w:val="2"/>
  </w:num>
  <w:num w:numId="26">
    <w:abstractNumId w:val="18"/>
  </w:num>
  <w:num w:numId="27">
    <w:abstractNumId w:val="10"/>
  </w:num>
  <w:num w:numId="28">
    <w:abstractNumId w:val="15"/>
  </w:num>
  <w:num w:numId="29">
    <w:abstractNumId w:val="0"/>
  </w:num>
  <w:num w:numId="30">
    <w:abstractNumId w:val="13"/>
  </w:num>
  <w:num w:numId="31">
    <w:abstractNumId w:val="41"/>
  </w:num>
  <w:num w:numId="32">
    <w:abstractNumId w:val="20"/>
  </w:num>
  <w:num w:numId="33">
    <w:abstractNumId w:val="21"/>
  </w:num>
  <w:num w:numId="34">
    <w:abstractNumId w:val="11"/>
  </w:num>
  <w:num w:numId="35">
    <w:abstractNumId w:val="16"/>
  </w:num>
  <w:num w:numId="36">
    <w:abstractNumId w:val="33"/>
  </w:num>
  <w:num w:numId="37">
    <w:abstractNumId w:val="1"/>
  </w:num>
  <w:num w:numId="38">
    <w:abstractNumId w:val="39"/>
  </w:num>
  <w:num w:numId="39">
    <w:abstractNumId w:val="23"/>
  </w:num>
  <w:num w:numId="40">
    <w:abstractNumId w:val="5"/>
  </w:num>
  <w:num w:numId="41">
    <w:abstractNumId w:val="22"/>
  </w:num>
  <w:num w:numId="42">
    <w:abstractNumId w:val="2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GrammaticalErrors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F1F"/>
    <w:rsid w:val="0000023A"/>
    <w:rsid w:val="00002A2F"/>
    <w:rsid w:val="00002D16"/>
    <w:rsid w:val="00005197"/>
    <w:rsid w:val="000051F9"/>
    <w:rsid w:val="000057E1"/>
    <w:rsid w:val="000108FA"/>
    <w:rsid w:val="00010FBB"/>
    <w:rsid w:val="000110D8"/>
    <w:rsid w:val="000129B8"/>
    <w:rsid w:val="00013E97"/>
    <w:rsid w:val="000157A6"/>
    <w:rsid w:val="00015942"/>
    <w:rsid w:val="00015A00"/>
    <w:rsid w:val="00015CE6"/>
    <w:rsid w:val="00016BD2"/>
    <w:rsid w:val="000175AB"/>
    <w:rsid w:val="00017917"/>
    <w:rsid w:val="00020D85"/>
    <w:rsid w:val="0002102D"/>
    <w:rsid w:val="000229EF"/>
    <w:rsid w:val="00022EF8"/>
    <w:rsid w:val="00023035"/>
    <w:rsid w:val="00023BC9"/>
    <w:rsid w:val="00025F7B"/>
    <w:rsid w:val="00026985"/>
    <w:rsid w:val="000313E2"/>
    <w:rsid w:val="000334F6"/>
    <w:rsid w:val="00033E3A"/>
    <w:rsid w:val="00034602"/>
    <w:rsid w:val="00035DCF"/>
    <w:rsid w:val="000361B0"/>
    <w:rsid w:val="00036446"/>
    <w:rsid w:val="0003695D"/>
    <w:rsid w:val="000405FC"/>
    <w:rsid w:val="0004273F"/>
    <w:rsid w:val="00042A83"/>
    <w:rsid w:val="00046203"/>
    <w:rsid w:val="00046AA9"/>
    <w:rsid w:val="00046AEF"/>
    <w:rsid w:val="00051600"/>
    <w:rsid w:val="00051A06"/>
    <w:rsid w:val="00051A7B"/>
    <w:rsid w:val="00051A82"/>
    <w:rsid w:val="00053058"/>
    <w:rsid w:val="0005321A"/>
    <w:rsid w:val="00053386"/>
    <w:rsid w:val="00053B5E"/>
    <w:rsid w:val="000552AD"/>
    <w:rsid w:val="000576BF"/>
    <w:rsid w:val="00057ECE"/>
    <w:rsid w:val="00061396"/>
    <w:rsid w:val="00061801"/>
    <w:rsid w:val="00062F58"/>
    <w:rsid w:val="000632D2"/>
    <w:rsid w:val="00065288"/>
    <w:rsid w:val="00066D85"/>
    <w:rsid w:val="00067027"/>
    <w:rsid w:val="00067373"/>
    <w:rsid w:val="0006739C"/>
    <w:rsid w:val="00071E73"/>
    <w:rsid w:val="000767B5"/>
    <w:rsid w:val="0007758F"/>
    <w:rsid w:val="00080426"/>
    <w:rsid w:val="000806AA"/>
    <w:rsid w:val="00080CCE"/>
    <w:rsid w:val="000828C9"/>
    <w:rsid w:val="0008550C"/>
    <w:rsid w:val="00086249"/>
    <w:rsid w:val="000868E5"/>
    <w:rsid w:val="000869B7"/>
    <w:rsid w:val="00091BC0"/>
    <w:rsid w:val="000949D5"/>
    <w:rsid w:val="00096EAB"/>
    <w:rsid w:val="0009713B"/>
    <w:rsid w:val="00097560"/>
    <w:rsid w:val="000A02D1"/>
    <w:rsid w:val="000A17EC"/>
    <w:rsid w:val="000A2437"/>
    <w:rsid w:val="000A252B"/>
    <w:rsid w:val="000A3726"/>
    <w:rsid w:val="000A7647"/>
    <w:rsid w:val="000B0803"/>
    <w:rsid w:val="000B0AF7"/>
    <w:rsid w:val="000B1F99"/>
    <w:rsid w:val="000B2335"/>
    <w:rsid w:val="000B3F2A"/>
    <w:rsid w:val="000B3FC4"/>
    <w:rsid w:val="000C002F"/>
    <w:rsid w:val="000C01C7"/>
    <w:rsid w:val="000C0D96"/>
    <w:rsid w:val="000C325F"/>
    <w:rsid w:val="000C37DA"/>
    <w:rsid w:val="000C3A2C"/>
    <w:rsid w:val="000C3E96"/>
    <w:rsid w:val="000C642A"/>
    <w:rsid w:val="000C764F"/>
    <w:rsid w:val="000D0812"/>
    <w:rsid w:val="000D3290"/>
    <w:rsid w:val="000D3E40"/>
    <w:rsid w:val="000D3FAE"/>
    <w:rsid w:val="000D4EE7"/>
    <w:rsid w:val="000D5830"/>
    <w:rsid w:val="000D5E5B"/>
    <w:rsid w:val="000D7B1E"/>
    <w:rsid w:val="000D7B40"/>
    <w:rsid w:val="000E0168"/>
    <w:rsid w:val="000E0BEF"/>
    <w:rsid w:val="000E3C3D"/>
    <w:rsid w:val="000E400C"/>
    <w:rsid w:val="000E4D39"/>
    <w:rsid w:val="000E5B22"/>
    <w:rsid w:val="000E7D0A"/>
    <w:rsid w:val="000E7D2A"/>
    <w:rsid w:val="000F1BA0"/>
    <w:rsid w:val="000F2193"/>
    <w:rsid w:val="000F36A9"/>
    <w:rsid w:val="000F3B7F"/>
    <w:rsid w:val="000F46B2"/>
    <w:rsid w:val="000F7D2B"/>
    <w:rsid w:val="0010029D"/>
    <w:rsid w:val="0010099F"/>
    <w:rsid w:val="001014AD"/>
    <w:rsid w:val="001040BA"/>
    <w:rsid w:val="001058C2"/>
    <w:rsid w:val="00105FA2"/>
    <w:rsid w:val="001064B6"/>
    <w:rsid w:val="0010665E"/>
    <w:rsid w:val="00106900"/>
    <w:rsid w:val="001071CD"/>
    <w:rsid w:val="00107891"/>
    <w:rsid w:val="00107C7F"/>
    <w:rsid w:val="001102E2"/>
    <w:rsid w:val="00113300"/>
    <w:rsid w:val="00114473"/>
    <w:rsid w:val="001149EE"/>
    <w:rsid w:val="0011547A"/>
    <w:rsid w:val="0011587E"/>
    <w:rsid w:val="00116390"/>
    <w:rsid w:val="0011643F"/>
    <w:rsid w:val="00116BE6"/>
    <w:rsid w:val="00117513"/>
    <w:rsid w:val="00117F93"/>
    <w:rsid w:val="0012013B"/>
    <w:rsid w:val="00120266"/>
    <w:rsid w:val="00122017"/>
    <w:rsid w:val="00124881"/>
    <w:rsid w:val="00125ECD"/>
    <w:rsid w:val="0012672F"/>
    <w:rsid w:val="0012685E"/>
    <w:rsid w:val="001300D2"/>
    <w:rsid w:val="00130C3F"/>
    <w:rsid w:val="00130CD6"/>
    <w:rsid w:val="00131829"/>
    <w:rsid w:val="001329A8"/>
    <w:rsid w:val="001345EF"/>
    <w:rsid w:val="00134AE7"/>
    <w:rsid w:val="00136813"/>
    <w:rsid w:val="00137245"/>
    <w:rsid w:val="00140309"/>
    <w:rsid w:val="00140462"/>
    <w:rsid w:val="00141572"/>
    <w:rsid w:val="00141EEA"/>
    <w:rsid w:val="0014655F"/>
    <w:rsid w:val="00146EE6"/>
    <w:rsid w:val="0014797F"/>
    <w:rsid w:val="00150304"/>
    <w:rsid w:val="00151100"/>
    <w:rsid w:val="0015143B"/>
    <w:rsid w:val="001518A6"/>
    <w:rsid w:val="00152B57"/>
    <w:rsid w:val="001531E8"/>
    <w:rsid w:val="0016078F"/>
    <w:rsid w:val="00161924"/>
    <w:rsid w:val="001628E2"/>
    <w:rsid w:val="00164572"/>
    <w:rsid w:val="001713F6"/>
    <w:rsid w:val="00171DE3"/>
    <w:rsid w:val="00172C67"/>
    <w:rsid w:val="00173149"/>
    <w:rsid w:val="001737B2"/>
    <w:rsid w:val="00174AC8"/>
    <w:rsid w:val="00174D9A"/>
    <w:rsid w:val="00174F94"/>
    <w:rsid w:val="00176442"/>
    <w:rsid w:val="001769B4"/>
    <w:rsid w:val="00176FCC"/>
    <w:rsid w:val="00181717"/>
    <w:rsid w:val="00182182"/>
    <w:rsid w:val="00182B16"/>
    <w:rsid w:val="00183D93"/>
    <w:rsid w:val="00186014"/>
    <w:rsid w:val="0019111C"/>
    <w:rsid w:val="00191BA2"/>
    <w:rsid w:val="00192A3E"/>
    <w:rsid w:val="001930F7"/>
    <w:rsid w:val="00193622"/>
    <w:rsid w:val="001945DF"/>
    <w:rsid w:val="0019583A"/>
    <w:rsid w:val="00196666"/>
    <w:rsid w:val="001970D1"/>
    <w:rsid w:val="001979A7"/>
    <w:rsid w:val="001A1FCF"/>
    <w:rsid w:val="001A42B3"/>
    <w:rsid w:val="001A4E50"/>
    <w:rsid w:val="001A4E56"/>
    <w:rsid w:val="001A555F"/>
    <w:rsid w:val="001A7140"/>
    <w:rsid w:val="001A7F0F"/>
    <w:rsid w:val="001B0027"/>
    <w:rsid w:val="001B084C"/>
    <w:rsid w:val="001B13AD"/>
    <w:rsid w:val="001B21AA"/>
    <w:rsid w:val="001B5B5E"/>
    <w:rsid w:val="001B6B6E"/>
    <w:rsid w:val="001B6C85"/>
    <w:rsid w:val="001B7E18"/>
    <w:rsid w:val="001C0737"/>
    <w:rsid w:val="001C1F78"/>
    <w:rsid w:val="001C414C"/>
    <w:rsid w:val="001C41A5"/>
    <w:rsid w:val="001C4B79"/>
    <w:rsid w:val="001C52D7"/>
    <w:rsid w:val="001C57B9"/>
    <w:rsid w:val="001C58E6"/>
    <w:rsid w:val="001C5FBA"/>
    <w:rsid w:val="001C6208"/>
    <w:rsid w:val="001C68A1"/>
    <w:rsid w:val="001C69B0"/>
    <w:rsid w:val="001C7E14"/>
    <w:rsid w:val="001D0567"/>
    <w:rsid w:val="001D14AA"/>
    <w:rsid w:val="001D1FAE"/>
    <w:rsid w:val="001D219C"/>
    <w:rsid w:val="001D22D9"/>
    <w:rsid w:val="001D267B"/>
    <w:rsid w:val="001D2D74"/>
    <w:rsid w:val="001D426E"/>
    <w:rsid w:val="001D47E4"/>
    <w:rsid w:val="001D5F0B"/>
    <w:rsid w:val="001D6D1B"/>
    <w:rsid w:val="001D74A5"/>
    <w:rsid w:val="001E0BE5"/>
    <w:rsid w:val="001E1686"/>
    <w:rsid w:val="001E1A2B"/>
    <w:rsid w:val="001E3E10"/>
    <w:rsid w:val="001E4BD4"/>
    <w:rsid w:val="001E5403"/>
    <w:rsid w:val="001E5460"/>
    <w:rsid w:val="001E667F"/>
    <w:rsid w:val="001F34A6"/>
    <w:rsid w:val="001F34BD"/>
    <w:rsid w:val="001F575C"/>
    <w:rsid w:val="001F7B1C"/>
    <w:rsid w:val="00200886"/>
    <w:rsid w:val="00200F1D"/>
    <w:rsid w:val="00201160"/>
    <w:rsid w:val="002014E8"/>
    <w:rsid w:val="002020CB"/>
    <w:rsid w:val="00202252"/>
    <w:rsid w:val="00202D12"/>
    <w:rsid w:val="0020355A"/>
    <w:rsid w:val="00205729"/>
    <w:rsid w:val="00205D3B"/>
    <w:rsid w:val="00205F2E"/>
    <w:rsid w:val="002063BD"/>
    <w:rsid w:val="002109D3"/>
    <w:rsid w:val="002113C8"/>
    <w:rsid w:val="00211774"/>
    <w:rsid w:val="00211C5D"/>
    <w:rsid w:val="00212A9E"/>
    <w:rsid w:val="00215295"/>
    <w:rsid w:val="00215777"/>
    <w:rsid w:val="00223E1D"/>
    <w:rsid w:val="0022650F"/>
    <w:rsid w:val="0023079D"/>
    <w:rsid w:val="002325C0"/>
    <w:rsid w:val="00232B9A"/>
    <w:rsid w:val="002340E6"/>
    <w:rsid w:val="0023561B"/>
    <w:rsid w:val="00236821"/>
    <w:rsid w:val="00237A29"/>
    <w:rsid w:val="00237E9D"/>
    <w:rsid w:val="00240B36"/>
    <w:rsid w:val="00241489"/>
    <w:rsid w:val="002425F1"/>
    <w:rsid w:val="00242962"/>
    <w:rsid w:val="00242C55"/>
    <w:rsid w:val="00244763"/>
    <w:rsid w:val="00244A98"/>
    <w:rsid w:val="00245005"/>
    <w:rsid w:val="00245058"/>
    <w:rsid w:val="00245A3C"/>
    <w:rsid w:val="00246F3C"/>
    <w:rsid w:val="0024791C"/>
    <w:rsid w:val="00247F6D"/>
    <w:rsid w:val="002501DE"/>
    <w:rsid w:val="0025021B"/>
    <w:rsid w:val="0025077B"/>
    <w:rsid w:val="002509A5"/>
    <w:rsid w:val="0025433C"/>
    <w:rsid w:val="00255E03"/>
    <w:rsid w:val="00260B56"/>
    <w:rsid w:val="00260FA5"/>
    <w:rsid w:val="00262FAB"/>
    <w:rsid w:val="002645A9"/>
    <w:rsid w:val="00265D7C"/>
    <w:rsid w:val="00266084"/>
    <w:rsid w:val="002663CA"/>
    <w:rsid w:val="00267409"/>
    <w:rsid w:val="002715DD"/>
    <w:rsid w:val="00271E7B"/>
    <w:rsid w:val="00271FB1"/>
    <w:rsid w:val="00272B88"/>
    <w:rsid w:val="00273B4F"/>
    <w:rsid w:val="0027490E"/>
    <w:rsid w:val="00276E18"/>
    <w:rsid w:val="00280436"/>
    <w:rsid w:val="002814AE"/>
    <w:rsid w:val="00281A5F"/>
    <w:rsid w:val="00281D4B"/>
    <w:rsid w:val="00282DF3"/>
    <w:rsid w:val="00285454"/>
    <w:rsid w:val="002859E0"/>
    <w:rsid w:val="00292827"/>
    <w:rsid w:val="00292920"/>
    <w:rsid w:val="002932D7"/>
    <w:rsid w:val="0029372C"/>
    <w:rsid w:val="00293ABA"/>
    <w:rsid w:val="00293B11"/>
    <w:rsid w:val="00294598"/>
    <w:rsid w:val="00295A35"/>
    <w:rsid w:val="00296007"/>
    <w:rsid w:val="00296C52"/>
    <w:rsid w:val="00297EC3"/>
    <w:rsid w:val="002A3233"/>
    <w:rsid w:val="002A46AE"/>
    <w:rsid w:val="002A4B79"/>
    <w:rsid w:val="002A4CC7"/>
    <w:rsid w:val="002A5865"/>
    <w:rsid w:val="002A671F"/>
    <w:rsid w:val="002A6EC4"/>
    <w:rsid w:val="002A7212"/>
    <w:rsid w:val="002A721D"/>
    <w:rsid w:val="002A7E6E"/>
    <w:rsid w:val="002B0620"/>
    <w:rsid w:val="002B0D11"/>
    <w:rsid w:val="002B2E16"/>
    <w:rsid w:val="002B35FB"/>
    <w:rsid w:val="002B4174"/>
    <w:rsid w:val="002B4B0D"/>
    <w:rsid w:val="002B68E4"/>
    <w:rsid w:val="002B6C2B"/>
    <w:rsid w:val="002B7DF8"/>
    <w:rsid w:val="002C0404"/>
    <w:rsid w:val="002C0837"/>
    <w:rsid w:val="002C19E5"/>
    <w:rsid w:val="002C3999"/>
    <w:rsid w:val="002C6381"/>
    <w:rsid w:val="002C7219"/>
    <w:rsid w:val="002D1138"/>
    <w:rsid w:val="002D275A"/>
    <w:rsid w:val="002D36E6"/>
    <w:rsid w:val="002D4958"/>
    <w:rsid w:val="002D6F71"/>
    <w:rsid w:val="002D7613"/>
    <w:rsid w:val="002E0882"/>
    <w:rsid w:val="002E2DC8"/>
    <w:rsid w:val="002E4790"/>
    <w:rsid w:val="002E5106"/>
    <w:rsid w:val="002E6277"/>
    <w:rsid w:val="002E6BF0"/>
    <w:rsid w:val="002E79EC"/>
    <w:rsid w:val="002F0437"/>
    <w:rsid w:val="002F1148"/>
    <w:rsid w:val="002F134F"/>
    <w:rsid w:val="002F25F5"/>
    <w:rsid w:val="002F265B"/>
    <w:rsid w:val="002F38DD"/>
    <w:rsid w:val="002F3B9F"/>
    <w:rsid w:val="002F3DC7"/>
    <w:rsid w:val="002F513D"/>
    <w:rsid w:val="002F5812"/>
    <w:rsid w:val="002F6EB2"/>
    <w:rsid w:val="00300E04"/>
    <w:rsid w:val="003022A3"/>
    <w:rsid w:val="00303AAB"/>
    <w:rsid w:val="00305B4B"/>
    <w:rsid w:val="00307A76"/>
    <w:rsid w:val="00310214"/>
    <w:rsid w:val="00310B58"/>
    <w:rsid w:val="00310BF5"/>
    <w:rsid w:val="00310DF0"/>
    <w:rsid w:val="00312178"/>
    <w:rsid w:val="0031233E"/>
    <w:rsid w:val="00312F07"/>
    <w:rsid w:val="0031447B"/>
    <w:rsid w:val="00315BD0"/>
    <w:rsid w:val="003175FF"/>
    <w:rsid w:val="00317A5C"/>
    <w:rsid w:val="0032024E"/>
    <w:rsid w:val="00321982"/>
    <w:rsid w:val="003223D4"/>
    <w:rsid w:val="0032285E"/>
    <w:rsid w:val="00323CB6"/>
    <w:rsid w:val="00326F5B"/>
    <w:rsid w:val="003279A3"/>
    <w:rsid w:val="00330DB6"/>
    <w:rsid w:val="003337BC"/>
    <w:rsid w:val="00333B92"/>
    <w:rsid w:val="00340A6C"/>
    <w:rsid w:val="00342596"/>
    <w:rsid w:val="00342E2D"/>
    <w:rsid w:val="003438E8"/>
    <w:rsid w:val="00343957"/>
    <w:rsid w:val="0034426C"/>
    <w:rsid w:val="003444B6"/>
    <w:rsid w:val="0034460F"/>
    <w:rsid w:val="003447E0"/>
    <w:rsid w:val="0034744A"/>
    <w:rsid w:val="00347601"/>
    <w:rsid w:val="003502C9"/>
    <w:rsid w:val="00351047"/>
    <w:rsid w:val="003515DD"/>
    <w:rsid w:val="00351FDC"/>
    <w:rsid w:val="003528CF"/>
    <w:rsid w:val="00353D19"/>
    <w:rsid w:val="00361544"/>
    <w:rsid w:val="00361972"/>
    <w:rsid w:val="00361C2B"/>
    <w:rsid w:val="003643C7"/>
    <w:rsid w:val="0036466C"/>
    <w:rsid w:val="00364F0D"/>
    <w:rsid w:val="00365CB2"/>
    <w:rsid w:val="00366329"/>
    <w:rsid w:val="00366F41"/>
    <w:rsid w:val="00371BA4"/>
    <w:rsid w:val="00373DB0"/>
    <w:rsid w:val="00377909"/>
    <w:rsid w:val="00377B52"/>
    <w:rsid w:val="00380793"/>
    <w:rsid w:val="00381C60"/>
    <w:rsid w:val="003839FA"/>
    <w:rsid w:val="00383DBC"/>
    <w:rsid w:val="00384691"/>
    <w:rsid w:val="00385B09"/>
    <w:rsid w:val="0038749F"/>
    <w:rsid w:val="00390889"/>
    <w:rsid w:val="00391481"/>
    <w:rsid w:val="00392FC9"/>
    <w:rsid w:val="00393D10"/>
    <w:rsid w:val="00395159"/>
    <w:rsid w:val="0039758C"/>
    <w:rsid w:val="003A045E"/>
    <w:rsid w:val="003A2E72"/>
    <w:rsid w:val="003A398A"/>
    <w:rsid w:val="003A4D07"/>
    <w:rsid w:val="003A5967"/>
    <w:rsid w:val="003A5AE8"/>
    <w:rsid w:val="003A5C17"/>
    <w:rsid w:val="003A61D1"/>
    <w:rsid w:val="003A73CD"/>
    <w:rsid w:val="003B193B"/>
    <w:rsid w:val="003B1C8B"/>
    <w:rsid w:val="003B372D"/>
    <w:rsid w:val="003B44B6"/>
    <w:rsid w:val="003B52C3"/>
    <w:rsid w:val="003B60C7"/>
    <w:rsid w:val="003B664C"/>
    <w:rsid w:val="003B7D0A"/>
    <w:rsid w:val="003C077B"/>
    <w:rsid w:val="003C2C85"/>
    <w:rsid w:val="003C382C"/>
    <w:rsid w:val="003C42B1"/>
    <w:rsid w:val="003C646D"/>
    <w:rsid w:val="003D0D70"/>
    <w:rsid w:val="003D18A7"/>
    <w:rsid w:val="003D1952"/>
    <w:rsid w:val="003D21B8"/>
    <w:rsid w:val="003D2B24"/>
    <w:rsid w:val="003D4E6F"/>
    <w:rsid w:val="003D648D"/>
    <w:rsid w:val="003D6B3D"/>
    <w:rsid w:val="003D6C2A"/>
    <w:rsid w:val="003E0249"/>
    <w:rsid w:val="003E06F1"/>
    <w:rsid w:val="003E1F7E"/>
    <w:rsid w:val="003E2F14"/>
    <w:rsid w:val="003E3082"/>
    <w:rsid w:val="003E37F9"/>
    <w:rsid w:val="003E495E"/>
    <w:rsid w:val="003E6316"/>
    <w:rsid w:val="003E64D7"/>
    <w:rsid w:val="003E737A"/>
    <w:rsid w:val="003F13EE"/>
    <w:rsid w:val="003F2EE3"/>
    <w:rsid w:val="003F3740"/>
    <w:rsid w:val="003F39CC"/>
    <w:rsid w:val="003F451E"/>
    <w:rsid w:val="003F4F1C"/>
    <w:rsid w:val="003F57BE"/>
    <w:rsid w:val="003F5EE5"/>
    <w:rsid w:val="003F6843"/>
    <w:rsid w:val="00400C73"/>
    <w:rsid w:val="00400D48"/>
    <w:rsid w:val="00400EE2"/>
    <w:rsid w:val="00401492"/>
    <w:rsid w:val="00407B5A"/>
    <w:rsid w:val="00414355"/>
    <w:rsid w:val="00414B05"/>
    <w:rsid w:val="00415906"/>
    <w:rsid w:val="00416E91"/>
    <w:rsid w:val="00420EA7"/>
    <w:rsid w:val="00421200"/>
    <w:rsid w:val="00422E6C"/>
    <w:rsid w:val="004235A8"/>
    <w:rsid w:val="00426997"/>
    <w:rsid w:val="00427B10"/>
    <w:rsid w:val="00427DFD"/>
    <w:rsid w:val="0043017C"/>
    <w:rsid w:val="00430E96"/>
    <w:rsid w:val="00430F5F"/>
    <w:rsid w:val="00431673"/>
    <w:rsid w:val="00431926"/>
    <w:rsid w:val="00431EAA"/>
    <w:rsid w:val="004331BE"/>
    <w:rsid w:val="00434299"/>
    <w:rsid w:val="00434B72"/>
    <w:rsid w:val="00434D02"/>
    <w:rsid w:val="0043561B"/>
    <w:rsid w:val="004371F8"/>
    <w:rsid w:val="00437C25"/>
    <w:rsid w:val="00437D89"/>
    <w:rsid w:val="00441322"/>
    <w:rsid w:val="00441C1A"/>
    <w:rsid w:val="00444EC4"/>
    <w:rsid w:val="004451BC"/>
    <w:rsid w:val="00446DA3"/>
    <w:rsid w:val="004472E2"/>
    <w:rsid w:val="0045012E"/>
    <w:rsid w:val="004503E9"/>
    <w:rsid w:val="004514C9"/>
    <w:rsid w:val="00456842"/>
    <w:rsid w:val="0045704F"/>
    <w:rsid w:val="00457194"/>
    <w:rsid w:val="00460131"/>
    <w:rsid w:val="00462394"/>
    <w:rsid w:val="00462EB5"/>
    <w:rsid w:val="004671D1"/>
    <w:rsid w:val="00467CE1"/>
    <w:rsid w:val="004708A7"/>
    <w:rsid w:val="00470B4C"/>
    <w:rsid w:val="00470D94"/>
    <w:rsid w:val="00472405"/>
    <w:rsid w:val="00472DCB"/>
    <w:rsid w:val="004744AC"/>
    <w:rsid w:val="00474F23"/>
    <w:rsid w:val="004818E7"/>
    <w:rsid w:val="00481D79"/>
    <w:rsid w:val="00481F14"/>
    <w:rsid w:val="00482398"/>
    <w:rsid w:val="004824F3"/>
    <w:rsid w:val="00482E73"/>
    <w:rsid w:val="00486098"/>
    <w:rsid w:val="00487106"/>
    <w:rsid w:val="004878D1"/>
    <w:rsid w:val="00487989"/>
    <w:rsid w:val="0048799E"/>
    <w:rsid w:val="00491C4B"/>
    <w:rsid w:val="00491D4C"/>
    <w:rsid w:val="00493BFB"/>
    <w:rsid w:val="004955AA"/>
    <w:rsid w:val="00495600"/>
    <w:rsid w:val="00495CF9"/>
    <w:rsid w:val="004977D9"/>
    <w:rsid w:val="004A0CAD"/>
    <w:rsid w:val="004A1565"/>
    <w:rsid w:val="004A2D8C"/>
    <w:rsid w:val="004A3802"/>
    <w:rsid w:val="004A491F"/>
    <w:rsid w:val="004A52EA"/>
    <w:rsid w:val="004A5B7E"/>
    <w:rsid w:val="004A6612"/>
    <w:rsid w:val="004A68D4"/>
    <w:rsid w:val="004B12A8"/>
    <w:rsid w:val="004B179E"/>
    <w:rsid w:val="004B1D90"/>
    <w:rsid w:val="004B21FC"/>
    <w:rsid w:val="004B2724"/>
    <w:rsid w:val="004B7F89"/>
    <w:rsid w:val="004C02E4"/>
    <w:rsid w:val="004C4B98"/>
    <w:rsid w:val="004C5D4B"/>
    <w:rsid w:val="004C6C66"/>
    <w:rsid w:val="004D1250"/>
    <w:rsid w:val="004D2987"/>
    <w:rsid w:val="004D2B23"/>
    <w:rsid w:val="004D2C65"/>
    <w:rsid w:val="004D2D66"/>
    <w:rsid w:val="004D3C45"/>
    <w:rsid w:val="004D61D1"/>
    <w:rsid w:val="004D7FA4"/>
    <w:rsid w:val="004E0049"/>
    <w:rsid w:val="004E03D6"/>
    <w:rsid w:val="004E08F3"/>
    <w:rsid w:val="004E11DC"/>
    <w:rsid w:val="004E168C"/>
    <w:rsid w:val="004E1D60"/>
    <w:rsid w:val="004E291C"/>
    <w:rsid w:val="004E3DE0"/>
    <w:rsid w:val="004E43AD"/>
    <w:rsid w:val="004E44CA"/>
    <w:rsid w:val="004E4866"/>
    <w:rsid w:val="004E7947"/>
    <w:rsid w:val="004F0545"/>
    <w:rsid w:val="004F066A"/>
    <w:rsid w:val="004F2364"/>
    <w:rsid w:val="004F3D66"/>
    <w:rsid w:val="004F5209"/>
    <w:rsid w:val="004F6102"/>
    <w:rsid w:val="004F6B77"/>
    <w:rsid w:val="004F74EA"/>
    <w:rsid w:val="00500928"/>
    <w:rsid w:val="00504781"/>
    <w:rsid w:val="00504B5F"/>
    <w:rsid w:val="005062C7"/>
    <w:rsid w:val="00506785"/>
    <w:rsid w:val="00514BAD"/>
    <w:rsid w:val="00516607"/>
    <w:rsid w:val="00517BF5"/>
    <w:rsid w:val="00520569"/>
    <w:rsid w:val="0052226C"/>
    <w:rsid w:val="00523BF9"/>
    <w:rsid w:val="005245B9"/>
    <w:rsid w:val="005256B3"/>
    <w:rsid w:val="00525A56"/>
    <w:rsid w:val="00525AA3"/>
    <w:rsid w:val="00526939"/>
    <w:rsid w:val="00526D9A"/>
    <w:rsid w:val="00530270"/>
    <w:rsid w:val="005302D4"/>
    <w:rsid w:val="00530402"/>
    <w:rsid w:val="00530643"/>
    <w:rsid w:val="00530EA7"/>
    <w:rsid w:val="00531A26"/>
    <w:rsid w:val="0053202B"/>
    <w:rsid w:val="00532DCA"/>
    <w:rsid w:val="00534925"/>
    <w:rsid w:val="00534926"/>
    <w:rsid w:val="00535133"/>
    <w:rsid w:val="00535C15"/>
    <w:rsid w:val="005361F1"/>
    <w:rsid w:val="00541657"/>
    <w:rsid w:val="00541F02"/>
    <w:rsid w:val="00542C74"/>
    <w:rsid w:val="00542D38"/>
    <w:rsid w:val="0054605E"/>
    <w:rsid w:val="00550770"/>
    <w:rsid w:val="005528BF"/>
    <w:rsid w:val="005529A8"/>
    <w:rsid w:val="00554191"/>
    <w:rsid w:val="0055489E"/>
    <w:rsid w:val="005548D7"/>
    <w:rsid w:val="0055490C"/>
    <w:rsid w:val="00554B7A"/>
    <w:rsid w:val="00556030"/>
    <w:rsid w:val="00556CA6"/>
    <w:rsid w:val="00556F54"/>
    <w:rsid w:val="00560285"/>
    <w:rsid w:val="0056115C"/>
    <w:rsid w:val="00561289"/>
    <w:rsid w:val="00562221"/>
    <w:rsid w:val="005628AF"/>
    <w:rsid w:val="00562B44"/>
    <w:rsid w:val="0056503C"/>
    <w:rsid w:val="005658AA"/>
    <w:rsid w:val="00567726"/>
    <w:rsid w:val="0056798C"/>
    <w:rsid w:val="00570822"/>
    <w:rsid w:val="00572DF7"/>
    <w:rsid w:val="00573B35"/>
    <w:rsid w:val="00573E5B"/>
    <w:rsid w:val="00574868"/>
    <w:rsid w:val="00575C56"/>
    <w:rsid w:val="00576188"/>
    <w:rsid w:val="00576655"/>
    <w:rsid w:val="00576CFA"/>
    <w:rsid w:val="00576D61"/>
    <w:rsid w:val="00580C00"/>
    <w:rsid w:val="005821D1"/>
    <w:rsid w:val="00582737"/>
    <w:rsid w:val="0058297B"/>
    <w:rsid w:val="00583C12"/>
    <w:rsid w:val="005852D2"/>
    <w:rsid w:val="00585734"/>
    <w:rsid w:val="00585DFB"/>
    <w:rsid w:val="005864F2"/>
    <w:rsid w:val="00587CC5"/>
    <w:rsid w:val="00587F16"/>
    <w:rsid w:val="005917AD"/>
    <w:rsid w:val="00591EA2"/>
    <w:rsid w:val="00594E13"/>
    <w:rsid w:val="00595135"/>
    <w:rsid w:val="005969DD"/>
    <w:rsid w:val="00596E46"/>
    <w:rsid w:val="005A149E"/>
    <w:rsid w:val="005A1F27"/>
    <w:rsid w:val="005A286C"/>
    <w:rsid w:val="005A2FDF"/>
    <w:rsid w:val="005A4D6D"/>
    <w:rsid w:val="005A4EAF"/>
    <w:rsid w:val="005A4F74"/>
    <w:rsid w:val="005A7E89"/>
    <w:rsid w:val="005B015E"/>
    <w:rsid w:val="005B0A8E"/>
    <w:rsid w:val="005B15B7"/>
    <w:rsid w:val="005B1C1B"/>
    <w:rsid w:val="005B579D"/>
    <w:rsid w:val="005B729D"/>
    <w:rsid w:val="005C07F6"/>
    <w:rsid w:val="005C0DB1"/>
    <w:rsid w:val="005C2851"/>
    <w:rsid w:val="005C3F74"/>
    <w:rsid w:val="005C457A"/>
    <w:rsid w:val="005C7FC9"/>
    <w:rsid w:val="005D1E52"/>
    <w:rsid w:val="005D7103"/>
    <w:rsid w:val="005D7EF5"/>
    <w:rsid w:val="005E0127"/>
    <w:rsid w:val="005E2A3F"/>
    <w:rsid w:val="005E39A5"/>
    <w:rsid w:val="005E5BD5"/>
    <w:rsid w:val="005E6D31"/>
    <w:rsid w:val="005E7517"/>
    <w:rsid w:val="005F178A"/>
    <w:rsid w:val="005F2A17"/>
    <w:rsid w:val="005F2CE4"/>
    <w:rsid w:val="005F32DD"/>
    <w:rsid w:val="005F5715"/>
    <w:rsid w:val="005F5904"/>
    <w:rsid w:val="005F679B"/>
    <w:rsid w:val="005F6987"/>
    <w:rsid w:val="0060004B"/>
    <w:rsid w:val="00601A48"/>
    <w:rsid w:val="006049F1"/>
    <w:rsid w:val="00604E70"/>
    <w:rsid w:val="00607391"/>
    <w:rsid w:val="006078E2"/>
    <w:rsid w:val="00607A0C"/>
    <w:rsid w:val="00611DEA"/>
    <w:rsid w:val="00612922"/>
    <w:rsid w:val="00614824"/>
    <w:rsid w:val="00616576"/>
    <w:rsid w:val="00616F42"/>
    <w:rsid w:val="00617102"/>
    <w:rsid w:val="00620251"/>
    <w:rsid w:val="00624117"/>
    <w:rsid w:val="00626CE9"/>
    <w:rsid w:val="00630988"/>
    <w:rsid w:val="006325C2"/>
    <w:rsid w:val="00632A30"/>
    <w:rsid w:val="0063598B"/>
    <w:rsid w:val="00635D20"/>
    <w:rsid w:val="00637680"/>
    <w:rsid w:val="00637D80"/>
    <w:rsid w:val="00641D37"/>
    <w:rsid w:val="00646CC8"/>
    <w:rsid w:val="006503BF"/>
    <w:rsid w:val="006516B8"/>
    <w:rsid w:val="00652E34"/>
    <w:rsid w:val="00653606"/>
    <w:rsid w:val="00654355"/>
    <w:rsid w:val="006543BF"/>
    <w:rsid w:val="00655276"/>
    <w:rsid w:val="0065567E"/>
    <w:rsid w:val="00660640"/>
    <w:rsid w:val="0066322A"/>
    <w:rsid w:val="00664762"/>
    <w:rsid w:val="0066496E"/>
    <w:rsid w:val="006676E0"/>
    <w:rsid w:val="00670276"/>
    <w:rsid w:val="00672C01"/>
    <w:rsid w:val="00675238"/>
    <w:rsid w:val="00675BD4"/>
    <w:rsid w:val="00675E4F"/>
    <w:rsid w:val="00675FF5"/>
    <w:rsid w:val="00676C33"/>
    <w:rsid w:val="006826FB"/>
    <w:rsid w:val="00682A7D"/>
    <w:rsid w:val="006861EB"/>
    <w:rsid w:val="00687364"/>
    <w:rsid w:val="006914D2"/>
    <w:rsid w:val="00694A4C"/>
    <w:rsid w:val="006961C0"/>
    <w:rsid w:val="006A0C35"/>
    <w:rsid w:val="006A2AE8"/>
    <w:rsid w:val="006A3516"/>
    <w:rsid w:val="006A50B2"/>
    <w:rsid w:val="006B00AF"/>
    <w:rsid w:val="006B0E04"/>
    <w:rsid w:val="006B19CE"/>
    <w:rsid w:val="006B4FA4"/>
    <w:rsid w:val="006B62DB"/>
    <w:rsid w:val="006B7EAB"/>
    <w:rsid w:val="006C04EA"/>
    <w:rsid w:val="006C081A"/>
    <w:rsid w:val="006C0EA5"/>
    <w:rsid w:val="006C2F1F"/>
    <w:rsid w:val="006C3085"/>
    <w:rsid w:val="006C4AA1"/>
    <w:rsid w:val="006C4CA9"/>
    <w:rsid w:val="006C6D83"/>
    <w:rsid w:val="006C71F2"/>
    <w:rsid w:val="006D1110"/>
    <w:rsid w:val="006D17CF"/>
    <w:rsid w:val="006D24BC"/>
    <w:rsid w:val="006D3832"/>
    <w:rsid w:val="006D4566"/>
    <w:rsid w:val="006D4E1E"/>
    <w:rsid w:val="006D62E9"/>
    <w:rsid w:val="006D6446"/>
    <w:rsid w:val="006D7229"/>
    <w:rsid w:val="006D77B1"/>
    <w:rsid w:val="006E0069"/>
    <w:rsid w:val="006E18B6"/>
    <w:rsid w:val="006E2357"/>
    <w:rsid w:val="006E3304"/>
    <w:rsid w:val="006E4630"/>
    <w:rsid w:val="006E6AAB"/>
    <w:rsid w:val="006E7B20"/>
    <w:rsid w:val="006F2E17"/>
    <w:rsid w:val="006F3009"/>
    <w:rsid w:val="006F6A22"/>
    <w:rsid w:val="006F7179"/>
    <w:rsid w:val="006F79B2"/>
    <w:rsid w:val="00701246"/>
    <w:rsid w:val="007027B1"/>
    <w:rsid w:val="00702C0F"/>
    <w:rsid w:val="00703835"/>
    <w:rsid w:val="00703DCA"/>
    <w:rsid w:val="0070401E"/>
    <w:rsid w:val="00707179"/>
    <w:rsid w:val="007076F0"/>
    <w:rsid w:val="00710434"/>
    <w:rsid w:val="00712B1F"/>
    <w:rsid w:val="00713C5C"/>
    <w:rsid w:val="00716ED6"/>
    <w:rsid w:val="00716EE2"/>
    <w:rsid w:val="00720E5D"/>
    <w:rsid w:val="00720EA1"/>
    <w:rsid w:val="00721BBD"/>
    <w:rsid w:val="00721C59"/>
    <w:rsid w:val="00722915"/>
    <w:rsid w:val="00723DDF"/>
    <w:rsid w:val="00723F14"/>
    <w:rsid w:val="007258B3"/>
    <w:rsid w:val="00725997"/>
    <w:rsid w:val="00730845"/>
    <w:rsid w:val="00730E21"/>
    <w:rsid w:val="00730EB6"/>
    <w:rsid w:val="0073266E"/>
    <w:rsid w:val="00734801"/>
    <w:rsid w:val="00735752"/>
    <w:rsid w:val="00736FC6"/>
    <w:rsid w:val="007371E0"/>
    <w:rsid w:val="00737CF1"/>
    <w:rsid w:val="007410B7"/>
    <w:rsid w:val="00742A6A"/>
    <w:rsid w:val="007444A2"/>
    <w:rsid w:val="00744B92"/>
    <w:rsid w:val="0074553A"/>
    <w:rsid w:val="00747C90"/>
    <w:rsid w:val="00750332"/>
    <w:rsid w:val="00751542"/>
    <w:rsid w:val="007535A8"/>
    <w:rsid w:val="00756573"/>
    <w:rsid w:val="007575C6"/>
    <w:rsid w:val="00757753"/>
    <w:rsid w:val="00757B72"/>
    <w:rsid w:val="00760104"/>
    <w:rsid w:val="00761C20"/>
    <w:rsid w:val="007621A0"/>
    <w:rsid w:val="00763F99"/>
    <w:rsid w:val="007648FD"/>
    <w:rsid w:val="00765AEE"/>
    <w:rsid w:val="00772694"/>
    <w:rsid w:val="0077320D"/>
    <w:rsid w:val="00774993"/>
    <w:rsid w:val="00774E39"/>
    <w:rsid w:val="00775124"/>
    <w:rsid w:val="00775467"/>
    <w:rsid w:val="0077578E"/>
    <w:rsid w:val="0077587C"/>
    <w:rsid w:val="007759EC"/>
    <w:rsid w:val="00775CD9"/>
    <w:rsid w:val="007769C8"/>
    <w:rsid w:val="00776DC4"/>
    <w:rsid w:val="00781156"/>
    <w:rsid w:val="007829FD"/>
    <w:rsid w:val="00782B7E"/>
    <w:rsid w:val="0078434F"/>
    <w:rsid w:val="00784BB5"/>
    <w:rsid w:val="00784CDE"/>
    <w:rsid w:val="007850AC"/>
    <w:rsid w:val="007850FF"/>
    <w:rsid w:val="007861B7"/>
    <w:rsid w:val="007865F0"/>
    <w:rsid w:val="007873CB"/>
    <w:rsid w:val="00787BAD"/>
    <w:rsid w:val="00790317"/>
    <w:rsid w:val="00790D90"/>
    <w:rsid w:val="00790DBD"/>
    <w:rsid w:val="007924D2"/>
    <w:rsid w:val="00793195"/>
    <w:rsid w:val="007932D6"/>
    <w:rsid w:val="00793E96"/>
    <w:rsid w:val="007957A0"/>
    <w:rsid w:val="00796A33"/>
    <w:rsid w:val="00797CF6"/>
    <w:rsid w:val="007A0607"/>
    <w:rsid w:val="007A0BC3"/>
    <w:rsid w:val="007A0DB6"/>
    <w:rsid w:val="007A1026"/>
    <w:rsid w:val="007A264E"/>
    <w:rsid w:val="007A3F48"/>
    <w:rsid w:val="007A56FA"/>
    <w:rsid w:val="007A67BC"/>
    <w:rsid w:val="007A6DC3"/>
    <w:rsid w:val="007B090C"/>
    <w:rsid w:val="007B2D91"/>
    <w:rsid w:val="007B2E40"/>
    <w:rsid w:val="007B3283"/>
    <w:rsid w:val="007B52CC"/>
    <w:rsid w:val="007C1772"/>
    <w:rsid w:val="007C1A25"/>
    <w:rsid w:val="007C25E4"/>
    <w:rsid w:val="007C2F17"/>
    <w:rsid w:val="007C2F9A"/>
    <w:rsid w:val="007C4A1C"/>
    <w:rsid w:val="007C524E"/>
    <w:rsid w:val="007C6537"/>
    <w:rsid w:val="007D055F"/>
    <w:rsid w:val="007D0E64"/>
    <w:rsid w:val="007D1003"/>
    <w:rsid w:val="007D4255"/>
    <w:rsid w:val="007D4F44"/>
    <w:rsid w:val="007D5018"/>
    <w:rsid w:val="007D5A2B"/>
    <w:rsid w:val="007D5DB9"/>
    <w:rsid w:val="007E02A6"/>
    <w:rsid w:val="007E1047"/>
    <w:rsid w:val="007E353D"/>
    <w:rsid w:val="007E6E8F"/>
    <w:rsid w:val="007E7406"/>
    <w:rsid w:val="007E772C"/>
    <w:rsid w:val="007E7D81"/>
    <w:rsid w:val="007F192B"/>
    <w:rsid w:val="007F2308"/>
    <w:rsid w:val="007F416E"/>
    <w:rsid w:val="007F5E87"/>
    <w:rsid w:val="007F661C"/>
    <w:rsid w:val="007F670E"/>
    <w:rsid w:val="007F6DAF"/>
    <w:rsid w:val="008014AC"/>
    <w:rsid w:val="00801A9B"/>
    <w:rsid w:val="008039E0"/>
    <w:rsid w:val="00803D0C"/>
    <w:rsid w:val="00804342"/>
    <w:rsid w:val="00805249"/>
    <w:rsid w:val="00805A02"/>
    <w:rsid w:val="00805C2B"/>
    <w:rsid w:val="008071F4"/>
    <w:rsid w:val="0080745A"/>
    <w:rsid w:val="00807940"/>
    <w:rsid w:val="00810228"/>
    <w:rsid w:val="008110ED"/>
    <w:rsid w:val="00812552"/>
    <w:rsid w:val="00812C30"/>
    <w:rsid w:val="0081584E"/>
    <w:rsid w:val="008166F8"/>
    <w:rsid w:val="008167ED"/>
    <w:rsid w:val="00816908"/>
    <w:rsid w:val="00820BC1"/>
    <w:rsid w:val="00821E40"/>
    <w:rsid w:val="00823977"/>
    <w:rsid w:val="00826C4D"/>
    <w:rsid w:val="00830436"/>
    <w:rsid w:val="008310CF"/>
    <w:rsid w:val="008327F0"/>
    <w:rsid w:val="00832F0B"/>
    <w:rsid w:val="008334C7"/>
    <w:rsid w:val="00833AEC"/>
    <w:rsid w:val="00835E15"/>
    <w:rsid w:val="00836DB5"/>
    <w:rsid w:val="008370D1"/>
    <w:rsid w:val="00840CFF"/>
    <w:rsid w:val="00842923"/>
    <w:rsid w:val="00842A71"/>
    <w:rsid w:val="0084309A"/>
    <w:rsid w:val="00843430"/>
    <w:rsid w:val="00844C1F"/>
    <w:rsid w:val="008455D9"/>
    <w:rsid w:val="00845BE1"/>
    <w:rsid w:val="008466B8"/>
    <w:rsid w:val="00847EBE"/>
    <w:rsid w:val="00850097"/>
    <w:rsid w:val="00851FB1"/>
    <w:rsid w:val="00852E9B"/>
    <w:rsid w:val="008548D8"/>
    <w:rsid w:val="0085493D"/>
    <w:rsid w:val="00856F7C"/>
    <w:rsid w:val="00857505"/>
    <w:rsid w:val="008613B9"/>
    <w:rsid w:val="00861E75"/>
    <w:rsid w:val="00862682"/>
    <w:rsid w:val="008651F3"/>
    <w:rsid w:val="00866D46"/>
    <w:rsid w:val="00871382"/>
    <w:rsid w:val="00871A95"/>
    <w:rsid w:val="00871E54"/>
    <w:rsid w:val="008722C8"/>
    <w:rsid w:val="00873903"/>
    <w:rsid w:val="00873A69"/>
    <w:rsid w:val="0087433A"/>
    <w:rsid w:val="00874C8F"/>
    <w:rsid w:val="00875996"/>
    <w:rsid w:val="00876174"/>
    <w:rsid w:val="0088004B"/>
    <w:rsid w:val="008805B6"/>
    <w:rsid w:val="00880AD0"/>
    <w:rsid w:val="008829F2"/>
    <w:rsid w:val="008830F9"/>
    <w:rsid w:val="0088411B"/>
    <w:rsid w:val="00884476"/>
    <w:rsid w:val="00886B78"/>
    <w:rsid w:val="00890D41"/>
    <w:rsid w:val="0089144C"/>
    <w:rsid w:val="00893032"/>
    <w:rsid w:val="00893144"/>
    <w:rsid w:val="008941D0"/>
    <w:rsid w:val="00894E2C"/>
    <w:rsid w:val="0089598A"/>
    <w:rsid w:val="008A06A5"/>
    <w:rsid w:val="008A0821"/>
    <w:rsid w:val="008A2C41"/>
    <w:rsid w:val="008A2EFA"/>
    <w:rsid w:val="008A3799"/>
    <w:rsid w:val="008A46B6"/>
    <w:rsid w:val="008A5D87"/>
    <w:rsid w:val="008B02C4"/>
    <w:rsid w:val="008B04D9"/>
    <w:rsid w:val="008B5A33"/>
    <w:rsid w:val="008C059F"/>
    <w:rsid w:val="008C22D5"/>
    <w:rsid w:val="008C5640"/>
    <w:rsid w:val="008C5B7D"/>
    <w:rsid w:val="008D0334"/>
    <w:rsid w:val="008D0469"/>
    <w:rsid w:val="008D19E4"/>
    <w:rsid w:val="008D255F"/>
    <w:rsid w:val="008D2C54"/>
    <w:rsid w:val="008D41CB"/>
    <w:rsid w:val="008D7951"/>
    <w:rsid w:val="008E03AA"/>
    <w:rsid w:val="008E4A61"/>
    <w:rsid w:val="008E503E"/>
    <w:rsid w:val="008E50CA"/>
    <w:rsid w:val="008E5CBF"/>
    <w:rsid w:val="008E5EE6"/>
    <w:rsid w:val="008E6437"/>
    <w:rsid w:val="008E7C64"/>
    <w:rsid w:val="008F0F9E"/>
    <w:rsid w:val="008F135F"/>
    <w:rsid w:val="008F2993"/>
    <w:rsid w:val="008F2F86"/>
    <w:rsid w:val="008F30D8"/>
    <w:rsid w:val="008F38DD"/>
    <w:rsid w:val="008F38E3"/>
    <w:rsid w:val="008F3940"/>
    <w:rsid w:val="008F44A3"/>
    <w:rsid w:val="008F468C"/>
    <w:rsid w:val="008F4899"/>
    <w:rsid w:val="008F54F0"/>
    <w:rsid w:val="008F592A"/>
    <w:rsid w:val="008F6A1E"/>
    <w:rsid w:val="008F7824"/>
    <w:rsid w:val="008F7FFA"/>
    <w:rsid w:val="00900A97"/>
    <w:rsid w:val="00900DAD"/>
    <w:rsid w:val="009011FB"/>
    <w:rsid w:val="0090230C"/>
    <w:rsid w:val="0090395D"/>
    <w:rsid w:val="00903AD3"/>
    <w:rsid w:val="00907A19"/>
    <w:rsid w:val="00914693"/>
    <w:rsid w:val="00914BC3"/>
    <w:rsid w:val="00914BE2"/>
    <w:rsid w:val="00915A1D"/>
    <w:rsid w:val="0091662C"/>
    <w:rsid w:val="0092038F"/>
    <w:rsid w:val="00921298"/>
    <w:rsid w:val="009235D9"/>
    <w:rsid w:val="00923AE3"/>
    <w:rsid w:val="00931670"/>
    <w:rsid w:val="0093274C"/>
    <w:rsid w:val="00932AAD"/>
    <w:rsid w:val="00933975"/>
    <w:rsid w:val="009347B0"/>
    <w:rsid w:val="00934B0E"/>
    <w:rsid w:val="00934FA3"/>
    <w:rsid w:val="00935BE1"/>
    <w:rsid w:val="00936630"/>
    <w:rsid w:val="0093685C"/>
    <w:rsid w:val="009369CE"/>
    <w:rsid w:val="00937D2E"/>
    <w:rsid w:val="0094157F"/>
    <w:rsid w:val="009434AE"/>
    <w:rsid w:val="00947602"/>
    <w:rsid w:val="0095049B"/>
    <w:rsid w:val="00951C67"/>
    <w:rsid w:val="00952B5B"/>
    <w:rsid w:val="009562FE"/>
    <w:rsid w:val="00956596"/>
    <w:rsid w:val="00956AB2"/>
    <w:rsid w:val="009602AD"/>
    <w:rsid w:val="0096060A"/>
    <w:rsid w:val="009627C5"/>
    <w:rsid w:val="00962CAB"/>
    <w:rsid w:val="00963AC4"/>
    <w:rsid w:val="00964419"/>
    <w:rsid w:val="00964DC3"/>
    <w:rsid w:val="00965EC9"/>
    <w:rsid w:val="0096782E"/>
    <w:rsid w:val="00967A74"/>
    <w:rsid w:val="00967DAD"/>
    <w:rsid w:val="00971255"/>
    <w:rsid w:val="009718B8"/>
    <w:rsid w:val="00971A67"/>
    <w:rsid w:val="009725FC"/>
    <w:rsid w:val="00972AFB"/>
    <w:rsid w:val="00973889"/>
    <w:rsid w:val="00980093"/>
    <w:rsid w:val="0098190C"/>
    <w:rsid w:val="00981A6C"/>
    <w:rsid w:val="00982D03"/>
    <w:rsid w:val="009835C1"/>
    <w:rsid w:val="00984DC8"/>
    <w:rsid w:val="00985854"/>
    <w:rsid w:val="00985BAC"/>
    <w:rsid w:val="00985F31"/>
    <w:rsid w:val="00986261"/>
    <w:rsid w:val="00987D9A"/>
    <w:rsid w:val="00990917"/>
    <w:rsid w:val="00991122"/>
    <w:rsid w:val="00991CE1"/>
    <w:rsid w:val="0099222E"/>
    <w:rsid w:val="009962D5"/>
    <w:rsid w:val="009A337B"/>
    <w:rsid w:val="009A3815"/>
    <w:rsid w:val="009A3E92"/>
    <w:rsid w:val="009A5393"/>
    <w:rsid w:val="009A58DB"/>
    <w:rsid w:val="009A65B7"/>
    <w:rsid w:val="009A6B44"/>
    <w:rsid w:val="009A753E"/>
    <w:rsid w:val="009B1791"/>
    <w:rsid w:val="009B3413"/>
    <w:rsid w:val="009B36EB"/>
    <w:rsid w:val="009B3E2C"/>
    <w:rsid w:val="009B564A"/>
    <w:rsid w:val="009C09D6"/>
    <w:rsid w:val="009C0B6F"/>
    <w:rsid w:val="009C136B"/>
    <w:rsid w:val="009C208E"/>
    <w:rsid w:val="009C262E"/>
    <w:rsid w:val="009C56CD"/>
    <w:rsid w:val="009C6779"/>
    <w:rsid w:val="009C78C9"/>
    <w:rsid w:val="009D224C"/>
    <w:rsid w:val="009D2434"/>
    <w:rsid w:val="009D2B62"/>
    <w:rsid w:val="009D2E8C"/>
    <w:rsid w:val="009D3205"/>
    <w:rsid w:val="009D3AE7"/>
    <w:rsid w:val="009D6D58"/>
    <w:rsid w:val="009E029F"/>
    <w:rsid w:val="009E6E5B"/>
    <w:rsid w:val="009E6F34"/>
    <w:rsid w:val="009E7FB0"/>
    <w:rsid w:val="009F0A89"/>
    <w:rsid w:val="009F0FC7"/>
    <w:rsid w:val="009F17A9"/>
    <w:rsid w:val="009F2121"/>
    <w:rsid w:val="009F34DF"/>
    <w:rsid w:val="009F4F89"/>
    <w:rsid w:val="009F54D0"/>
    <w:rsid w:val="009F75BE"/>
    <w:rsid w:val="009F7D72"/>
    <w:rsid w:val="00A00071"/>
    <w:rsid w:val="00A01332"/>
    <w:rsid w:val="00A01D5B"/>
    <w:rsid w:val="00A02645"/>
    <w:rsid w:val="00A036DC"/>
    <w:rsid w:val="00A03E4C"/>
    <w:rsid w:val="00A04EEE"/>
    <w:rsid w:val="00A11322"/>
    <w:rsid w:val="00A115F3"/>
    <w:rsid w:val="00A14569"/>
    <w:rsid w:val="00A14FA3"/>
    <w:rsid w:val="00A22A97"/>
    <w:rsid w:val="00A24100"/>
    <w:rsid w:val="00A30518"/>
    <w:rsid w:val="00A30929"/>
    <w:rsid w:val="00A30942"/>
    <w:rsid w:val="00A30C9F"/>
    <w:rsid w:val="00A30F76"/>
    <w:rsid w:val="00A313B1"/>
    <w:rsid w:val="00A31BBD"/>
    <w:rsid w:val="00A3233B"/>
    <w:rsid w:val="00A32607"/>
    <w:rsid w:val="00A34097"/>
    <w:rsid w:val="00A3462F"/>
    <w:rsid w:val="00A35831"/>
    <w:rsid w:val="00A35FFE"/>
    <w:rsid w:val="00A3750E"/>
    <w:rsid w:val="00A37C4F"/>
    <w:rsid w:val="00A4005F"/>
    <w:rsid w:val="00A40C75"/>
    <w:rsid w:val="00A40F69"/>
    <w:rsid w:val="00A4150C"/>
    <w:rsid w:val="00A42666"/>
    <w:rsid w:val="00A431B4"/>
    <w:rsid w:val="00A431DC"/>
    <w:rsid w:val="00A44989"/>
    <w:rsid w:val="00A44EBA"/>
    <w:rsid w:val="00A467AB"/>
    <w:rsid w:val="00A50199"/>
    <w:rsid w:val="00A5053F"/>
    <w:rsid w:val="00A5795E"/>
    <w:rsid w:val="00A60A2A"/>
    <w:rsid w:val="00A61D1C"/>
    <w:rsid w:val="00A62EF4"/>
    <w:rsid w:val="00A633C1"/>
    <w:rsid w:val="00A67046"/>
    <w:rsid w:val="00A703D9"/>
    <w:rsid w:val="00A70F38"/>
    <w:rsid w:val="00A71D1B"/>
    <w:rsid w:val="00A755B7"/>
    <w:rsid w:val="00A75A3A"/>
    <w:rsid w:val="00A75DA3"/>
    <w:rsid w:val="00A77564"/>
    <w:rsid w:val="00A77844"/>
    <w:rsid w:val="00A77EE5"/>
    <w:rsid w:val="00A80FBC"/>
    <w:rsid w:val="00A810AB"/>
    <w:rsid w:val="00A82585"/>
    <w:rsid w:val="00A848CD"/>
    <w:rsid w:val="00A85C69"/>
    <w:rsid w:val="00A873E1"/>
    <w:rsid w:val="00A874C5"/>
    <w:rsid w:val="00A876DE"/>
    <w:rsid w:val="00A879BC"/>
    <w:rsid w:val="00A90F90"/>
    <w:rsid w:val="00A912F0"/>
    <w:rsid w:val="00A92506"/>
    <w:rsid w:val="00A93148"/>
    <w:rsid w:val="00A949BE"/>
    <w:rsid w:val="00A9514B"/>
    <w:rsid w:val="00A959A0"/>
    <w:rsid w:val="00A97445"/>
    <w:rsid w:val="00AA0846"/>
    <w:rsid w:val="00AA1546"/>
    <w:rsid w:val="00AA2828"/>
    <w:rsid w:val="00AA313A"/>
    <w:rsid w:val="00AA4098"/>
    <w:rsid w:val="00AA44AE"/>
    <w:rsid w:val="00AA49DE"/>
    <w:rsid w:val="00AA4F78"/>
    <w:rsid w:val="00AA5D2B"/>
    <w:rsid w:val="00AB19AE"/>
    <w:rsid w:val="00AB2D33"/>
    <w:rsid w:val="00AB3ED9"/>
    <w:rsid w:val="00AB3FC8"/>
    <w:rsid w:val="00AB6381"/>
    <w:rsid w:val="00AB6AEE"/>
    <w:rsid w:val="00AC2BC8"/>
    <w:rsid w:val="00AC3135"/>
    <w:rsid w:val="00AC407F"/>
    <w:rsid w:val="00AC5590"/>
    <w:rsid w:val="00AC56DB"/>
    <w:rsid w:val="00AC5F56"/>
    <w:rsid w:val="00AC781B"/>
    <w:rsid w:val="00AC7B75"/>
    <w:rsid w:val="00AD08FE"/>
    <w:rsid w:val="00AD100D"/>
    <w:rsid w:val="00AD12AC"/>
    <w:rsid w:val="00AD26AA"/>
    <w:rsid w:val="00AD2CD1"/>
    <w:rsid w:val="00AD38BD"/>
    <w:rsid w:val="00AD541D"/>
    <w:rsid w:val="00AD59D6"/>
    <w:rsid w:val="00AD5D15"/>
    <w:rsid w:val="00AD5D8C"/>
    <w:rsid w:val="00AE0149"/>
    <w:rsid w:val="00AE11BB"/>
    <w:rsid w:val="00AE12CD"/>
    <w:rsid w:val="00AE2107"/>
    <w:rsid w:val="00AE3B41"/>
    <w:rsid w:val="00AE3F38"/>
    <w:rsid w:val="00AE52D5"/>
    <w:rsid w:val="00AE606E"/>
    <w:rsid w:val="00AE65B4"/>
    <w:rsid w:val="00AE776B"/>
    <w:rsid w:val="00AE7CBC"/>
    <w:rsid w:val="00AF1AB3"/>
    <w:rsid w:val="00AF25DB"/>
    <w:rsid w:val="00AF2B1A"/>
    <w:rsid w:val="00AF5513"/>
    <w:rsid w:val="00B0016D"/>
    <w:rsid w:val="00B040B7"/>
    <w:rsid w:val="00B046D1"/>
    <w:rsid w:val="00B04DC5"/>
    <w:rsid w:val="00B06A04"/>
    <w:rsid w:val="00B06B08"/>
    <w:rsid w:val="00B1389D"/>
    <w:rsid w:val="00B155D9"/>
    <w:rsid w:val="00B174F7"/>
    <w:rsid w:val="00B17BC0"/>
    <w:rsid w:val="00B2185E"/>
    <w:rsid w:val="00B21DE7"/>
    <w:rsid w:val="00B22506"/>
    <w:rsid w:val="00B25466"/>
    <w:rsid w:val="00B273DB"/>
    <w:rsid w:val="00B308DC"/>
    <w:rsid w:val="00B312F5"/>
    <w:rsid w:val="00B31F53"/>
    <w:rsid w:val="00B32917"/>
    <w:rsid w:val="00B335EA"/>
    <w:rsid w:val="00B341CE"/>
    <w:rsid w:val="00B348A3"/>
    <w:rsid w:val="00B35913"/>
    <w:rsid w:val="00B36B81"/>
    <w:rsid w:val="00B37337"/>
    <w:rsid w:val="00B417C5"/>
    <w:rsid w:val="00B4531A"/>
    <w:rsid w:val="00B47A03"/>
    <w:rsid w:val="00B50661"/>
    <w:rsid w:val="00B51C17"/>
    <w:rsid w:val="00B51E5F"/>
    <w:rsid w:val="00B5245F"/>
    <w:rsid w:val="00B52657"/>
    <w:rsid w:val="00B53FF7"/>
    <w:rsid w:val="00B54CE9"/>
    <w:rsid w:val="00B5623D"/>
    <w:rsid w:val="00B60671"/>
    <w:rsid w:val="00B61D92"/>
    <w:rsid w:val="00B61D9A"/>
    <w:rsid w:val="00B635B9"/>
    <w:rsid w:val="00B651E8"/>
    <w:rsid w:val="00B67A67"/>
    <w:rsid w:val="00B71553"/>
    <w:rsid w:val="00B71853"/>
    <w:rsid w:val="00B72C32"/>
    <w:rsid w:val="00B741E2"/>
    <w:rsid w:val="00B75A0F"/>
    <w:rsid w:val="00B760B7"/>
    <w:rsid w:val="00B761BF"/>
    <w:rsid w:val="00B76660"/>
    <w:rsid w:val="00B76EA7"/>
    <w:rsid w:val="00B772A8"/>
    <w:rsid w:val="00B80A66"/>
    <w:rsid w:val="00B82F96"/>
    <w:rsid w:val="00B84018"/>
    <w:rsid w:val="00B8429B"/>
    <w:rsid w:val="00B8471E"/>
    <w:rsid w:val="00B84BFF"/>
    <w:rsid w:val="00B85072"/>
    <w:rsid w:val="00B86F62"/>
    <w:rsid w:val="00B90595"/>
    <w:rsid w:val="00B906BD"/>
    <w:rsid w:val="00B91B1F"/>
    <w:rsid w:val="00B927EF"/>
    <w:rsid w:val="00B92BAE"/>
    <w:rsid w:val="00B92F7D"/>
    <w:rsid w:val="00B93FDF"/>
    <w:rsid w:val="00B9473C"/>
    <w:rsid w:val="00B96A6A"/>
    <w:rsid w:val="00B974B1"/>
    <w:rsid w:val="00B97C07"/>
    <w:rsid w:val="00BA03C1"/>
    <w:rsid w:val="00BA09D2"/>
    <w:rsid w:val="00BA2311"/>
    <w:rsid w:val="00BA2A90"/>
    <w:rsid w:val="00BA339C"/>
    <w:rsid w:val="00BA3690"/>
    <w:rsid w:val="00BA39CB"/>
    <w:rsid w:val="00BA3A55"/>
    <w:rsid w:val="00BA3B5C"/>
    <w:rsid w:val="00BA3FBE"/>
    <w:rsid w:val="00BA714D"/>
    <w:rsid w:val="00BB003C"/>
    <w:rsid w:val="00BB01E9"/>
    <w:rsid w:val="00BB03A9"/>
    <w:rsid w:val="00BB387B"/>
    <w:rsid w:val="00BB3B93"/>
    <w:rsid w:val="00BB458D"/>
    <w:rsid w:val="00BB501D"/>
    <w:rsid w:val="00BB5E4C"/>
    <w:rsid w:val="00BB6DC3"/>
    <w:rsid w:val="00BB7F05"/>
    <w:rsid w:val="00BC0724"/>
    <w:rsid w:val="00BC0BE4"/>
    <w:rsid w:val="00BC3AE9"/>
    <w:rsid w:val="00BC3D03"/>
    <w:rsid w:val="00BD0A43"/>
    <w:rsid w:val="00BD1158"/>
    <w:rsid w:val="00BD15EE"/>
    <w:rsid w:val="00BD1C47"/>
    <w:rsid w:val="00BD28B6"/>
    <w:rsid w:val="00BD3B00"/>
    <w:rsid w:val="00BD4B32"/>
    <w:rsid w:val="00BD5DC5"/>
    <w:rsid w:val="00BD7876"/>
    <w:rsid w:val="00BE0959"/>
    <w:rsid w:val="00BE25DD"/>
    <w:rsid w:val="00BE2B76"/>
    <w:rsid w:val="00BE315B"/>
    <w:rsid w:val="00BE3E62"/>
    <w:rsid w:val="00BE4C96"/>
    <w:rsid w:val="00BE641C"/>
    <w:rsid w:val="00BF2977"/>
    <w:rsid w:val="00BF2BD4"/>
    <w:rsid w:val="00BF3B10"/>
    <w:rsid w:val="00BF58C4"/>
    <w:rsid w:val="00BF5F88"/>
    <w:rsid w:val="00BF64CB"/>
    <w:rsid w:val="00C00229"/>
    <w:rsid w:val="00C01064"/>
    <w:rsid w:val="00C01607"/>
    <w:rsid w:val="00C03671"/>
    <w:rsid w:val="00C043F5"/>
    <w:rsid w:val="00C04794"/>
    <w:rsid w:val="00C052B6"/>
    <w:rsid w:val="00C06D73"/>
    <w:rsid w:val="00C101F9"/>
    <w:rsid w:val="00C11D09"/>
    <w:rsid w:val="00C15E9D"/>
    <w:rsid w:val="00C1606C"/>
    <w:rsid w:val="00C173DA"/>
    <w:rsid w:val="00C177F5"/>
    <w:rsid w:val="00C206EF"/>
    <w:rsid w:val="00C22109"/>
    <w:rsid w:val="00C2618B"/>
    <w:rsid w:val="00C26456"/>
    <w:rsid w:val="00C26CD4"/>
    <w:rsid w:val="00C27298"/>
    <w:rsid w:val="00C31443"/>
    <w:rsid w:val="00C326F1"/>
    <w:rsid w:val="00C329F2"/>
    <w:rsid w:val="00C32A08"/>
    <w:rsid w:val="00C331D1"/>
    <w:rsid w:val="00C33243"/>
    <w:rsid w:val="00C35050"/>
    <w:rsid w:val="00C3568D"/>
    <w:rsid w:val="00C41362"/>
    <w:rsid w:val="00C41A2F"/>
    <w:rsid w:val="00C425B8"/>
    <w:rsid w:val="00C42A1E"/>
    <w:rsid w:val="00C456F3"/>
    <w:rsid w:val="00C46946"/>
    <w:rsid w:val="00C47B8A"/>
    <w:rsid w:val="00C47BC9"/>
    <w:rsid w:val="00C50575"/>
    <w:rsid w:val="00C52092"/>
    <w:rsid w:val="00C5383B"/>
    <w:rsid w:val="00C5465B"/>
    <w:rsid w:val="00C56A65"/>
    <w:rsid w:val="00C57156"/>
    <w:rsid w:val="00C60563"/>
    <w:rsid w:val="00C6095B"/>
    <w:rsid w:val="00C61304"/>
    <w:rsid w:val="00C61802"/>
    <w:rsid w:val="00C61CB1"/>
    <w:rsid w:val="00C62198"/>
    <w:rsid w:val="00C63265"/>
    <w:rsid w:val="00C6467D"/>
    <w:rsid w:val="00C64CB8"/>
    <w:rsid w:val="00C656A3"/>
    <w:rsid w:val="00C65E5C"/>
    <w:rsid w:val="00C67A09"/>
    <w:rsid w:val="00C70481"/>
    <w:rsid w:val="00C709AF"/>
    <w:rsid w:val="00C70E84"/>
    <w:rsid w:val="00C70F87"/>
    <w:rsid w:val="00C72D74"/>
    <w:rsid w:val="00C733AC"/>
    <w:rsid w:val="00C76E9A"/>
    <w:rsid w:val="00C804B2"/>
    <w:rsid w:val="00C81C6E"/>
    <w:rsid w:val="00C8283C"/>
    <w:rsid w:val="00C847B3"/>
    <w:rsid w:val="00C87189"/>
    <w:rsid w:val="00C87A06"/>
    <w:rsid w:val="00C933A1"/>
    <w:rsid w:val="00C93A9D"/>
    <w:rsid w:val="00C94180"/>
    <w:rsid w:val="00C94811"/>
    <w:rsid w:val="00C95042"/>
    <w:rsid w:val="00C9769D"/>
    <w:rsid w:val="00CA0E42"/>
    <w:rsid w:val="00CA3D7A"/>
    <w:rsid w:val="00CA4168"/>
    <w:rsid w:val="00CA5A65"/>
    <w:rsid w:val="00CA5AAE"/>
    <w:rsid w:val="00CA6A25"/>
    <w:rsid w:val="00CA6BB8"/>
    <w:rsid w:val="00CA6D7B"/>
    <w:rsid w:val="00CA7D91"/>
    <w:rsid w:val="00CA7F36"/>
    <w:rsid w:val="00CB03BC"/>
    <w:rsid w:val="00CB2989"/>
    <w:rsid w:val="00CB2C4D"/>
    <w:rsid w:val="00CB36C6"/>
    <w:rsid w:val="00CB4EFF"/>
    <w:rsid w:val="00CB616F"/>
    <w:rsid w:val="00CB6D1B"/>
    <w:rsid w:val="00CC12A6"/>
    <w:rsid w:val="00CC3172"/>
    <w:rsid w:val="00CC3A3F"/>
    <w:rsid w:val="00CC44CF"/>
    <w:rsid w:val="00CC68B0"/>
    <w:rsid w:val="00CC76A0"/>
    <w:rsid w:val="00CC78DE"/>
    <w:rsid w:val="00CD0E2D"/>
    <w:rsid w:val="00CD1EF0"/>
    <w:rsid w:val="00CD29A8"/>
    <w:rsid w:val="00CD3CBD"/>
    <w:rsid w:val="00CD3E65"/>
    <w:rsid w:val="00CD4E41"/>
    <w:rsid w:val="00CD5A2B"/>
    <w:rsid w:val="00CD5F82"/>
    <w:rsid w:val="00CD63B7"/>
    <w:rsid w:val="00CD64F5"/>
    <w:rsid w:val="00CD7338"/>
    <w:rsid w:val="00CE2A24"/>
    <w:rsid w:val="00CE2DF9"/>
    <w:rsid w:val="00CE36D8"/>
    <w:rsid w:val="00CE4D82"/>
    <w:rsid w:val="00CE5429"/>
    <w:rsid w:val="00CE5809"/>
    <w:rsid w:val="00CE6819"/>
    <w:rsid w:val="00CE6E11"/>
    <w:rsid w:val="00CE7897"/>
    <w:rsid w:val="00CF039E"/>
    <w:rsid w:val="00CF120A"/>
    <w:rsid w:val="00CF2DBC"/>
    <w:rsid w:val="00CF4F00"/>
    <w:rsid w:val="00CF73AE"/>
    <w:rsid w:val="00D00DF1"/>
    <w:rsid w:val="00D025AC"/>
    <w:rsid w:val="00D05474"/>
    <w:rsid w:val="00D071A2"/>
    <w:rsid w:val="00D07DE0"/>
    <w:rsid w:val="00D12600"/>
    <w:rsid w:val="00D13012"/>
    <w:rsid w:val="00D144CC"/>
    <w:rsid w:val="00D1484B"/>
    <w:rsid w:val="00D15C8D"/>
    <w:rsid w:val="00D1668A"/>
    <w:rsid w:val="00D22578"/>
    <w:rsid w:val="00D24195"/>
    <w:rsid w:val="00D24C77"/>
    <w:rsid w:val="00D254F0"/>
    <w:rsid w:val="00D25BC4"/>
    <w:rsid w:val="00D265A9"/>
    <w:rsid w:val="00D26661"/>
    <w:rsid w:val="00D324E7"/>
    <w:rsid w:val="00D329B2"/>
    <w:rsid w:val="00D32A9D"/>
    <w:rsid w:val="00D357F1"/>
    <w:rsid w:val="00D359F9"/>
    <w:rsid w:val="00D3616A"/>
    <w:rsid w:val="00D371E4"/>
    <w:rsid w:val="00D373DE"/>
    <w:rsid w:val="00D4170B"/>
    <w:rsid w:val="00D43CFB"/>
    <w:rsid w:val="00D46C57"/>
    <w:rsid w:val="00D478CC"/>
    <w:rsid w:val="00D51B34"/>
    <w:rsid w:val="00D524DF"/>
    <w:rsid w:val="00D528A2"/>
    <w:rsid w:val="00D5433F"/>
    <w:rsid w:val="00D55813"/>
    <w:rsid w:val="00D55CB8"/>
    <w:rsid w:val="00D55D24"/>
    <w:rsid w:val="00D566E5"/>
    <w:rsid w:val="00D56C26"/>
    <w:rsid w:val="00D6066A"/>
    <w:rsid w:val="00D63BE3"/>
    <w:rsid w:val="00D64588"/>
    <w:rsid w:val="00D662CF"/>
    <w:rsid w:val="00D66A1A"/>
    <w:rsid w:val="00D67B3C"/>
    <w:rsid w:val="00D67BF7"/>
    <w:rsid w:val="00D70C61"/>
    <w:rsid w:val="00D70DBA"/>
    <w:rsid w:val="00D71455"/>
    <w:rsid w:val="00D7433D"/>
    <w:rsid w:val="00D7610C"/>
    <w:rsid w:val="00D81322"/>
    <w:rsid w:val="00D81D36"/>
    <w:rsid w:val="00D82ECE"/>
    <w:rsid w:val="00D82F9E"/>
    <w:rsid w:val="00D83ACA"/>
    <w:rsid w:val="00D83E37"/>
    <w:rsid w:val="00D8509B"/>
    <w:rsid w:val="00D85B0F"/>
    <w:rsid w:val="00D85BC8"/>
    <w:rsid w:val="00D86796"/>
    <w:rsid w:val="00D875A5"/>
    <w:rsid w:val="00D87D4D"/>
    <w:rsid w:val="00D90A1B"/>
    <w:rsid w:val="00D91D2D"/>
    <w:rsid w:val="00D92FE8"/>
    <w:rsid w:val="00D946C5"/>
    <w:rsid w:val="00D94B7C"/>
    <w:rsid w:val="00D94BA1"/>
    <w:rsid w:val="00D9586E"/>
    <w:rsid w:val="00D95D4E"/>
    <w:rsid w:val="00DA07E6"/>
    <w:rsid w:val="00DA177C"/>
    <w:rsid w:val="00DA2E70"/>
    <w:rsid w:val="00DA3A5F"/>
    <w:rsid w:val="00DA3BA8"/>
    <w:rsid w:val="00DA46F1"/>
    <w:rsid w:val="00DA4B85"/>
    <w:rsid w:val="00DA705B"/>
    <w:rsid w:val="00DA7834"/>
    <w:rsid w:val="00DA7D16"/>
    <w:rsid w:val="00DB0243"/>
    <w:rsid w:val="00DB1DA0"/>
    <w:rsid w:val="00DB293B"/>
    <w:rsid w:val="00DB48B7"/>
    <w:rsid w:val="00DB4A20"/>
    <w:rsid w:val="00DB4D69"/>
    <w:rsid w:val="00DB734D"/>
    <w:rsid w:val="00DC2F9D"/>
    <w:rsid w:val="00DC5067"/>
    <w:rsid w:val="00DC56AB"/>
    <w:rsid w:val="00DD3C37"/>
    <w:rsid w:val="00DE208E"/>
    <w:rsid w:val="00DE30C6"/>
    <w:rsid w:val="00DE395A"/>
    <w:rsid w:val="00DE73CB"/>
    <w:rsid w:val="00DE7B7E"/>
    <w:rsid w:val="00DF01A9"/>
    <w:rsid w:val="00DF1132"/>
    <w:rsid w:val="00DF11CE"/>
    <w:rsid w:val="00DF1A2F"/>
    <w:rsid w:val="00DF243A"/>
    <w:rsid w:val="00DF4216"/>
    <w:rsid w:val="00DF4ED2"/>
    <w:rsid w:val="00DF546F"/>
    <w:rsid w:val="00DF5540"/>
    <w:rsid w:val="00DF6522"/>
    <w:rsid w:val="00E00444"/>
    <w:rsid w:val="00E00F43"/>
    <w:rsid w:val="00E0395B"/>
    <w:rsid w:val="00E04CAC"/>
    <w:rsid w:val="00E068ED"/>
    <w:rsid w:val="00E1025F"/>
    <w:rsid w:val="00E104DA"/>
    <w:rsid w:val="00E10DD7"/>
    <w:rsid w:val="00E11316"/>
    <w:rsid w:val="00E12505"/>
    <w:rsid w:val="00E128C0"/>
    <w:rsid w:val="00E1416C"/>
    <w:rsid w:val="00E144E5"/>
    <w:rsid w:val="00E165A3"/>
    <w:rsid w:val="00E206CD"/>
    <w:rsid w:val="00E21935"/>
    <w:rsid w:val="00E21B21"/>
    <w:rsid w:val="00E223BB"/>
    <w:rsid w:val="00E22538"/>
    <w:rsid w:val="00E233BE"/>
    <w:rsid w:val="00E23C73"/>
    <w:rsid w:val="00E23F79"/>
    <w:rsid w:val="00E258FD"/>
    <w:rsid w:val="00E25E69"/>
    <w:rsid w:val="00E30684"/>
    <w:rsid w:val="00E30DAB"/>
    <w:rsid w:val="00E32018"/>
    <w:rsid w:val="00E327B7"/>
    <w:rsid w:val="00E343A0"/>
    <w:rsid w:val="00E35A6F"/>
    <w:rsid w:val="00E367CA"/>
    <w:rsid w:val="00E36A86"/>
    <w:rsid w:val="00E4153B"/>
    <w:rsid w:val="00E41B11"/>
    <w:rsid w:val="00E429E8"/>
    <w:rsid w:val="00E42B15"/>
    <w:rsid w:val="00E42ED8"/>
    <w:rsid w:val="00E42F71"/>
    <w:rsid w:val="00E43321"/>
    <w:rsid w:val="00E43AEC"/>
    <w:rsid w:val="00E461B5"/>
    <w:rsid w:val="00E46C7B"/>
    <w:rsid w:val="00E47F49"/>
    <w:rsid w:val="00E50B53"/>
    <w:rsid w:val="00E51750"/>
    <w:rsid w:val="00E534FB"/>
    <w:rsid w:val="00E54563"/>
    <w:rsid w:val="00E54E17"/>
    <w:rsid w:val="00E562E7"/>
    <w:rsid w:val="00E56F9A"/>
    <w:rsid w:val="00E57695"/>
    <w:rsid w:val="00E604CA"/>
    <w:rsid w:val="00E61AC2"/>
    <w:rsid w:val="00E61E15"/>
    <w:rsid w:val="00E625F0"/>
    <w:rsid w:val="00E662C1"/>
    <w:rsid w:val="00E6783D"/>
    <w:rsid w:val="00E705E8"/>
    <w:rsid w:val="00E706F3"/>
    <w:rsid w:val="00E70E66"/>
    <w:rsid w:val="00E72F87"/>
    <w:rsid w:val="00E74083"/>
    <w:rsid w:val="00E74415"/>
    <w:rsid w:val="00E76282"/>
    <w:rsid w:val="00E77507"/>
    <w:rsid w:val="00E80E92"/>
    <w:rsid w:val="00E814FB"/>
    <w:rsid w:val="00E82861"/>
    <w:rsid w:val="00E82CDE"/>
    <w:rsid w:val="00E8310B"/>
    <w:rsid w:val="00E83DB0"/>
    <w:rsid w:val="00E8476E"/>
    <w:rsid w:val="00E847DA"/>
    <w:rsid w:val="00E8574F"/>
    <w:rsid w:val="00E865D0"/>
    <w:rsid w:val="00E904BC"/>
    <w:rsid w:val="00E90BDE"/>
    <w:rsid w:val="00E90E07"/>
    <w:rsid w:val="00E91B57"/>
    <w:rsid w:val="00E93826"/>
    <w:rsid w:val="00E93F53"/>
    <w:rsid w:val="00E94C8F"/>
    <w:rsid w:val="00E95427"/>
    <w:rsid w:val="00E97785"/>
    <w:rsid w:val="00EA0D6C"/>
    <w:rsid w:val="00EA0F7D"/>
    <w:rsid w:val="00EA2399"/>
    <w:rsid w:val="00EA2D4F"/>
    <w:rsid w:val="00EA3040"/>
    <w:rsid w:val="00EA3CF0"/>
    <w:rsid w:val="00EA4643"/>
    <w:rsid w:val="00EA4657"/>
    <w:rsid w:val="00EA471D"/>
    <w:rsid w:val="00EA612D"/>
    <w:rsid w:val="00EB3811"/>
    <w:rsid w:val="00EB4014"/>
    <w:rsid w:val="00EB40DB"/>
    <w:rsid w:val="00EB54C2"/>
    <w:rsid w:val="00EB55F7"/>
    <w:rsid w:val="00EB5A0F"/>
    <w:rsid w:val="00EC07B6"/>
    <w:rsid w:val="00EC174F"/>
    <w:rsid w:val="00EC2CF1"/>
    <w:rsid w:val="00EC4380"/>
    <w:rsid w:val="00EC54B1"/>
    <w:rsid w:val="00EC5E5E"/>
    <w:rsid w:val="00EC7829"/>
    <w:rsid w:val="00ED018C"/>
    <w:rsid w:val="00ED07C2"/>
    <w:rsid w:val="00ED0CDA"/>
    <w:rsid w:val="00ED1F39"/>
    <w:rsid w:val="00ED1FD9"/>
    <w:rsid w:val="00ED3888"/>
    <w:rsid w:val="00ED553C"/>
    <w:rsid w:val="00ED5DD6"/>
    <w:rsid w:val="00ED6CA2"/>
    <w:rsid w:val="00ED7E0E"/>
    <w:rsid w:val="00EE041B"/>
    <w:rsid w:val="00EE20EC"/>
    <w:rsid w:val="00EE28BA"/>
    <w:rsid w:val="00EE2988"/>
    <w:rsid w:val="00EE29E6"/>
    <w:rsid w:val="00EE30E1"/>
    <w:rsid w:val="00EE59FC"/>
    <w:rsid w:val="00EE62C7"/>
    <w:rsid w:val="00EF0662"/>
    <w:rsid w:val="00EF0DA1"/>
    <w:rsid w:val="00EF260B"/>
    <w:rsid w:val="00EF29D2"/>
    <w:rsid w:val="00EF3A00"/>
    <w:rsid w:val="00EF3EA1"/>
    <w:rsid w:val="00EF4EF7"/>
    <w:rsid w:val="00EF542B"/>
    <w:rsid w:val="00EF59C4"/>
    <w:rsid w:val="00EF6870"/>
    <w:rsid w:val="00EF6E05"/>
    <w:rsid w:val="00F008AF"/>
    <w:rsid w:val="00F009CD"/>
    <w:rsid w:val="00F00D74"/>
    <w:rsid w:val="00F018A7"/>
    <w:rsid w:val="00F027B4"/>
    <w:rsid w:val="00F0506D"/>
    <w:rsid w:val="00F05357"/>
    <w:rsid w:val="00F053E8"/>
    <w:rsid w:val="00F076D4"/>
    <w:rsid w:val="00F1195A"/>
    <w:rsid w:val="00F13BB5"/>
    <w:rsid w:val="00F146B6"/>
    <w:rsid w:val="00F15223"/>
    <w:rsid w:val="00F1697C"/>
    <w:rsid w:val="00F2048F"/>
    <w:rsid w:val="00F2157F"/>
    <w:rsid w:val="00F22A73"/>
    <w:rsid w:val="00F2418B"/>
    <w:rsid w:val="00F265C8"/>
    <w:rsid w:val="00F27499"/>
    <w:rsid w:val="00F279C9"/>
    <w:rsid w:val="00F30B5D"/>
    <w:rsid w:val="00F31474"/>
    <w:rsid w:val="00F315F9"/>
    <w:rsid w:val="00F31E5A"/>
    <w:rsid w:val="00F327DC"/>
    <w:rsid w:val="00F328C2"/>
    <w:rsid w:val="00F335D5"/>
    <w:rsid w:val="00F343E7"/>
    <w:rsid w:val="00F36E96"/>
    <w:rsid w:val="00F40B12"/>
    <w:rsid w:val="00F40F97"/>
    <w:rsid w:val="00F41658"/>
    <w:rsid w:val="00F4248C"/>
    <w:rsid w:val="00F42CB6"/>
    <w:rsid w:val="00F42FCD"/>
    <w:rsid w:val="00F43622"/>
    <w:rsid w:val="00F44276"/>
    <w:rsid w:val="00F460D0"/>
    <w:rsid w:val="00F507C9"/>
    <w:rsid w:val="00F5470D"/>
    <w:rsid w:val="00F5480C"/>
    <w:rsid w:val="00F54B74"/>
    <w:rsid w:val="00F550BF"/>
    <w:rsid w:val="00F5636A"/>
    <w:rsid w:val="00F56881"/>
    <w:rsid w:val="00F569AC"/>
    <w:rsid w:val="00F579A0"/>
    <w:rsid w:val="00F61A64"/>
    <w:rsid w:val="00F6239F"/>
    <w:rsid w:val="00F62938"/>
    <w:rsid w:val="00F638F2"/>
    <w:rsid w:val="00F639C9"/>
    <w:rsid w:val="00F65662"/>
    <w:rsid w:val="00F66AA1"/>
    <w:rsid w:val="00F67D2E"/>
    <w:rsid w:val="00F708C5"/>
    <w:rsid w:val="00F72C0C"/>
    <w:rsid w:val="00F741EC"/>
    <w:rsid w:val="00F80B82"/>
    <w:rsid w:val="00F81AE5"/>
    <w:rsid w:val="00F84336"/>
    <w:rsid w:val="00F86242"/>
    <w:rsid w:val="00F879D5"/>
    <w:rsid w:val="00F87B07"/>
    <w:rsid w:val="00F92075"/>
    <w:rsid w:val="00F9240A"/>
    <w:rsid w:val="00F9376B"/>
    <w:rsid w:val="00F94617"/>
    <w:rsid w:val="00F94F20"/>
    <w:rsid w:val="00F962FB"/>
    <w:rsid w:val="00F96C3F"/>
    <w:rsid w:val="00F972E4"/>
    <w:rsid w:val="00F97F4F"/>
    <w:rsid w:val="00FA0637"/>
    <w:rsid w:val="00FA1739"/>
    <w:rsid w:val="00FA5A67"/>
    <w:rsid w:val="00FA7317"/>
    <w:rsid w:val="00FB017C"/>
    <w:rsid w:val="00FB15D6"/>
    <w:rsid w:val="00FB17A5"/>
    <w:rsid w:val="00FB1836"/>
    <w:rsid w:val="00FB25B4"/>
    <w:rsid w:val="00FB2DA7"/>
    <w:rsid w:val="00FB324B"/>
    <w:rsid w:val="00FB52C7"/>
    <w:rsid w:val="00FB6DFC"/>
    <w:rsid w:val="00FB74F7"/>
    <w:rsid w:val="00FB7AAA"/>
    <w:rsid w:val="00FC0862"/>
    <w:rsid w:val="00FC098D"/>
    <w:rsid w:val="00FC1545"/>
    <w:rsid w:val="00FC17FF"/>
    <w:rsid w:val="00FC1A6A"/>
    <w:rsid w:val="00FC236D"/>
    <w:rsid w:val="00FC32E9"/>
    <w:rsid w:val="00FC3419"/>
    <w:rsid w:val="00FC3847"/>
    <w:rsid w:val="00FC4212"/>
    <w:rsid w:val="00FC4934"/>
    <w:rsid w:val="00FC4ED3"/>
    <w:rsid w:val="00FC6F03"/>
    <w:rsid w:val="00FD1373"/>
    <w:rsid w:val="00FD198B"/>
    <w:rsid w:val="00FD38A6"/>
    <w:rsid w:val="00FD40C2"/>
    <w:rsid w:val="00FD526F"/>
    <w:rsid w:val="00FD6418"/>
    <w:rsid w:val="00FD715C"/>
    <w:rsid w:val="00FD76C6"/>
    <w:rsid w:val="00FE0ABF"/>
    <w:rsid w:val="00FE1792"/>
    <w:rsid w:val="00FE18B7"/>
    <w:rsid w:val="00FE1AF3"/>
    <w:rsid w:val="00FE6060"/>
    <w:rsid w:val="00FE74A5"/>
    <w:rsid w:val="00FF07E7"/>
    <w:rsid w:val="00FF0874"/>
    <w:rsid w:val="00FF1BE7"/>
    <w:rsid w:val="00FF2720"/>
    <w:rsid w:val="00FF3574"/>
    <w:rsid w:val="00FF4003"/>
    <w:rsid w:val="00FF5B35"/>
    <w:rsid w:val="00FF7095"/>
    <w:rsid w:val="00FF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4FC5DC"/>
  <w15:docId w15:val="{56807F9C-0CBF-4344-B8D2-7A9101506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371F8"/>
  </w:style>
  <w:style w:type="paragraph" w:styleId="1">
    <w:name w:val="heading 1"/>
    <w:basedOn w:val="a0"/>
    <w:next w:val="a0"/>
    <w:link w:val="10"/>
    <w:uiPriority w:val="9"/>
    <w:qFormat/>
    <w:rsid w:val="00051A8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051A8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051A82"/>
    <w:pPr>
      <w:spacing w:after="0"/>
      <w:jc w:val="left"/>
      <w:outlineLvl w:val="2"/>
    </w:pPr>
    <w:rPr>
      <w:smallCaps/>
      <w:spacing w:val="5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locked/>
    <w:rsid w:val="00051A8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locked/>
    <w:rsid w:val="00051A82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locked/>
    <w:rsid w:val="00051A82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locked/>
    <w:rsid w:val="00051A82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locked/>
    <w:rsid w:val="00051A82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locked/>
    <w:rsid w:val="00051A82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051A82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locked/>
    <w:rsid w:val="00051A82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locked/>
    <w:rsid w:val="00051A82"/>
    <w:rPr>
      <w:smallCaps/>
      <w:spacing w:val="5"/>
      <w:sz w:val="24"/>
      <w:szCs w:val="24"/>
    </w:rPr>
  </w:style>
  <w:style w:type="paragraph" w:styleId="a4">
    <w:name w:val="List Paragraph"/>
    <w:basedOn w:val="a0"/>
    <w:uiPriority w:val="34"/>
    <w:qFormat/>
    <w:rsid w:val="00051A82"/>
    <w:pPr>
      <w:ind w:left="720"/>
      <w:contextualSpacing/>
    </w:pPr>
  </w:style>
  <w:style w:type="paragraph" w:styleId="a5">
    <w:name w:val="TOC Heading"/>
    <w:basedOn w:val="1"/>
    <w:next w:val="a0"/>
    <w:uiPriority w:val="39"/>
    <w:unhideWhenUsed/>
    <w:qFormat/>
    <w:rsid w:val="00051A82"/>
    <w:pPr>
      <w:outlineLvl w:val="9"/>
    </w:pPr>
    <w:rPr>
      <w:lang w:bidi="en-US"/>
    </w:rPr>
  </w:style>
  <w:style w:type="paragraph" w:styleId="11">
    <w:name w:val="toc 1"/>
    <w:basedOn w:val="a0"/>
    <w:next w:val="a0"/>
    <w:autoRedefine/>
    <w:uiPriority w:val="39"/>
    <w:rsid w:val="007575C6"/>
    <w:pPr>
      <w:tabs>
        <w:tab w:val="left" w:pos="284"/>
        <w:tab w:val="left" w:pos="420"/>
        <w:tab w:val="right" w:leader="dot" w:pos="9072"/>
      </w:tabs>
      <w:spacing w:line="240" w:lineRule="auto"/>
    </w:pPr>
    <w:rPr>
      <w:b/>
    </w:rPr>
  </w:style>
  <w:style w:type="paragraph" w:styleId="a6">
    <w:name w:val="Balloon Text"/>
    <w:basedOn w:val="a0"/>
    <w:link w:val="a7"/>
    <w:uiPriority w:val="99"/>
    <w:semiHidden/>
    <w:rsid w:val="00C56A65"/>
    <w:rPr>
      <w:rFonts w:ascii="Lucida Grande CY" w:hAnsi="Lucida Grande CY" w:cs="Lucida Grande CY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C56A65"/>
    <w:rPr>
      <w:rFonts w:ascii="Lucida Grande CY" w:hAnsi="Lucida Grande CY" w:cs="Lucida Grande CY"/>
      <w:sz w:val="18"/>
      <w:szCs w:val="18"/>
    </w:rPr>
  </w:style>
  <w:style w:type="paragraph" w:styleId="21">
    <w:name w:val="toc 2"/>
    <w:basedOn w:val="a0"/>
    <w:next w:val="a0"/>
    <w:autoRedefine/>
    <w:uiPriority w:val="39"/>
    <w:rsid w:val="00D566E5"/>
    <w:pPr>
      <w:tabs>
        <w:tab w:val="left" w:pos="960"/>
        <w:tab w:val="right" w:leader="dot" w:pos="9055"/>
      </w:tabs>
      <w:ind w:left="240"/>
    </w:pPr>
    <w:rPr>
      <w:noProof/>
      <w:sz w:val="22"/>
      <w:szCs w:val="22"/>
    </w:rPr>
  </w:style>
  <w:style w:type="paragraph" w:styleId="31">
    <w:name w:val="toc 3"/>
    <w:basedOn w:val="a0"/>
    <w:next w:val="a0"/>
    <w:autoRedefine/>
    <w:uiPriority w:val="39"/>
    <w:rsid w:val="00C56A65"/>
    <w:pPr>
      <w:ind w:left="480"/>
    </w:pPr>
    <w:rPr>
      <w:sz w:val="22"/>
      <w:szCs w:val="22"/>
    </w:rPr>
  </w:style>
  <w:style w:type="paragraph" w:styleId="41">
    <w:name w:val="toc 4"/>
    <w:basedOn w:val="a0"/>
    <w:next w:val="a0"/>
    <w:autoRedefine/>
    <w:uiPriority w:val="99"/>
    <w:semiHidden/>
    <w:rsid w:val="00C56A65"/>
    <w:pPr>
      <w:ind w:left="720"/>
    </w:pPr>
  </w:style>
  <w:style w:type="paragraph" w:styleId="51">
    <w:name w:val="toc 5"/>
    <w:basedOn w:val="a0"/>
    <w:next w:val="a0"/>
    <w:autoRedefine/>
    <w:uiPriority w:val="99"/>
    <w:semiHidden/>
    <w:rsid w:val="00C56A65"/>
    <w:pPr>
      <w:ind w:left="960"/>
    </w:pPr>
  </w:style>
  <w:style w:type="paragraph" w:styleId="61">
    <w:name w:val="toc 6"/>
    <w:basedOn w:val="a0"/>
    <w:next w:val="a0"/>
    <w:autoRedefine/>
    <w:uiPriority w:val="99"/>
    <w:semiHidden/>
    <w:rsid w:val="00C56A65"/>
    <w:pPr>
      <w:ind w:left="1200"/>
    </w:pPr>
  </w:style>
  <w:style w:type="paragraph" w:styleId="71">
    <w:name w:val="toc 7"/>
    <w:basedOn w:val="a0"/>
    <w:next w:val="a0"/>
    <w:autoRedefine/>
    <w:uiPriority w:val="99"/>
    <w:semiHidden/>
    <w:rsid w:val="00C56A65"/>
    <w:pPr>
      <w:ind w:left="1440"/>
    </w:pPr>
  </w:style>
  <w:style w:type="paragraph" w:styleId="81">
    <w:name w:val="toc 8"/>
    <w:basedOn w:val="a0"/>
    <w:next w:val="a0"/>
    <w:autoRedefine/>
    <w:uiPriority w:val="99"/>
    <w:semiHidden/>
    <w:rsid w:val="00C56A65"/>
    <w:pPr>
      <w:ind w:left="1680"/>
    </w:pPr>
  </w:style>
  <w:style w:type="paragraph" w:styleId="91">
    <w:name w:val="toc 9"/>
    <w:basedOn w:val="a0"/>
    <w:next w:val="a0"/>
    <w:autoRedefine/>
    <w:uiPriority w:val="99"/>
    <w:semiHidden/>
    <w:rsid w:val="00C56A65"/>
    <w:pPr>
      <w:ind w:left="1920"/>
    </w:pPr>
  </w:style>
  <w:style w:type="table" w:styleId="a8">
    <w:name w:val="Table Grid"/>
    <w:basedOn w:val="a2"/>
    <w:rsid w:val="00720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7F2308"/>
    <w:rPr>
      <w:rFonts w:cs="Times New Roman"/>
      <w:color w:val="0000FF"/>
      <w:u w:val="single"/>
    </w:rPr>
  </w:style>
  <w:style w:type="character" w:styleId="aa">
    <w:name w:val="Strong"/>
    <w:uiPriority w:val="22"/>
    <w:qFormat/>
    <w:rsid w:val="00051A82"/>
    <w:rPr>
      <w:b/>
      <w:color w:val="C0504D" w:themeColor="accent2"/>
    </w:rPr>
  </w:style>
  <w:style w:type="character" w:customStyle="1" w:styleId="apple-converted-space">
    <w:name w:val="apple-converted-space"/>
    <w:uiPriority w:val="99"/>
    <w:rsid w:val="00434D02"/>
    <w:rPr>
      <w:rFonts w:cs="Times New Roman"/>
    </w:rPr>
  </w:style>
  <w:style w:type="table" w:customStyle="1" w:styleId="12">
    <w:name w:val="Сетка таблицы светлая1"/>
    <w:uiPriority w:val="99"/>
    <w:rsid w:val="00434D02"/>
    <w:rPr>
      <w:sz w:val="22"/>
      <w:szCs w:val="22"/>
      <w:lang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basedOn w:val="a0"/>
    <w:link w:val="ac"/>
    <w:uiPriority w:val="1"/>
    <w:qFormat/>
    <w:rsid w:val="00051A82"/>
    <w:pPr>
      <w:spacing w:after="0" w:line="360" w:lineRule="auto"/>
    </w:pPr>
    <w:rPr>
      <w:rFonts w:ascii="Times New Roman" w:hAnsi="Times New Roman"/>
      <w:sz w:val="28"/>
      <w:szCs w:val="28"/>
      <w:lang w:val="en-US"/>
    </w:rPr>
  </w:style>
  <w:style w:type="paragraph" w:styleId="ad">
    <w:name w:val="caption"/>
    <w:basedOn w:val="a0"/>
    <w:next w:val="a0"/>
    <w:uiPriority w:val="35"/>
    <w:unhideWhenUsed/>
    <w:qFormat/>
    <w:rsid w:val="00051A82"/>
    <w:rPr>
      <w:b/>
      <w:bCs/>
      <w:caps/>
      <w:sz w:val="16"/>
      <w:szCs w:val="18"/>
    </w:rPr>
  </w:style>
  <w:style w:type="paragraph" w:customStyle="1" w:styleId="JSON">
    <w:name w:val="JSON"/>
    <w:basedOn w:val="a0"/>
    <w:link w:val="JSON0"/>
    <w:uiPriority w:val="99"/>
    <w:rsid w:val="00434D02"/>
    <w:rPr>
      <w:sz w:val="22"/>
      <w:szCs w:val="22"/>
      <w:lang w:eastAsia="en-US"/>
    </w:rPr>
  </w:style>
  <w:style w:type="character" w:customStyle="1" w:styleId="JSON0">
    <w:name w:val="JSON Знак"/>
    <w:link w:val="JSON"/>
    <w:uiPriority w:val="99"/>
    <w:locked/>
    <w:rsid w:val="00434D02"/>
    <w:rPr>
      <w:rFonts w:eastAsia="Times New Roman" w:cs="Times New Roman"/>
      <w:sz w:val="22"/>
      <w:szCs w:val="22"/>
      <w:lang w:eastAsia="en-US"/>
    </w:rPr>
  </w:style>
  <w:style w:type="paragraph" w:styleId="ae">
    <w:name w:val="Normal (Web)"/>
    <w:basedOn w:val="a0"/>
    <w:uiPriority w:val="99"/>
    <w:rsid w:val="00675E4F"/>
    <w:pPr>
      <w:spacing w:before="100" w:beforeAutospacing="1" w:after="100" w:afterAutospacing="1"/>
    </w:pPr>
    <w:rPr>
      <w:rFonts w:ascii="Times" w:hAnsi="Times"/>
    </w:rPr>
  </w:style>
  <w:style w:type="character" w:styleId="af">
    <w:name w:val="annotation reference"/>
    <w:uiPriority w:val="99"/>
    <w:semiHidden/>
    <w:rsid w:val="00C052B6"/>
    <w:rPr>
      <w:rFonts w:cs="Times New Roman"/>
      <w:sz w:val="16"/>
      <w:szCs w:val="16"/>
    </w:rPr>
  </w:style>
  <w:style w:type="paragraph" w:styleId="af0">
    <w:name w:val="annotation text"/>
    <w:basedOn w:val="a0"/>
    <w:link w:val="af1"/>
    <w:uiPriority w:val="99"/>
    <w:semiHidden/>
    <w:rsid w:val="00C052B6"/>
  </w:style>
  <w:style w:type="character" w:customStyle="1" w:styleId="af1">
    <w:name w:val="Текст примечания Знак"/>
    <w:link w:val="af0"/>
    <w:uiPriority w:val="99"/>
    <w:semiHidden/>
    <w:locked/>
    <w:rsid w:val="00C052B6"/>
    <w:rPr>
      <w:rFonts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rsid w:val="00C052B6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locked/>
    <w:rsid w:val="00C052B6"/>
    <w:rPr>
      <w:rFonts w:cs="Times New Roman"/>
      <w:b/>
      <w:bCs/>
      <w:sz w:val="20"/>
      <w:szCs w:val="20"/>
    </w:rPr>
  </w:style>
  <w:style w:type="paragraph" w:customStyle="1" w:styleId="ConsPlusNormal">
    <w:name w:val="ConsPlusNormal"/>
    <w:uiPriority w:val="99"/>
    <w:rsid w:val="00F4427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4">
    <w:name w:val="header"/>
    <w:basedOn w:val="a0"/>
    <w:link w:val="af5"/>
    <w:uiPriority w:val="99"/>
    <w:rsid w:val="00FF0874"/>
    <w:pPr>
      <w:tabs>
        <w:tab w:val="center" w:pos="4677"/>
        <w:tab w:val="right" w:pos="9355"/>
      </w:tabs>
      <w:spacing w:after="0"/>
    </w:pPr>
  </w:style>
  <w:style w:type="character" w:customStyle="1" w:styleId="af5">
    <w:name w:val="Верхний колонтитул Знак"/>
    <w:link w:val="af4"/>
    <w:uiPriority w:val="99"/>
    <w:locked/>
    <w:rsid w:val="00FF0874"/>
    <w:rPr>
      <w:rFonts w:cs="Times New Roman"/>
    </w:rPr>
  </w:style>
  <w:style w:type="character" w:styleId="af6">
    <w:name w:val="page number"/>
    <w:uiPriority w:val="99"/>
    <w:semiHidden/>
    <w:rsid w:val="00FF0874"/>
    <w:rPr>
      <w:rFonts w:cs="Times New Roman"/>
    </w:rPr>
  </w:style>
  <w:style w:type="paragraph" w:styleId="af7">
    <w:name w:val="footer"/>
    <w:basedOn w:val="a0"/>
    <w:link w:val="af8"/>
    <w:uiPriority w:val="99"/>
    <w:rsid w:val="00C76E9A"/>
    <w:pPr>
      <w:tabs>
        <w:tab w:val="center" w:pos="4677"/>
        <w:tab w:val="right" w:pos="9355"/>
      </w:tabs>
      <w:spacing w:after="0"/>
    </w:pPr>
  </w:style>
  <w:style w:type="character" w:customStyle="1" w:styleId="af8">
    <w:name w:val="Нижний колонтитул Знак"/>
    <w:link w:val="af7"/>
    <w:uiPriority w:val="99"/>
    <w:locked/>
    <w:rsid w:val="00C76E9A"/>
    <w:rPr>
      <w:rFonts w:cs="Times New Roman"/>
    </w:rPr>
  </w:style>
  <w:style w:type="paragraph" w:customStyle="1" w:styleId="af9">
    <w:name w:val="А_Абзац"/>
    <w:basedOn w:val="a0"/>
    <w:link w:val="afa"/>
    <w:qFormat/>
    <w:rsid w:val="00B61D9A"/>
    <w:pPr>
      <w:spacing w:after="120"/>
      <w:ind w:firstLine="567"/>
    </w:pPr>
    <w:rPr>
      <w:rFonts w:ascii="Verdana" w:hAnsi="Verdana"/>
      <w:lang w:eastAsia="en-US"/>
    </w:rPr>
  </w:style>
  <w:style w:type="character" w:customStyle="1" w:styleId="afa">
    <w:name w:val="А_Абзац Знак"/>
    <w:link w:val="af9"/>
    <w:locked/>
    <w:rsid w:val="00B61D9A"/>
    <w:rPr>
      <w:rFonts w:ascii="Verdana" w:hAnsi="Verdana" w:cs="Times New Roman"/>
      <w:sz w:val="20"/>
      <w:szCs w:val="20"/>
      <w:lang w:eastAsia="en-US"/>
    </w:rPr>
  </w:style>
  <w:style w:type="paragraph" w:customStyle="1" w:styleId="ListParagraph1">
    <w:name w:val="List Paragraph1"/>
    <w:basedOn w:val="a0"/>
    <w:uiPriority w:val="99"/>
    <w:rsid w:val="000F3B7F"/>
    <w:pPr>
      <w:spacing w:before="40" w:after="40" w:line="360" w:lineRule="auto"/>
      <w:ind w:left="720" w:firstLine="709"/>
      <w:contextualSpacing/>
    </w:pPr>
    <w:rPr>
      <w:rFonts w:ascii="Times New Roman" w:hAnsi="Times New Roman"/>
      <w:kern w:val="24"/>
      <w:lang w:eastAsia="en-US"/>
    </w:rPr>
  </w:style>
  <w:style w:type="paragraph" w:customStyle="1" w:styleId="a">
    <w:name w:val="Список таблиц приложения"/>
    <w:basedOn w:val="a0"/>
    <w:next w:val="a0"/>
    <w:uiPriority w:val="99"/>
    <w:rsid w:val="000F3B7F"/>
    <w:pPr>
      <w:keepNext/>
      <w:numPr>
        <w:ilvl w:val="1"/>
        <w:numId w:val="19"/>
      </w:numPr>
      <w:spacing w:before="100" w:beforeAutospacing="1" w:after="120"/>
    </w:pPr>
    <w:rPr>
      <w:rFonts w:ascii="Times New Roman" w:hAnsi="Times New Roman"/>
      <w:kern w:val="24"/>
      <w:lang w:eastAsia="en-US"/>
    </w:rPr>
  </w:style>
  <w:style w:type="numbering" w:customStyle="1" w:styleId="-">
    <w:name w:val="Нумерация перечисления-"/>
    <w:rsid w:val="004E7FDE"/>
    <w:pPr>
      <w:numPr>
        <w:numId w:val="18"/>
      </w:numPr>
    </w:pPr>
  </w:style>
  <w:style w:type="paragraph" w:customStyle="1" w:styleId="afb">
    <w:name w:val="А_Титул"/>
    <w:next w:val="af9"/>
    <w:link w:val="afc"/>
    <w:qFormat/>
    <w:rsid w:val="00D4170B"/>
    <w:pPr>
      <w:spacing w:before="120" w:after="240"/>
      <w:jc w:val="center"/>
    </w:pPr>
    <w:rPr>
      <w:rFonts w:ascii="Verdana" w:hAnsi="Verdana"/>
      <w:b/>
      <w:color w:val="000000" w:themeColor="text1"/>
      <w:spacing w:val="20"/>
    </w:rPr>
  </w:style>
  <w:style w:type="character" w:customStyle="1" w:styleId="afc">
    <w:name w:val="А_Титул Знак"/>
    <w:basedOn w:val="a1"/>
    <w:link w:val="afb"/>
    <w:rsid w:val="00D4170B"/>
    <w:rPr>
      <w:rFonts w:ascii="Verdana" w:hAnsi="Verdana"/>
      <w:b/>
      <w:color w:val="000000" w:themeColor="text1"/>
      <w:spacing w:val="20"/>
      <w:sz w:val="24"/>
      <w:szCs w:val="24"/>
    </w:rPr>
  </w:style>
  <w:style w:type="paragraph" w:customStyle="1" w:styleId="afd">
    <w:name w:val="А_Подпись"/>
    <w:next w:val="af9"/>
    <w:link w:val="afe"/>
    <w:qFormat/>
    <w:rsid w:val="00D4170B"/>
    <w:pPr>
      <w:spacing w:before="60" w:after="120"/>
      <w:jc w:val="center"/>
    </w:pPr>
    <w:rPr>
      <w:rFonts w:ascii="Verdana" w:eastAsiaTheme="majorEastAsia" w:hAnsi="Verdana" w:cstheme="majorBidi"/>
      <w:sz w:val="16"/>
      <w:szCs w:val="16"/>
      <w:lang w:eastAsia="en-US"/>
    </w:rPr>
  </w:style>
  <w:style w:type="character" w:customStyle="1" w:styleId="afe">
    <w:name w:val="А_Подпись Знак"/>
    <w:basedOn w:val="afa"/>
    <w:link w:val="afd"/>
    <w:rsid w:val="00D4170B"/>
    <w:rPr>
      <w:rFonts w:ascii="Verdana" w:eastAsiaTheme="majorEastAsia" w:hAnsi="Verdana" w:cstheme="majorBidi"/>
      <w:sz w:val="16"/>
      <w:szCs w:val="16"/>
      <w:lang w:eastAsia="en-US"/>
    </w:rPr>
  </w:style>
  <w:style w:type="paragraph" w:customStyle="1" w:styleId="aff">
    <w:name w:val="Без отступа по центру"/>
    <w:basedOn w:val="a0"/>
    <w:link w:val="aff0"/>
    <w:qFormat/>
    <w:rsid w:val="00D4170B"/>
    <w:pPr>
      <w:jc w:val="center"/>
    </w:pPr>
    <w:rPr>
      <w:rFonts w:ascii="Times New Roman" w:eastAsiaTheme="minorHAnsi" w:hAnsi="Times New Roman"/>
      <w:noProof/>
      <w:szCs w:val="22"/>
    </w:rPr>
  </w:style>
  <w:style w:type="character" w:customStyle="1" w:styleId="aff0">
    <w:name w:val="Без отступа по центру Знак"/>
    <w:basedOn w:val="a1"/>
    <w:link w:val="aff"/>
    <w:rsid w:val="00D4170B"/>
    <w:rPr>
      <w:rFonts w:ascii="Times New Roman" w:eastAsiaTheme="minorHAnsi" w:hAnsi="Times New Roman"/>
      <w:noProof/>
      <w:sz w:val="24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051A82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1"/>
    <w:link w:val="5"/>
    <w:uiPriority w:val="9"/>
    <w:semiHidden/>
    <w:rsid w:val="00051A82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051A82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1"/>
    <w:link w:val="7"/>
    <w:uiPriority w:val="9"/>
    <w:semiHidden/>
    <w:rsid w:val="00051A82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1"/>
    <w:link w:val="8"/>
    <w:uiPriority w:val="9"/>
    <w:semiHidden/>
    <w:rsid w:val="00051A82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1"/>
    <w:link w:val="9"/>
    <w:uiPriority w:val="9"/>
    <w:semiHidden/>
    <w:rsid w:val="00051A82"/>
    <w:rPr>
      <w:b/>
      <w:i/>
      <w:smallCaps/>
      <w:color w:val="622423" w:themeColor="accent2" w:themeShade="7F"/>
    </w:rPr>
  </w:style>
  <w:style w:type="paragraph" w:styleId="aff1">
    <w:name w:val="Title"/>
    <w:basedOn w:val="a0"/>
    <w:next w:val="a0"/>
    <w:link w:val="aff2"/>
    <w:uiPriority w:val="10"/>
    <w:qFormat/>
    <w:locked/>
    <w:rsid w:val="00051A82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ff2">
    <w:name w:val="Заголовок Знак"/>
    <w:basedOn w:val="a1"/>
    <w:link w:val="aff1"/>
    <w:uiPriority w:val="10"/>
    <w:rsid w:val="00051A82"/>
    <w:rPr>
      <w:smallCaps/>
      <w:sz w:val="48"/>
      <w:szCs w:val="48"/>
    </w:rPr>
  </w:style>
  <w:style w:type="paragraph" w:styleId="aff3">
    <w:name w:val="Subtitle"/>
    <w:basedOn w:val="a0"/>
    <w:next w:val="a0"/>
    <w:link w:val="aff4"/>
    <w:uiPriority w:val="11"/>
    <w:qFormat/>
    <w:locked/>
    <w:rsid w:val="00051A82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ff4">
    <w:name w:val="Подзаголовок Знак"/>
    <w:basedOn w:val="a1"/>
    <w:link w:val="aff3"/>
    <w:uiPriority w:val="11"/>
    <w:rsid w:val="00051A82"/>
    <w:rPr>
      <w:rFonts w:asciiTheme="majorHAnsi" w:eastAsiaTheme="majorEastAsia" w:hAnsiTheme="majorHAnsi" w:cstheme="majorBidi"/>
      <w:szCs w:val="22"/>
    </w:rPr>
  </w:style>
  <w:style w:type="character" w:styleId="aff5">
    <w:name w:val="Emphasis"/>
    <w:uiPriority w:val="20"/>
    <w:qFormat/>
    <w:locked/>
    <w:rsid w:val="00051A82"/>
    <w:rPr>
      <w:b/>
      <w:i/>
      <w:spacing w:val="10"/>
    </w:rPr>
  </w:style>
  <w:style w:type="character" w:customStyle="1" w:styleId="ac">
    <w:name w:val="Без интервала Знак"/>
    <w:basedOn w:val="a1"/>
    <w:link w:val="ab"/>
    <w:uiPriority w:val="1"/>
    <w:rsid w:val="00051A82"/>
    <w:rPr>
      <w:rFonts w:ascii="Times New Roman" w:hAnsi="Times New Roman"/>
      <w:sz w:val="28"/>
      <w:szCs w:val="28"/>
      <w:lang w:val="en-US"/>
    </w:rPr>
  </w:style>
  <w:style w:type="paragraph" w:styleId="22">
    <w:name w:val="Quote"/>
    <w:basedOn w:val="a0"/>
    <w:next w:val="a0"/>
    <w:link w:val="23"/>
    <w:uiPriority w:val="29"/>
    <w:qFormat/>
    <w:rsid w:val="00051A82"/>
    <w:rPr>
      <w:i/>
    </w:rPr>
  </w:style>
  <w:style w:type="character" w:customStyle="1" w:styleId="23">
    <w:name w:val="Цитата 2 Знак"/>
    <w:basedOn w:val="a1"/>
    <w:link w:val="22"/>
    <w:uiPriority w:val="29"/>
    <w:rsid w:val="00051A82"/>
    <w:rPr>
      <w:i/>
    </w:rPr>
  </w:style>
  <w:style w:type="paragraph" w:styleId="aff6">
    <w:name w:val="Intense Quote"/>
    <w:basedOn w:val="a0"/>
    <w:next w:val="a0"/>
    <w:link w:val="aff7"/>
    <w:uiPriority w:val="30"/>
    <w:qFormat/>
    <w:rsid w:val="00051A82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f7">
    <w:name w:val="Выделенная цитата Знак"/>
    <w:basedOn w:val="a1"/>
    <w:link w:val="aff6"/>
    <w:uiPriority w:val="30"/>
    <w:rsid w:val="00051A82"/>
    <w:rPr>
      <w:b/>
      <w:i/>
      <w:color w:val="FFFFFF" w:themeColor="background1"/>
      <w:shd w:val="clear" w:color="auto" w:fill="C0504D" w:themeFill="accent2"/>
    </w:rPr>
  </w:style>
  <w:style w:type="character" w:styleId="aff8">
    <w:name w:val="Subtle Emphasis"/>
    <w:uiPriority w:val="19"/>
    <w:qFormat/>
    <w:rsid w:val="00051A82"/>
    <w:rPr>
      <w:i/>
    </w:rPr>
  </w:style>
  <w:style w:type="character" w:styleId="aff9">
    <w:name w:val="Intense Emphasis"/>
    <w:uiPriority w:val="21"/>
    <w:qFormat/>
    <w:rsid w:val="00051A82"/>
    <w:rPr>
      <w:b/>
      <w:i/>
      <w:color w:val="C0504D" w:themeColor="accent2"/>
      <w:spacing w:val="10"/>
    </w:rPr>
  </w:style>
  <w:style w:type="character" w:styleId="affa">
    <w:name w:val="Subtle Reference"/>
    <w:uiPriority w:val="31"/>
    <w:qFormat/>
    <w:rsid w:val="00051A82"/>
    <w:rPr>
      <w:b/>
    </w:rPr>
  </w:style>
  <w:style w:type="character" w:styleId="affb">
    <w:name w:val="Intense Reference"/>
    <w:uiPriority w:val="32"/>
    <w:qFormat/>
    <w:rsid w:val="00051A82"/>
    <w:rPr>
      <w:b/>
      <w:bCs/>
      <w:smallCaps/>
      <w:spacing w:val="5"/>
      <w:sz w:val="22"/>
      <w:szCs w:val="22"/>
      <w:u w:val="single"/>
    </w:rPr>
  </w:style>
  <w:style w:type="character" w:styleId="affc">
    <w:name w:val="Book Title"/>
    <w:uiPriority w:val="33"/>
    <w:qFormat/>
    <w:rsid w:val="00051A82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fd">
    <w:name w:val="Revision"/>
    <w:hidden/>
    <w:uiPriority w:val="99"/>
    <w:semiHidden/>
    <w:rsid w:val="001D22D9"/>
    <w:pPr>
      <w:spacing w:after="0" w:line="240" w:lineRule="auto"/>
      <w:jc w:val="left"/>
    </w:pPr>
  </w:style>
  <w:style w:type="character" w:customStyle="1" w:styleId="textitem">
    <w:name w:val="textitem"/>
    <w:basedOn w:val="a1"/>
    <w:rsid w:val="004977D9"/>
  </w:style>
  <w:style w:type="character" w:customStyle="1" w:styleId="13">
    <w:name w:val="Неразрешенное упоминание1"/>
    <w:basedOn w:val="a1"/>
    <w:uiPriority w:val="99"/>
    <w:semiHidden/>
    <w:unhideWhenUsed/>
    <w:rsid w:val="0034460F"/>
    <w:rPr>
      <w:color w:val="605E5C"/>
      <w:shd w:val="clear" w:color="auto" w:fill="E1DFDD"/>
    </w:rPr>
  </w:style>
  <w:style w:type="paragraph" w:customStyle="1" w:styleId="14">
    <w:name w:val="Обычный без отступа1"/>
    <w:basedOn w:val="a0"/>
    <w:uiPriority w:val="99"/>
    <w:qFormat/>
    <w:rsid w:val="0002102D"/>
    <w:pPr>
      <w:spacing w:before="40" w:after="40" w:line="240" w:lineRule="auto"/>
    </w:pPr>
    <w:rPr>
      <w:rFonts w:ascii="Times New Roman" w:eastAsia="Calibri" w:hAnsi="Times New Roman" w:cs="Times New Roman"/>
      <w:kern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0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0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5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0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50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0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50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0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50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50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50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57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4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9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6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redmine.miacugra.ru/projects/is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iacugr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67DF9-11D2-429B-BF06-1F088482C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99</Pages>
  <Words>22990</Words>
  <Characters>131047</Characters>
  <Application>Microsoft Office Word</Application>
  <DocSecurity>0</DocSecurity>
  <Lines>1092</Lines>
  <Paragraphs>307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ВС</dc:creator>
  <cp:lastModifiedBy>Стрельникова Светлана Сергеевна</cp:lastModifiedBy>
  <cp:revision>3</cp:revision>
  <cp:lastPrinted>2021-08-25T09:58:00Z</cp:lastPrinted>
  <dcterms:created xsi:type="dcterms:W3CDTF">2021-08-25T04:55:00Z</dcterms:created>
  <dcterms:modified xsi:type="dcterms:W3CDTF">2021-08-25T10:01:00Z</dcterms:modified>
</cp:coreProperties>
</file>