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2E" w:rsidRPr="0093392E" w:rsidRDefault="0093392E" w:rsidP="0093392E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39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Краткий отчет о работе </w:t>
      </w:r>
      <w:r w:rsidR="00266A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bookmarkStart w:id="0" w:name="_GoBack"/>
      <w:bookmarkEnd w:id="0"/>
      <w:r w:rsidRPr="009339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овета трудового коллектива за текущий период.</w:t>
      </w:r>
    </w:p>
    <w:p w:rsidR="00110CAB" w:rsidRDefault="00110CAB" w:rsidP="00110CA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задачей Совет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</w:t>
      </w:r>
      <w:r w:rsidRPr="00844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рудового коллектива</w:t>
      </w:r>
      <w:r w:rsidR="00B92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текущем отчетном периоде я</w:t>
      </w:r>
      <w:r w:rsidRPr="00844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</w:t>
      </w:r>
      <w:r w:rsidR="00B92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лось</w:t>
      </w:r>
      <w:r w:rsidRPr="00844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коллегиальное решение </w:t>
      </w:r>
      <w:r w:rsidR="00B92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возникающих </w:t>
      </w:r>
      <w:r w:rsidRPr="00844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вопросов </w:t>
      </w:r>
      <w:r w:rsidR="00933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сфере организации труда и </w:t>
      </w:r>
      <w:r w:rsidRPr="00844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жизнедеятельности трудового коллектива Учреждения.</w:t>
      </w:r>
    </w:p>
    <w:p w:rsidR="00110CAB" w:rsidRPr="00033B84" w:rsidRDefault="00110CAB" w:rsidP="00110CA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33B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 </w:t>
      </w:r>
      <w:r w:rsidR="009339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отчетный </w:t>
      </w:r>
      <w:r w:rsidRPr="00033B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период Совет</w:t>
      </w:r>
      <w:r w:rsidR="009339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ом</w:t>
      </w:r>
      <w:r w:rsidRPr="00033B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трудового коллектива проведена следующая работа:</w:t>
      </w:r>
    </w:p>
    <w:p w:rsidR="00110CAB" w:rsidRPr="00033B84" w:rsidRDefault="00110CAB" w:rsidP="00110C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33B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9339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постоянной основе принимается </w:t>
      </w:r>
      <w:proofErr w:type="gramStart"/>
      <w:r w:rsidR="00B924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участие  в</w:t>
      </w:r>
      <w:proofErr w:type="gramEnd"/>
      <w:r w:rsidR="00B924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3B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организаци</w:t>
      </w:r>
      <w:r w:rsidR="00B924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033B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провед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ени</w:t>
      </w:r>
      <w:r w:rsidR="00B924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праздничных мероприятий в У</w:t>
      </w:r>
      <w:r w:rsidRPr="00033B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чреждении;</w:t>
      </w:r>
    </w:p>
    <w:p w:rsidR="00110CAB" w:rsidRPr="00033B84" w:rsidRDefault="00110CAB" w:rsidP="00110CA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B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непосредственное </w:t>
      </w:r>
      <w:r w:rsidR="00B9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Pr="00033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</w:t>
      </w:r>
      <w:r w:rsidR="00B924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Положения об установлении </w:t>
      </w:r>
      <w:r w:rsidR="00B9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стимулирующих выплат в </w:t>
      </w:r>
      <w:r w:rsidRPr="00033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B92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работников бюджетного учреждения Ханты-Мансийского автономного округа – Югры «Медицинский информационно-аналитический центр», проекта приказа об утверждении перечня должностей работников бюджетного учреждения Ханты-Мансийского автономного округа – Югры «Медицинский информационно-аналитический центр», которым с их согласия вводится рабочий день с разделением на части;</w:t>
      </w:r>
    </w:p>
    <w:p w:rsidR="00110CAB" w:rsidRPr="00033B84" w:rsidRDefault="00110CAB" w:rsidP="00110CA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B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3B84">
        <w:rPr>
          <w:rFonts w:ascii="Times New Roman" w:hAnsi="Times New Roman" w:cs="Times New Roman"/>
          <w:sz w:val="28"/>
          <w:szCs w:val="28"/>
        </w:rPr>
        <w:t xml:space="preserve"> </w:t>
      </w:r>
      <w:r w:rsidR="0093392E">
        <w:rPr>
          <w:rFonts w:ascii="Times New Roman" w:hAnsi="Times New Roman" w:cs="Times New Roman"/>
          <w:sz w:val="28"/>
          <w:szCs w:val="28"/>
        </w:rPr>
        <w:t xml:space="preserve">осуществлялась работа по разработке </w:t>
      </w:r>
      <w:r w:rsidR="00B92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присвоении классности водителям</w:t>
      </w:r>
      <w:r w:rsidRPr="0003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 Ханты-Мансийского автономного округа – Югры «Медицинский информационно-аналитический центр»;</w:t>
      </w:r>
    </w:p>
    <w:p w:rsidR="00110CAB" w:rsidRPr="00033B84" w:rsidRDefault="00110CAB" w:rsidP="00110CA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участие в </w:t>
      </w:r>
      <w:r w:rsidRPr="00033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</w:t>
      </w:r>
      <w:r w:rsidR="009339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вынесени</w:t>
      </w:r>
      <w:r w:rsidR="009339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мотивированного решения по тарификационному числу работников бюджетного учреждения Ханты-Мансийского автономного округа – Югры «Медицинский информационно-аналитический центр»;</w:t>
      </w:r>
    </w:p>
    <w:p w:rsidR="00110CAB" w:rsidRDefault="00110CAB" w:rsidP="00110CA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9339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 w:rsidRPr="0003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трудовым спорам и избрание в ее состав членов трудового коллектива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49B" w:rsidRDefault="00110CAB" w:rsidP="00110C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B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3B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339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принято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участие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 наградной Комиссии </w:t>
      </w:r>
      <w:r w:rsidR="00B9249B" w:rsidRPr="00B9249B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 учреждения Ханты-Мансийского автономного округа – Югры «Медицинский информационно-аналитический центр»</w:t>
      </w:r>
      <w:r w:rsidR="0093392E">
        <w:rPr>
          <w:rFonts w:ascii="Times New Roman" w:hAnsi="Times New Roman" w:cs="Times New Roman"/>
          <w:sz w:val="28"/>
          <w:szCs w:val="28"/>
          <w:shd w:val="clear" w:color="auto" w:fill="FFFFFF"/>
        </w:rPr>
        <w:t>, в работе, на постоянной основе, комиссии СЭК;</w:t>
      </w:r>
    </w:p>
    <w:p w:rsidR="00110CAB" w:rsidRPr="00033B84" w:rsidRDefault="00110CAB" w:rsidP="00110C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33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текущий период было </w:t>
      </w:r>
      <w:r w:rsidR="00B9249B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</w:t>
      </w:r>
      <w:r w:rsidR="0093392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B92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392E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заявления, поступившие в Совет трудового коллектива по вопросам оплаты</w:t>
      </w:r>
      <w:r w:rsidR="00B92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труда работников Учреждения</w:t>
      </w:r>
      <w:r w:rsidR="00933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выходные и праздничные дни, вопросам премиальных выплат по итогам </w:t>
      </w:r>
      <w:r w:rsidR="00951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за текущий </w:t>
      </w:r>
      <w:proofErr w:type="gramStart"/>
      <w:r w:rsidR="0093392E">
        <w:rPr>
          <w:rFonts w:ascii="Times New Roman" w:hAnsi="Times New Roman" w:cs="Times New Roman"/>
          <w:sz w:val="28"/>
          <w:szCs w:val="28"/>
          <w:shd w:val="clear" w:color="auto" w:fill="FFFFFF"/>
        </w:rPr>
        <w:t>год  работникам</w:t>
      </w:r>
      <w:proofErr w:type="gramEnd"/>
      <w:r w:rsidR="00933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14C0">
        <w:rPr>
          <w:rFonts w:ascii="Times New Roman" w:hAnsi="Times New Roman" w:cs="Times New Roman"/>
          <w:sz w:val="28"/>
          <w:szCs w:val="28"/>
          <w:shd w:val="clear" w:color="auto" w:fill="FFFFFF"/>
        </w:rPr>
        <w:t>уволившимся из Учреждения</w:t>
      </w:r>
    </w:p>
    <w:p w:rsidR="00110CAB" w:rsidRPr="00033B84" w:rsidRDefault="00110CAB" w:rsidP="00110C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439" w:rsidRDefault="00671439"/>
    <w:sectPr w:rsidR="0067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AB"/>
    <w:rsid w:val="00110CAB"/>
    <w:rsid w:val="00266A33"/>
    <w:rsid w:val="003723C4"/>
    <w:rsid w:val="003E7C50"/>
    <w:rsid w:val="00671439"/>
    <w:rsid w:val="008C5DD6"/>
    <w:rsid w:val="0093392E"/>
    <w:rsid w:val="009514C0"/>
    <w:rsid w:val="00B9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6C9CE-E5B9-4551-B315-0E3C0E96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Рупчева Ирина Николаевна</dc:creator>
  <cp:lastModifiedBy>Панарин Виктор Николаевич</cp:lastModifiedBy>
  <cp:revision>4</cp:revision>
  <dcterms:created xsi:type="dcterms:W3CDTF">2017-04-11T05:20:00Z</dcterms:created>
  <dcterms:modified xsi:type="dcterms:W3CDTF">2017-04-11T05:44:00Z</dcterms:modified>
</cp:coreProperties>
</file>