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2446" w:rsidRDefault="00182446" w:rsidP="00182446">
      <w:pPr>
        <w:pStyle w:val="a1"/>
        <w:numPr>
          <w:ilvl w:val="0"/>
          <w:numId w:val="0"/>
        </w:numPr>
        <w:spacing w:after="0"/>
        <w:ind w:right="7228"/>
        <w:contextualSpacing/>
      </w:pPr>
      <w:r>
        <w:t>УТВЕРЖДЕНО</w:t>
      </w:r>
    </w:p>
    <w:p w:rsidR="00182446" w:rsidRDefault="00182446" w:rsidP="00182446">
      <w:pPr>
        <w:ind w:firstLine="0"/>
      </w:pPr>
      <w:r w:rsidRPr="00E71368">
        <w:t>38422703.425730.00</w:t>
      </w:r>
      <w:r>
        <w:t>6</w:t>
      </w:r>
      <w:r w:rsidRPr="00E71368">
        <w:t>.</w:t>
      </w:r>
      <w:r>
        <w:t>ИЗ.4</w:t>
      </w:r>
      <w:r w:rsidR="00966685">
        <w:t>3</w:t>
      </w:r>
      <w:r w:rsidRPr="00E71368">
        <w:t>.</w:t>
      </w:r>
      <w:r w:rsidR="0015396B">
        <w:t>7</w:t>
      </w:r>
      <w:r>
        <w:t>-ЛУ</w:t>
      </w:r>
    </w:p>
    <w:p w:rsidR="00182446" w:rsidRDefault="00182446" w:rsidP="00182446">
      <w:pPr>
        <w:pStyle w:val="afff5"/>
        <w:ind w:firstLine="0"/>
      </w:pPr>
    </w:p>
    <w:p w:rsidR="00182446" w:rsidRDefault="00182446" w:rsidP="00182446">
      <w:pPr>
        <w:ind w:firstLine="0"/>
      </w:pPr>
    </w:p>
    <w:p w:rsidR="00182446" w:rsidRDefault="00182446" w:rsidP="00182446">
      <w:pPr>
        <w:ind w:firstLine="0"/>
      </w:pPr>
    </w:p>
    <w:p w:rsidR="00182446" w:rsidRDefault="00182446" w:rsidP="00182446">
      <w:pPr>
        <w:ind w:firstLine="0"/>
      </w:pPr>
    </w:p>
    <w:p w:rsidR="00182446" w:rsidRDefault="00182446" w:rsidP="00182446">
      <w:pPr>
        <w:ind w:firstLine="0"/>
      </w:pPr>
    </w:p>
    <w:p w:rsidR="00182446" w:rsidRDefault="00182446" w:rsidP="00182446">
      <w:pPr>
        <w:ind w:firstLine="0"/>
      </w:pPr>
    </w:p>
    <w:p w:rsidR="00182446" w:rsidRDefault="00182446" w:rsidP="00182446">
      <w:pPr>
        <w:ind w:firstLine="0"/>
      </w:pPr>
    </w:p>
    <w:p w:rsidR="00182446" w:rsidRDefault="00182446" w:rsidP="00182446">
      <w:pPr>
        <w:ind w:firstLine="0"/>
      </w:pPr>
    </w:p>
    <w:p w:rsidR="00182446" w:rsidRDefault="00182446" w:rsidP="00182446">
      <w:pPr>
        <w:ind w:firstLine="0"/>
      </w:pPr>
    </w:p>
    <w:p w:rsidR="00182446" w:rsidRDefault="00182446" w:rsidP="00182446">
      <w:pPr>
        <w:ind w:firstLine="0"/>
      </w:pPr>
    </w:p>
    <w:p w:rsidR="00182446" w:rsidRDefault="00182446" w:rsidP="00182446">
      <w:pPr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МЕДИЦИНС</w:t>
      </w:r>
      <w:r w:rsidR="00D82B67">
        <w:rPr>
          <w:sz w:val="28"/>
          <w:szCs w:val="28"/>
        </w:rPr>
        <w:t>К</w:t>
      </w:r>
      <w:r w:rsidR="002C7457">
        <w:rPr>
          <w:sz w:val="28"/>
          <w:szCs w:val="28"/>
        </w:rPr>
        <w:t>А</w:t>
      </w:r>
      <w:r w:rsidR="00D82B67">
        <w:rPr>
          <w:sz w:val="28"/>
          <w:szCs w:val="28"/>
        </w:rPr>
        <w:t>Я ИНФОРМАЦИОННАЯ СИСТЕМА</w:t>
      </w:r>
    </w:p>
    <w:p w:rsidR="00182446" w:rsidRDefault="00182446" w:rsidP="00182446">
      <w:pPr>
        <w:ind w:firstLine="0"/>
        <w:jc w:val="center"/>
        <w:rPr>
          <w:sz w:val="26"/>
          <w:szCs w:val="26"/>
        </w:rPr>
      </w:pPr>
      <w:r>
        <w:rPr>
          <w:sz w:val="26"/>
          <w:szCs w:val="26"/>
        </w:rPr>
        <w:t>ПОДСИСТЕМА «УЧЕТ СМЕРТНОСТИ И РОЖДАЕМОСТИ</w:t>
      </w:r>
    </w:p>
    <w:p w:rsidR="00182446" w:rsidRDefault="00182446" w:rsidP="00182446">
      <w:pPr>
        <w:ind w:firstLine="0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НАСЕЛЕНИЯ ХАНТЫ-МАНСИЙСКОГО АВТОНОМНОГО ОКРУГА»</w:t>
      </w:r>
    </w:p>
    <w:p w:rsidR="00182446" w:rsidRDefault="00182446" w:rsidP="00182446">
      <w:pPr>
        <w:ind w:firstLine="0"/>
        <w:jc w:val="center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3B6ECB0" wp14:editId="0BA2E931">
                <wp:simplePos x="0" y="0"/>
                <wp:positionH relativeFrom="column">
                  <wp:posOffset>-80645</wp:posOffset>
                </wp:positionH>
                <wp:positionV relativeFrom="paragraph">
                  <wp:posOffset>62230</wp:posOffset>
                </wp:positionV>
                <wp:extent cx="431800" cy="5219065"/>
                <wp:effectExtent l="0" t="0" r="25400" b="19685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800" cy="5219065"/>
                          <a:chOff x="1577" y="1665"/>
                          <a:chExt cx="680" cy="8219"/>
                        </a:xfrm>
                      </wpg:grpSpPr>
                      <wps:wsp>
                        <wps:cNvPr id="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577" y="3649"/>
                            <a:ext cx="283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A3892" w:rsidRPr="00136E0D" w:rsidRDefault="002A3892" w:rsidP="00182446">
                              <w:pPr>
                                <w:spacing w:before="40"/>
                                <w:ind w:left="-794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36E0D">
                                <w:rPr>
                                  <w:sz w:val="20"/>
                                  <w:szCs w:val="20"/>
                                </w:rPr>
                                <w:t xml:space="preserve">Инв. № </w:t>
                              </w:r>
                              <w:proofErr w:type="spellStart"/>
                              <w:r w:rsidRPr="00136E0D">
                                <w:rPr>
                                  <w:sz w:val="20"/>
                                  <w:szCs w:val="20"/>
                                </w:rPr>
                                <w:t>дубл</w:t>
                              </w:r>
                              <w:proofErr w:type="spellEnd"/>
                              <w:r w:rsidRPr="00136E0D">
                                <w:rPr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577" y="5066"/>
                            <a:ext cx="283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A3892" w:rsidRPr="00C55B40" w:rsidRDefault="002A3892" w:rsidP="00182446">
                              <w:pPr>
                                <w:spacing w:before="40"/>
                                <w:ind w:left="-794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136E0D">
                                <w:rPr>
                                  <w:sz w:val="20"/>
                                  <w:szCs w:val="20"/>
                                </w:rPr>
                                <w:t>Взам</w:t>
                              </w:r>
                              <w:proofErr w:type="spellEnd"/>
                              <w:r w:rsidRPr="00136E0D">
                                <w:rPr>
                                  <w:sz w:val="20"/>
                                  <w:szCs w:val="20"/>
                                </w:rPr>
                                <w:t>. инв. №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577" y="6483"/>
                            <a:ext cx="283" cy="19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A3892" w:rsidRPr="00C55B40" w:rsidRDefault="002A3892" w:rsidP="00182446">
                              <w:pPr>
                                <w:spacing w:before="40"/>
                                <w:ind w:left="-510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r w:rsidRPr="00136E0D">
                                <w:rPr>
                                  <w:sz w:val="20"/>
                                  <w:szCs w:val="20"/>
                                </w:rPr>
                                <w:t>Подп. и дата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577" y="8467"/>
                            <a:ext cx="283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A3892" w:rsidRPr="00136E0D" w:rsidRDefault="002A3892" w:rsidP="00182446">
                              <w:pPr>
                                <w:spacing w:before="40"/>
                                <w:ind w:left="-794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36E0D">
                                <w:rPr>
                                  <w:sz w:val="20"/>
                                  <w:szCs w:val="20"/>
                                </w:rPr>
                                <w:t>Инв. № подп.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6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860" y="1665"/>
                            <a:ext cx="397" cy="19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860" y="3649"/>
                            <a:ext cx="397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860" y="5066"/>
                            <a:ext cx="397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860" y="6483"/>
                            <a:ext cx="397" cy="19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860" y="8467"/>
                            <a:ext cx="397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577" y="1665"/>
                            <a:ext cx="283" cy="19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A3892" w:rsidRPr="00136E0D" w:rsidRDefault="002A3892" w:rsidP="00182446">
                              <w:pPr>
                                <w:spacing w:before="40" w:line="240" w:lineRule="auto"/>
                                <w:ind w:left="-85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36E0D">
                                <w:rPr>
                                  <w:sz w:val="20"/>
                                  <w:szCs w:val="20"/>
                                </w:rPr>
                                <w:t>Подп. и дата</w:t>
                              </w:r>
                            </w:p>
                          </w:txbxContent>
                        </wps:txbx>
                        <wps:bodyPr rot="0" vert="vert270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026" style="position:absolute;left:0;text-align:left;margin-left:-6.35pt;margin-top:4.9pt;width:34pt;height:410.95pt;z-index:251659264" coordorigin="1577,1665" coordsize="680,8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maK+gMAAPAdAAAOAAAAZHJzL2Uyb0RvYy54bWzsWWuO2zYQ/h8gdyD0PytLlmVZWG2QbLKL&#10;AGkbNOkBaIl6IJKokPTKm18BeoRepDfoFZIbdTjUw2ttUWCDdRDYMiCQIjkmv/k0msf5821Vkhsm&#10;ZMHryHLOZhZhdcyTos4i648PV88Ci0hF64SWvGaRdcuk9fzi6ZPztgmZy3NeJkwQEFLLsG0iK1eq&#10;CW1bxjmrqDzjDathMOWiogq6IrMTQVuQXpW2O5v5dstF0ggeMynh6SszaF2g/DRlsfotTSVTpIws&#10;2JvCu8D7Wt/ti3MaZoI2eRF326AP2EVFixr+dBD1iipKNqKYiKqKWHDJU3UW88rmaVrEDM8Ap3Fm&#10;e6e5FnzT4FmysM2aASaAdg+nB4uNf715J0iRgO4sUtMKVPT1r29fvv359R/4/U0cjVDbZCFMvBbN&#10;++adMMeE5lsef5QwbO+P635mJpN1+wtPQCrdKI4IbVNRaRFwdrJFRdwOimBbRWJ46M2dYAbqimFo&#10;4Tqrmb8wmopzUKde5iyWS4vAsOOPY6+75X7QrQ1grV5o09D8LW6125o+F5BOjrjK78P1fU4bhuqS&#10;Gq4OV7fH9YM+3Uu+JXODKU7SgBK1hcdaAxoXaXAlNb/MaZ2xF0LwNmc0gd2hNuAMw1JzBqmF/B/Q&#10;A2Jz30NQaNjD7QZzg7XjOcs7eNGwEVJdM14R3YgsAW8UbpPevJXKQNtPwd3zskiuirLEjsjWl6Ug&#10;NxTeviu8Oulyd1pZkzayVgt3YQDYHZO7ImZ43SeiKhSYkbKoIguIA5eeREMN2+s6wbaiRWnawIay&#10;RtpKQFsTWiOqtustTNTNNU9uAVHBjbkA8wYNfXeXQKwWrEVkyU8bKphFyjc1KEablr4h+sa6b9A6&#10;zjkYHWUR07xUxgRtGlFkOQg3qq/5C3hL0gJxHTfSbRWYeiDKAhuMKRgo62k8d3h3YMouZr5vNHqi&#10;7B5lO9t9Yi4C4U2Yix+OH8dc3wPbivZnytxVgK/V8HE6MmOLCnN7w3LsNncxYS5avB/H3MDz0Rc4&#10;uQngEdx1E5C5gxd37Mz1e+b+Dr4heKwlI0icHeo+ql8b+OB93YkEelM7X0GMoGMI54hN7b30BHf0&#10;8/2e7MrxvMGb9RZLFzrGo+1GjFfbjfxsni3wwXi2I1eD/gsEIZuOxg7C1WkMNnL1iGOwE1d3EgeQ&#10;OdvnKsbth7ar0+DrxNX/ShIcq11dTbnqYA7m0GSdxlsjWU9OwN2M1rGSFZg5saxOl+jeyaw+Yiq2&#10;d1mnMdbI1pMbcGIr1mWGwsyQjXWGrEnnsx44HTvWXPpIa6wgHLGR1RWELgv5yOnYWInvLyVgLQzK&#10;ilge60qgum6528fSw1iovfgXAAD//wMAUEsDBBQABgAIAAAAIQAGN/sv4AAAAAgBAAAPAAAAZHJz&#10;L2Rvd25yZXYueG1sTI9BS8NAFITvgv9heYK3drMNsTXmpZSinopgK4i31+Q1Cc3uhuw2Sf+968ke&#10;hxlmvsnWk27FwL1rrEFQ8wgEm8KWjakQvg5vsxUI58mU1FrDCFd2sM7v7zJKSzuaTx72vhKhxLiU&#10;EGrvu1RKV9Ssyc1txyZ4J9tr8kH2lSx7GkO5buUiip6kpsaEhZo63tZcnPcXjfA+0riJ1euwO5+2&#10;159D8vG9U4z4+DBtXkB4nvx/GP7wAzrkgeloL6Z0okWYqcUyRBGew4PgJ0kM4oiwitUSZJ7J2wP5&#10;LwAAAP//AwBQSwECLQAUAAYACAAAACEAtoM4kv4AAADhAQAAEwAAAAAAAAAAAAAAAAAAAAAAW0Nv&#10;bnRlbnRfVHlwZXNdLnhtbFBLAQItABQABgAIAAAAIQA4/SH/1gAAAJQBAAALAAAAAAAAAAAAAAAA&#10;AC8BAABfcmVscy8ucmVsc1BLAQItABQABgAIAAAAIQCU8maK+gMAAPAdAAAOAAAAAAAAAAAAAAAA&#10;AC4CAABkcnMvZTJvRG9jLnhtbFBLAQItABQABgAIAAAAIQAGN/sv4AAAAAgBAAAPAAAAAAAAAAAA&#10;AAAAAFQGAABkcnMvZG93bnJldi54bWxQSwUGAAAAAAQABADzAAAAYQ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1577;top:3649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8M6cIA&#10;AADaAAAADwAAAGRycy9kb3ducmV2LnhtbESPzWrDMBCE74W8g9hALyWR7UMIrpUQAoG2OdXpAyzW&#10;+odYK8VSbPftq0Ahx2FmvmGK/Wx6MdLgO8sK0nUCgriyuuNGwc/ltNqC8AFZY2+ZFPySh/1u8VJg&#10;ru3E3zSWoRERwj5HBW0ILpfSVy0Z9GvriKNX28FgiHJopB5winDTyyxJNtJgx3GhRUfHlqpreTcK&#10;Lulp6xx6mb3Vaciq2+dXeXZKvS7nwzuIQHN4hv/bH1pBBo8r8QbI3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zwzpwgAAANoAAAAPAAAAAAAAAAAAAAAAAJgCAABkcnMvZG93&#10;bnJldi54bWxQSwUGAAAAAAQABAD1AAAAhwMAAAAA&#10;">
                  <v:textbox style="layout-flow:vertical;mso-layout-flow-alt:bottom-to-top" inset="0,0,0,0">
                    <w:txbxContent>
                      <w:p w:rsidR="002A3892" w:rsidRPr="00136E0D" w:rsidRDefault="002A3892" w:rsidP="00182446">
                        <w:pPr>
                          <w:spacing w:before="40"/>
                          <w:ind w:left="-794"/>
                          <w:rPr>
                            <w:sz w:val="20"/>
                            <w:szCs w:val="20"/>
                          </w:rPr>
                        </w:pPr>
                        <w:r w:rsidRPr="00136E0D">
                          <w:rPr>
                            <w:sz w:val="20"/>
                            <w:szCs w:val="20"/>
                          </w:rPr>
                          <w:t xml:space="preserve">Инв. № </w:t>
                        </w:r>
                        <w:proofErr w:type="spellStart"/>
                        <w:r w:rsidRPr="00136E0D">
                          <w:rPr>
                            <w:sz w:val="20"/>
                            <w:szCs w:val="20"/>
                          </w:rPr>
                          <w:t>дубл</w:t>
                        </w:r>
                        <w:proofErr w:type="spellEnd"/>
                        <w:r w:rsidRPr="00136E0D">
                          <w:rPr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Text Box 4" o:spid="_x0000_s1028" type="#_x0000_t202" style="position:absolute;left:1577;top:5066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OpcsEA&#10;AADaAAAADwAAAGRycy9kb3ducmV2LnhtbESP0YrCMBRE3xf8h3AFXxZNW0GkGkUEYdUnWz/g0lzb&#10;YnMTm6x2/34jLOzjMDNnmPV2MJ14Uu9bywrSWQKCuLK65VrBtTxMlyB8QNbYWSYFP+Rhuxl9rDHX&#10;9sUXehahFhHCPkcFTQgul9JXDRn0M+uIo3ezvcEQZV9L3eMrwk0nsyRZSIMtx4UGHe0bqu7Ft1FQ&#10;poelc+hl9nlLQ1Y9jqfi7JSajIfdCkSgIfyH/9pfWsEc3lfiDZ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DqXLBAAAA2gAAAA8AAAAAAAAAAAAAAAAAmAIAAGRycy9kb3du&#10;cmV2LnhtbFBLBQYAAAAABAAEAPUAAACGAwAAAAA=&#10;">
                  <v:textbox style="layout-flow:vertical;mso-layout-flow-alt:bottom-to-top" inset="0,0,0,0">
                    <w:txbxContent>
                      <w:p w:rsidR="002A3892" w:rsidRPr="00C55B40" w:rsidRDefault="002A3892" w:rsidP="00182446">
                        <w:pPr>
                          <w:spacing w:before="40"/>
                          <w:ind w:left="-794"/>
                          <w:rPr>
                            <w:i/>
                            <w:sz w:val="20"/>
                            <w:szCs w:val="20"/>
                          </w:rPr>
                        </w:pPr>
                        <w:proofErr w:type="spellStart"/>
                        <w:r w:rsidRPr="00136E0D">
                          <w:rPr>
                            <w:sz w:val="20"/>
                            <w:szCs w:val="20"/>
                          </w:rPr>
                          <w:t>Взам</w:t>
                        </w:r>
                        <w:proofErr w:type="spellEnd"/>
                        <w:r w:rsidRPr="00136E0D">
                          <w:rPr>
                            <w:sz w:val="20"/>
                            <w:szCs w:val="20"/>
                          </w:rPr>
                          <w:t>. инв. №</w:t>
                        </w:r>
                      </w:p>
                    </w:txbxContent>
                  </v:textbox>
                </v:shape>
                <v:shape id="Text Box 5" o:spid="_x0000_s1029" type="#_x0000_t202" style="position:absolute;left:1577;top:6483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oxBsEA&#10;AADaAAAADwAAAGRycy9kb3ducmV2LnhtbESP0YrCMBRE3xf8h3AFXxZNW0SkGkUEYdUnWz/g0lzb&#10;YnMTm6x2/34jLOzjMDNnmPV2MJ14Uu9bywrSWQKCuLK65VrBtTxMlyB8QNbYWSYFP+Rhuxl9rDHX&#10;9sUXehahFhHCPkcFTQgul9JXDRn0M+uIo3ezvcEQZV9L3eMrwk0nsyRZSIMtx4UGHe0bqu7Ft1FQ&#10;poelc+hl9nlLQ1Y9jqfi7JSajIfdCkSgIfyH/9pfWsEc3lfiDZ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qMQbBAAAA2gAAAA8AAAAAAAAAAAAAAAAAmAIAAGRycy9kb3du&#10;cmV2LnhtbFBLBQYAAAAABAAEAPUAAACGAwAAAAA=&#10;">
                  <v:textbox style="layout-flow:vertical;mso-layout-flow-alt:bottom-to-top" inset="0,0,0,0">
                    <w:txbxContent>
                      <w:p w:rsidR="002A3892" w:rsidRPr="00C55B40" w:rsidRDefault="002A3892" w:rsidP="00182446">
                        <w:pPr>
                          <w:spacing w:before="40"/>
                          <w:ind w:left="-510"/>
                          <w:rPr>
                            <w:i/>
                            <w:sz w:val="20"/>
                            <w:szCs w:val="20"/>
                          </w:rPr>
                        </w:pPr>
                        <w:r w:rsidRPr="00136E0D">
                          <w:rPr>
                            <w:sz w:val="20"/>
                            <w:szCs w:val="20"/>
                          </w:rPr>
                          <w:t>Подп. и дата</w:t>
                        </w:r>
                      </w:p>
                    </w:txbxContent>
                  </v:textbox>
                </v:shape>
                <v:shape id="Text Box 6" o:spid="_x0000_s1030" type="#_x0000_t202" style="position:absolute;left:1577;top:8467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aUncEA&#10;AADaAAAADwAAAGRycy9kb3ducmV2LnhtbESP0YrCMBRE3xf8h3AFXxZNW1CkGkUEYdUnWz/g0lzb&#10;YnMTm6x2/34jLOzjMDNnmPV2MJ14Uu9bywrSWQKCuLK65VrBtTxMlyB8QNbYWSYFP+Rhuxl9rDHX&#10;9sUXehahFhHCPkcFTQgul9JXDRn0M+uIo3ezvcEQZV9L3eMrwk0nsyRZSIMtx4UGHe0bqu7Ft1FQ&#10;poelc+hl9nlLQ1Y9jqfi7JSajIfdCkSgIfyH/9pfWsEc3lfiDZ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mlJ3BAAAA2gAAAA8AAAAAAAAAAAAAAAAAmAIAAGRycy9kb3du&#10;cmV2LnhtbFBLBQYAAAAABAAEAPUAAACGAwAAAAA=&#10;">
                  <v:textbox style="layout-flow:vertical;mso-layout-flow-alt:bottom-to-top" inset="0,0,0,0">
                    <w:txbxContent>
                      <w:p w:rsidR="002A3892" w:rsidRPr="00136E0D" w:rsidRDefault="002A3892" w:rsidP="00182446">
                        <w:pPr>
                          <w:spacing w:before="40"/>
                          <w:ind w:left="-794"/>
                          <w:rPr>
                            <w:sz w:val="20"/>
                            <w:szCs w:val="20"/>
                          </w:rPr>
                        </w:pPr>
                        <w:r w:rsidRPr="00136E0D">
                          <w:rPr>
                            <w:sz w:val="20"/>
                            <w:szCs w:val="20"/>
                          </w:rPr>
                          <w:t>Инв. № подп.</w:t>
                        </w:r>
                      </w:p>
                    </w:txbxContent>
                  </v:textbox>
                </v:shape>
                <v:rect id="Rectangle 7" o:spid="_x0000_s1031" style="position:absolute;left:1860;top:1665;width:397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LObsMA&#10;AADaAAAADwAAAGRycy9kb3ducmV2LnhtbESPQWvCQBSE7wX/w/IK3ppNFUJNXUUUpR5jcvH2mn0m&#10;0ezbkF019dd3CwWPw8x8w8yXg2nFjXrXWFbwHsUgiEurG64UFPn27QOE88gaW8uk4IccLBejlzmm&#10;2t45o9vBVyJA2KWooPa+S6V0ZU0GXWQ74uCdbG/QB9lXUvd4D3DTykkcJ9Jgw2Ghxo7WNZWXw9Uo&#10;+G4mBT6yfBeb2Xbq90N+vh43So1fh9UnCE+Df4b/219aQQJ/V8IN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qLObsMAAADaAAAADwAAAAAAAAAAAAAAAACYAgAAZHJzL2Rv&#10;d25yZXYueG1sUEsFBgAAAAAEAAQA9QAAAIgDAAAAAA==&#10;"/>
                <v:rect id="Rectangle 8" o:spid="_x0000_s1032" style="position:absolute;left:1860;top:3649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5r9cIA&#10;AADaAAAADwAAAGRycy9kb3ducmV2LnhtbESPT4vCMBTE7wt+h/AEb2uqgn+qUWQXFz1qvXh7Ns+2&#10;2ryUJmrXT28EweMwM79hZovGlOJGtSssK+h1IxDEqdUFZwr2yep7DMJ5ZI2lZVLwTw4W89bXDGNt&#10;77yl285nIkDYxagg976KpXRpTgZd11bEwTvZ2qAPss6krvEe4KaU/SgaSoMFh4UcK/rJKb3srkbB&#10;sejv8bFN/iIzWQ38pknO18OvUp12s5yC8NT4T/jdXmsFI3hdCT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7mv1wgAAANoAAAAPAAAAAAAAAAAAAAAAAJgCAABkcnMvZG93&#10;bnJldi54bWxQSwUGAAAAAAQABAD1AAAAhwMAAAAA&#10;"/>
                <v:rect id="Rectangle 9" o:spid="_x0000_s1033" style="position:absolute;left:1860;top:5066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H/h78A&#10;AADaAAAADwAAAGRycy9kb3ducmV2LnhtbERPTYvCMBC9L/gfwgje1lQXFq2mRRQX96j14m1sxrba&#10;TEoTtfrrzUHw+Hjf87QztbhR6yrLCkbDCARxbnXFhYJ9tv6egHAeWWNtmRQ8yEGa9L7mGGt75y3d&#10;dr4QIYRdjApK75tYSpeXZNANbUMcuJNtDfoA20LqFu8h3NRyHEW/0mDFoaHEhpYl5Zfd1Sg4VuM9&#10;PrfZX2Sm6x//32Xn62Gl1KDfLWYgPHX+I367N1pB2BquhBsgk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cf+HvwAAANoAAAAPAAAAAAAAAAAAAAAAAJgCAABkcnMvZG93bnJl&#10;di54bWxQSwUGAAAAAAQABAD1AAAAhAMAAAAA&#10;"/>
                <v:rect id="Rectangle 10" o:spid="_x0000_s1034" style="position:absolute;left:1860;top:6483;width:397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1aHMEA&#10;AADaAAAADwAAAGRycy9kb3ducmV2LnhtbESPQYvCMBSE74L/ITzBm6a6sGg1iigu7lHrxduzebbV&#10;5qU0Uau/3giCx2FmvmGm88aU4ka1KywrGPQjEMSp1QVnCvbJujcC4TyyxtIyKXiQg/ms3ZpirO2d&#10;t3Tb+UwECLsYFeTeV7GULs3JoOvbijh4J1sb9EHWmdQ13gPclHIYRb/SYMFhIceKljmll93VKDgW&#10;wz0+t8lfZMbrH//fJOfrYaVUt9MsJiA8Nf4b/rQ3WsEY3lfCDZ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89WhzBAAAA2gAAAA8AAAAAAAAAAAAAAAAAmAIAAGRycy9kb3du&#10;cmV2LnhtbFBLBQYAAAAABAAEAPUAAACGAwAAAAA=&#10;"/>
                <v:rect id="Rectangle 11" o:spid="_x0000_s1035" style="position:absolute;left:1860;top:8467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9NnsQA&#10;AADbAAAADwAAAGRycy9kb3ducmV2LnhtbESPQW/CMAyF75P4D5GRdhvpmDRBIa2mTUzbEcplN68x&#10;baFxqiZA4dfjAxI3W+/5vc/LfHCtOlEfGs8GXicJKOLS24YrA9ti9TIDFSKyxdYzGbhQgDwbPS0x&#10;tf7MazptYqUkhEOKBuoYu1TrUNbkMEx8RyzazvcOo6x9pW2PZwl3rZ4mybt22LA01NjRZ03lYXN0&#10;Bv6b6Rav6+I7cfPVW/wdiv3x78uY5/HwsQAVaYgP8/36xwq+0MsvMo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vTZ7EAAAA2wAAAA8AAAAAAAAAAAAAAAAAmAIAAGRycy9k&#10;b3ducmV2LnhtbFBLBQYAAAAABAAEAPUAAACJAwAAAAA=&#10;"/>
                <v:shape id="Text Box 12" o:spid="_x0000_s1036" type="#_x0000_t202" style="position:absolute;left:1577;top:1665;width:283;height:19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hmZMIA&#10;AADbAAAADwAAAGRycy9kb3ducmV2LnhtbERPTWvCQBC9C/0PyxR6kbqxh6akbkIpSOOx6sXbJDvN&#10;RrOzIbvGtL++Kwje5vE+Z1VMthMjDb51rGC5SEAQ10633CjY79bPbyB8QNbYOSYFv+ShyB9mK8y0&#10;u/A3jdvQiBjCPkMFJoQ+k9LXhiz6heuJI/fjBoshwqGResBLDLedfEmSV2mx5dhgsKdPQ/Vpe7YK&#10;NtXX8a9NN+WhHNNq7k2duNQr9fQ4fbyDCDSFu/jmLnWcv4TrL/EAm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SGZkwgAAANsAAAAPAAAAAAAAAAAAAAAAAJgCAABkcnMvZG93&#10;bnJldi54bWxQSwUGAAAAAAQABAD1AAAAhwMAAAAA&#10;">
                  <v:textbox style="layout-flow:vertical;mso-layout-flow-alt:bottom-to-top" inset="0,0,0,0">
                    <w:txbxContent>
                      <w:p w:rsidR="002A3892" w:rsidRPr="00136E0D" w:rsidRDefault="002A3892" w:rsidP="00182446">
                        <w:pPr>
                          <w:spacing w:before="40" w:line="240" w:lineRule="auto"/>
                          <w:ind w:left="-85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36E0D">
                          <w:rPr>
                            <w:sz w:val="20"/>
                            <w:szCs w:val="20"/>
                          </w:rPr>
                          <w:t>Подп. и дата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>Модуль «</w:t>
      </w:r>
      <w:r w:rsidR="00966685">
        <w:t>Эксперт</w:t>
      </w:r>
      <w:r>
        <w:t>»</w:t>
      </w:r>
    </w:p>
    <w:p w:rsidR="00182446" w:rsidRDefault="00182446" w:rsidP="00182446">
      <w:pPr>
        <w:ind w:firstLine="0"/>
        <w:jc w:val="center"/>
      </w:pPr>
      <w:r>
        <w:t>Руководство пользователя</w:t>
      </w:r>
    </w:p>
    <w:p w:rsidR="00182446" w:rsidRPr="00182446" w:rsidRDefault="00182446" w:rsidP="00182446">
      <w:pPr>
        <w:ind w:firstLine="0"/>
        <w:jc w:val="center"/>
      </w:pPr>
      <w:r w:rsidRPr="00E71368">
        <w:t>38422703.425730.00</w:t>
      </w:r>
      <w:r>
        <w:t>6</w:t>
      </w:r>
      <w:r w:rsidRPr="00E71368">
        <w:t>.</w:t>
      </w:r>
      <w:r>
        <w:t>ИЗ.4</w:t>
      </w:r>
      <w:r w:rsidR="00966685">
        <w:t>3</w:t>
      </w:r>
      <w:r w:rsidRPr="00E71368">
        <w:t>.</w:t>
      </w:r>
      <w:r w:rsidR="0015396B">
        <w:t>7</w:t>
      </w:r>
    </w:p>
    <w:p w:rsidR="00182446" w:rsidRDefault="00182446" w:rsidP="00182446">
      <w:pPr>
        <w:ind w:firstLine="0"/>
        <w:jc w:val="center"/>
      </w:pPr>
      <w:r>
        <w:t xml:space="preserve">Листов </w:t>
      </w:r>
      <w:r w:rsidR="00E46C81">
        <w:t>20</w:t>
      </w:r>
      <w:bookmarkStart w:id="0" w:name="_GoBack"/>
      <w:bookmarkEnd w:id="0"/>
    </w:p>
    <w:p w:rsidR="00182446" w:rsidRDefault="00182446" w:rsidP="00182446">
      <w:pPr>
        <w:ind w:firstLine="0"/>
        <w:jc w:val="center"/>
      </w:pPr>
    </w:p>
    <w:p w:rsidR="00182446" w:rsidRDefault="00182446" w:rsidP="00182446">
      <w:pPr>
        <w:ind w:firstLine="0"/>
        <w:jc w:val="center"/>
      </w:pPr>
    </w:p>
    <w:p w:rsidR="00182446" w:rsidRDefault="00182446" w:rsidP="00182446">
      <w:pPr>
        <w:ind w:firstLine="0"/>
        <w:jc w:val="center"/>
      </w:pPr>
    </w:p>
    <w:p w:rsidR="00182446" w:rsidRDefault="00182446" w:rsidP="00182446">
      <w:pPr>
        <w:ind w:firstLine="0"/>
        <w:jc w:val="center"/>
      </w:pPr>
    </w:p>
    <w:p w:rsidR="00182446" w:rsidRDefault="00182446" w:rsidP="00182446">
      <w:pPr>
        <w:ind w:firstLine="0"/>
        <w:jc w:val="center"/>
      </w:pPr>
    </w:p>
    <w:p w:rsidR="00182446" w:rsidRDefault="00182446" w:rsidP="00182446">
      <w:pPr>
        <w:ind w:firstLine="0"/>
        <w:jc w:val="center"/>
      </w:pPr>
    </w:p>
    <w:p w:rsidR="00182446" w:rsidRDefault="00182446" w:rsidP="00182446">
      <w:pPr>
        <w:ind w:firstLine="0"/>
        <w:jc w:val="center"/>
      </w:pPr>
    </w:p>
    <w:p w:rsidR="00182446" w:rsidRDefault="00182446" w:rsidP="00182446">
      <w:pPr>
        <w:ind w:firstLine="0"/>
        <w:jc w:val="center"/>
      </w:pPr>
    </w:p>
    <w:p w:rsidR="00182446" w:rsidRDefault="00182446" w:rsidP="00182446">
      <w:pPr>
        <w:ind w:firstLine="0"/>
        <w:jc w:val="center"/>
      </w:pPr>
    </w:p>
    <w:p w:rsidR="00182446" w:rsidRDefault="00182446" w:rsidP="00182446">
      <w:pPr>
        <w:ind w:firstLine="0"/>
        <w:jc w:val="center"/>
      </w:pPr>
    </w:p>
    <w:p w:rsidR="00182446" w:rsidRDefault="00182446" w:rsidP="00182446">
      <w:pPr>
        <w:ind w:firstLine="0"/>
      </w:pPr>
    </w:p>
    <w:p w:rsidR="00182446" w:rsidRDefault="00182446" w:rsidP="00182446">
      <w:pPr>
        <w:pStyle w:val="aff2"/>
        <w:tabs>
          <w:tab w:val="clear" w:pos="4677"/>
          <w:tab w:val="clear" w:pos="9355"/>
        </w:tabs>
        <w:spacing w:before="120"/>
        <w:contextualSpacing w:val="0"/>
      </w:pPr>
      <w:r>
        <w:t>2015</w:t>
      </w:r>
    </w:p>
    <w:p w:rsidR="00182446" w:rsidRDefault="00182446" w:rsidP="00182446">
      <w:pPr>
        <w:ind w:firstLine="0"/>
        <w:jc w:val="right"/>
      </w:pPr>
      <w:r>
        <w:t>Литера</w:t>
      </w:r>
      <w:proofErr w:type="gramStart"/>
      <w:r>
        <w:t xml:space="preserve"> О</w:t>
      </w:r>
      <w:proofErr w:type="gramEnd"/>
    </w:p>
    <w:p w:rsidR="00182446" w:rsidRDefault="00182446" w:rsidP="00182446">
      <w:r>
        <w:br w:type="page"/>
      </w:r>
    </w:p>
    <w:p w:rsidR="00182446" w:rsidRDefault="00182446" w:rsidP="00182446">
      <w:pPr>
        <w:ind w:firstLine="0"/>
        <w:jc w:val="right"/>
      </w:pPr>
    </w:p>
    <w:p w:rsidR="00182446" w:rsidRDefault="00182446" w:rsidP="00182446">
      <w:pPr>
        <w:pStyle w:val="a2"/>
      </w:pPr>
    </w:p>
    <w:p w:rsidR="00182446" w:rsidRDefault="00182446" w:rsidP="00182446">
      <w:r>
        <w:t>Настоящий документ содержит общее описание основных действий пользователя при работе с модулем «</w:t>
      </w:r>
      <w:r w:rsidR="00966685">
        <w:t>Эксперт</w:t>
      </w:r>
      <w:r>
        <w:t>»</w:t>
      </w:r>
      <w:r w:rsidRPr="00A974BB">
        <w:t xml:space="preserve"> </w:t>
      </w:r>
      <w:r>
        <w:t>подсистемы «Учет смертности и рождаемости населения Ханты-Мансийского автономного округа»</w:t>
      </w:r>
      <w:r w:rsidRPr="003E76A7">
        <w:t xml:space="preserve"> </w:t>
      </w:r>
      <w:r>
        <w:t>(далее – подсистема) медицинской информационной системы «Югра».</w:t>
      </w:r>
    </w:p>
    <w:p w:rsidR="00182446" w:rsidRDefault="00182446" w:rsidP="00182446">
      <w:r>
        <w:t xml:space="preserve">Документ разработан в соответствии с </w:t>
      </w:r>
      <w:bookmarkStart w:id="1" w:name="OLE_LINK8"/>
      <w:bookmarkStart w:id="2" w:name="OLE_LINK9"/>
      <w:bookmarkStart w:id="3" w:name="OLE_LINK18"/>
      <w:bookmarkStart w:id="4" w:name="OLE_LINK19"/>
      <w:r w:rsidRPr="00BA1071">
        <w:t>РД 50-34.698-90</w:t>
      </w:r>
      <w:bookmarkEnd w:id="1"/>
      <w:bookmarkEnd w:id="2"/>
      <w:r w:rsidRPr="00BA1071">
        <w:t xml:space="preserve"> «Автоматизированные системы. Требования к содержанию документов</w:t>
      </w:r>
      <w:bookmarkEnd w:id="3"/>
      <w:bookmarkEnd w:id="4"/>
      <w:r w:rsidRPr="00BA1071">
        <w:t>»</w:t>
      </w:r>
      <w:r>
        <w:t>.</w:t>
      </w:r>
    </w:p>
    <w:p w:rsidR="00182446" w:rsidRPr="009735F4" w:rsidRDefault="00182446" w:rsidP="00182446">
      <w:pPr>
        <w:pStyle w:val="a3"/>
        <w:rPr>
          <w:rFonts w:cs="Arial"/>
        </w:rPr>
      </w:pPr>
    </w:p>
    <w:p w:rsidR="00E46C81" w:rsidRPr="00E46C81" w:rsidRDefault="00182446">
      <w:pPr>
        <w:pStyle w:val="14"/>
        <w:tabs>
          <w:tab w:val="right" w:leader="dot" w:pos="10195"/>
        </w:tabs>
        <w:rPr>
          <w:rFonts w:ascii="Arial" w:hAnsi="Arial" w:cs="Arial"/>
          <w:noProof/>
        </w:rPr>
      </w:pPr>
      <w:r w:rsidRPr="00E46C81">
        <w:rPr>
          <w:rFonts w:ascii="Arial" w:hAnsi="Arial" w:cs="Arial"/>
          <w:sz w:val="24"/>
          <w:szCs w:val="24"/>
        </w:rPr>
        <w:fldChar w:fldCharType="begin"/>
      </w:r>
      <w:r w:rsidRPr="00E46C81">
        <w:rPr>
          <w:rFonts w:ascii="Arial" w:hAnsi="Arial" w:cs="Arial"/>
          <w:sz w:val="24"/>
          <w:szCs w:val="24"/>
        </w:rPr>
        <w:instrText xml:space="preserve"> TOC \o "1-3" \h \z \u </w:instrText>
      </w:r>
      <w:r w:rsidRPr="00E46C81">
        <w:rPr>
          <w:rFonts w:ascii="Arial" w:hAnsi="Arial" w:cs="Arial"/>
          <w:sz w:val="24"/>
          <w:szCs w:val="24"/>
        </w:rPr>
        <w:fldChar w:fldCharType="separate"/>
      </w:r>
      <w:hyperlink w:anchor="_Toc455565582" w:history="1">
        <w:r w:rsidR="00E46C81" w:rsidRPr="00E46C81">
          <w:rPr>
            <w:rStyle w:val="aff6"/>
            <w:rFonts w:ascii="Arial" w:hAnsi="Arial" w:cs="Arial"/>
            <w:noProof/>
          </w:rPr>
          <w:t>ВВЕДЕНИЕ</w:t>
        </w:r>
        <w:r w:rsidR="00E46C81" w:rsidRPr="00E46C81">
          <w:rPr>
            <w:rFonts w:ascii="Arial" w:hAnsi="Arial" w:cs="Arial"/>
            <w:noProof/>
            <w:webHidden/>
          </w:rPr>
          <w:tab/>
        </w:r>
        <w:r w:rsidR="00E46C81" w:rsidRPr="00E46C81">
          <w:rPr>
            <w:rFonts w:ascii="Arial" w:hAnsi="Arial" w:cs="Arial"/>
            <w:noProof/>
            <w:webHidden/>
          </w:rPr>
          <w:fldChar w:fldCharType="begin"/>
        </w:r>
        <w:r w:rsidR="00E46C81" w:rsidRPr="00E46C81">
          <w:rPr>
            <w:rFonts w:ascii="Arial" w:hAnsi="Arial" w:cs="Arial"/>
            <w:noProof/>
            <w:webHidden/>
          </w:rPr>
          <w:instrText xml:space="preserve"> PAGEREF _Toc455565582 \h </w:instrText>
        </w:r>
        <w:r w:rsidR="00E46C81" w:rsidRPr="00E46C81">
          <w:rPr>
            <w:rFonts w:ascii="Arial" w:hAnsi="Arial" w:cs="Arial"/>
            <w:noProof/>
            <w:webHidden/>
          </w:rPr>
        </w:r>
        <w:r w:rsidR="00E46C81" w:rsidRPr="00E46C81">
          <w:rPr>
            <w:rFonts w:ascii="Arial" w:hAnsi="Arial" w:cs="Arial"/>
            <w:noProof/>
            <w:webHidden/>
          </w:rPr>
          <w:fldChar w:fldCharType="separate"/>
        </w:r>
        <w:r w:rsidR="00E46C81" w:rsidRPr="00E46C81">
          <w:rPr>
            <w:rFonts w:ascii="Arial" w:hAnsi="Arial" w:cs="Arial"/>
            <w:noProof/>
            <w:webHidden/>
          </w:rPr>
          <w:t>4</w:t>
        </w:r>
        <w:r w:rsidR="00E46C81" w:rsidRPr="00E46C81">
          <w:rPr>
            <w:rFonts w:ascii="Arial" w:hAnsi="Arial" w:cs="Arial"/>
            <w:noProof/>
            <w:webHidden/>
          </w:rPr>
          <w:fldChar w:fldCharType="end"/>
        </w:r>
      </w:hyperlink>
    </w:p>
    <w:p w:rsidR="00E46C81" w:rsidRPr="00E46C81" w:rsidRDefault="00E46C81">
      <w:pPr>
        <w:pStyle w:val="24"/>
        <w:tabs>
          <w:tab w:val="right" w:leader="dot" w:pos="10195"/>
        </w:tabs>
        <w:rPr>
          <w:rFonts w:ascii="Arial" w:hAnsi="Arial" w:cs="Arial"/>
          <w:noProof/>
        </w:rPr>
      </w:pPr>
      <w:hyperlink w:anchor="_Toc455565583" w:history="1">
        <w:r w:rsidRPr="00E46C81">
          <w:rPr>
            <w:rStyle w:val="aff6"/>
            <w:rFonts w:ascii="Arial" w:hAnsi="Arial" w:cs="Arial"/>
            <w:noProof/>
          </w:rPr>
          <w:t>Область применения</w:t>
        </w:r>
        <w:r w:rsidRPr="00E46C81">
          <w:rPr>
            <w:rFonts w:ascii="Arial" w:hAnsi="Arial" w:cs="Arial"/>
            <w:noProof/>
            <w:webHidden/>
          </w:rPr>
          <w:tab/>
        </w:r>
        <w:r w:rsidRPr="00E46C81">
          <w:rPr>
            <w:rFonts w:ascii="Arial" w:hAnsi="Arial" w:cs="Arial"/>
            <w:noProof/>
            <w:webHidden/>
          </w:rPr>
          <w:fldChar w:fldCharType="begin"/>
        </w:r>
        <w:r w:rsidRPr="00E46C81">
          <w:rPr>
            <w:rFonts w:ascii="Arial" w:hAnsi="Arial" w:cs="Arial"/>
            <w:noProof/>
            <w:webHidden/>
          </w:rPr>
          <w:instrText xml:space="preserve"> PAGEREF _Toc455565583 \h </w:instrText>
        </w:r>
        <w:r w:rsidRPr="00E46C81">
          <w:rPr>
            <w:rFonts w:ascii="Arial" w:hAnsi="Arial" w:cs="Arial"/>
            <w:noProof/>
            <w:webHidden/>
          </w:rPr>
        </w:r>
        <w:r w:rsidRPr="00E46C81">
          <w:rPr>
            <w:rFonts w:ascii="Arial" w:hAnsi="Arial" w:cs="Arial"/>
            <w:noProof/>
            <w:webHidden/>
          </w:rPr>
          <w:fldChar w:fldCharType="separate"/>
        </w:r>
        <w:r w:rsidRPr="00E46C81">
          <w:rPr>
            <w:rFonts w:ascii="Arial" w:hAnsi="Arial" w:cs="Arial"/>
            <w:noProof/>
            <w:webHidden/>
          </w:rPr>
          <w:t>4</w:t>
        </w:r>
        <w:r w:rsidRPr="00E46C81">
          <w:rPr>
            <w:rFonts w:ascii="Arial" w:hAnsi="Arial" w:cs="Arial"/>
            <w:noProof/>
            <w:webHidden/>
          </w:rPr>
          <w:fldChar w:fldCharType="end"/>
        </w:r>
      </w:hyperlink>
    </w:p>
    <w:p w:rsidR="00E46C81" w:rsidRPr="00E46C81" w:rsidRDefault="00E46C81">
      <w:pPr>
        <w:pStyle w:val="24"/>
        <w:tabs>
          <w:tab w:val="right" w:leader="dot" w:pos="10195"/>
        </w:tabs>
        <w:rPr>
          <w:rFonts w:ascii="Arial" w:hAnsi="Arial" w:cs="Arial"/>
          <w:noProof/>
        </w:rPr>
      </w:pPr>
      <w:hyperlink w:anchor="_Toc455565584" w:history="1">
        <w:r w:rsidRPr="00E46C81">
          <w:rPr>
            <w:rStyle w:val="aff6"/>
            <w:rFonts w:ascii="Arial" w:hAnsi="Arial" w:cs="Arial"/>
            <w:noProof/>
          </w:rPr>
          <w:t>Краткое описание возможностей</w:t>
        </w:r>
        <w:r w:rsidRPr="00E46C81">
          <w:rPr>
            <w:rFonts w:ascii="Arial" w:hAnsi="Arial" w:cs="Arial"/>
            <w:noProof/>
            <w:webHidden/>
          </w:rPr>
          <w:tab/>
        </w:r>
        <w:r w:rsidRPr="00E46C81">
          <w:rPr>
            <w:rFonts w:ascii="Arial" w:hAnsi="Arial" w:cs="Arial"/>
            <w:noProof/>
            <w:webHidden/>
          </w:rPr>
          <w:fldChar w:fldCharType="begin"/>
        </w:r>
        <w:r w:rsidRPr="00E46C81">
          <w:rPr>
            <w:rFonts w:ascii="Arial" w:hAnsi="Arial" w:cs="Arial"/>
            <w:noProof/>
            <w:webHidden/>
          </w:rPr>
          <w:instrText xml:space="preserve"> PAGEREF _Toc455565584 \h </w:instrText>
        </w:r>
        <w:r w:rsidRPr="00E46C81">
          <w:rPr>
            <w:rFonts w:ascii="Arial" w:hAnsi="Arial" w:cs="Arial"/>
            <w:noProof/>
            <w:webHidden/>
          </w:rPr>
        </w:r>
        <w:r w:rsidRPr="00E46C81">
          <w:rPr>
            <w:rFonts w:ascii="Arial" w:hAnsi="Arial" w:cs="Arial"/>
            <w:noProof/>
            <w:webHidden/>
          </w:rPr>
          <w:fldChar w:fldCharType="separate"/>
        </w:r>
        <w:r w:rsidRPr="00E46C81">
          <w:rPr>
            <w:rFonts w:ascii="Arial" w:hAnsi="Arial" w:cs="Arial"/>
            <w:noProof/>
            <w:webHidden/>
          </w:rPr>
          <w:t>4</w:t>
        </w:r>
        <w:r w:rsidRPr="00E46C81">
          <w:rPr>
            <w:rFonts w:ascii="Arial" w:hAnsi="Arial" w:cs="Arial"/>
            <w:noProof/>
            <w:webHidden/>
          </w:rPr>
          <w:fldChar w:fldCharType="end"/>
        </w:r>
      </w:hyperlink>
    </w:p>
    <w:p w:rsidR="00E46C81" w:rsidRPr="00E46C81" w:rsidRDefault="00E46C81">
      <w:pPr>
        <w:pStyle w:val="24"/>
        <w:tabs>
          <w:tab w:val="right" w:leader="dot" w:pos="10195"/>
        </w:tabs>
        <w:rPr>
          <w:rFonts w:ascii="Arial" w:hAnsi="Arial" w:cs="Arial"/>
          <w:noProof/>
        </w:rPr>
      </w:pPr>
      <w:hyperlink w:anchor="_Toc455565585" w:history="1">
        <w:r w:rsidRPr="00E46C81">
          <w:rPr>
            <w:rStyle w:val="aff6"/>
            <w:rFonts w:ascii="Arial" w:hAnsi="Arial" w:cs="Arial"/>
            <w:noProof/>
          </w:rPr>
          <w:t>Уровень подготовки пользователей</w:t>
        </w:r>
        <w:r w:rsidRPr="00E46C81">
          <w:rPr>
            <w:rFonts w:ascii="Arial" w:hAnsi="Arial" w:cs="Arial"/>
            <w:noProof/>
            <w:webHidden/>
          </w:rPr>
          <w:tab/>
        </w:r>
        <w:r w:rsidRPr="00E46C81">
          <w:rPr>
            <w:rFonts w:ascii="Arial" w:hAnsi="Arial" w:cs="Arial"/>
            <w:noProof/>
            <w:webHidden/>
          </w:rPr>
          <w:fldChar w:fldCharType="begin"/>
        </w:r>
        <w:r w:rsidRPr="00E46C81">
          <w:rPr>
            <w:rFonts w:ascii="Arial" w:hAnsi="Arial" w:cs="Arial"/>
            <w:noProof/>
            <w:webHidden/>
          </w:rPr>
          <w:instrText xml:space="preserve"> PAGEREF _Toc455565585 \h </w:instrText>
        </w:r>
        <w:r w:rsidRPr="00E46C81">
          <w:rPr>
            <w:rFonts w:ascii="Arial" w:hAnsi="Arial" w:cs="Arial"/>
            <w:noProof/>
            <w:webHidden/>
          </w:rPr>
        </w:r>
        <w:r w:rsidRPr="00E46C81">
          <w:rPr>
            <w:rFonts w:ascii="Arial" w:hAnsi="Arial" w:cs="Arial"/>
            <w:noProof/>
            <w:webHidden/>
          </w:rPr>
          <w:fldChar w:fldCharType="separate"/>
        </w:r>
        <w:r w:rsidRPr="00E46C81">
          <w:rPr>
            <w:rFonts w:ascii="Arial" w:hAnsi="Arial" w:cs="Arial"/>
            <w:noProof/>
            <w:webHidden/>
          </w:rPr>
          <w:t>4</w:t>
        </w:r>
        <w:r w:rsidRPr="00E46C81">
          <w:rPr>
            <w:rFonts w:ascii="Arial" w:hAnsi="Arial" w:cs="Arial"/>
            <w:noProof/>
            <w:webHidden/>
          </w:rPr>
          <w:fldChar w:fldCharType="end"/>
        </w:r>
      </w:hyperlink>
    </w:p>
    <w:p w:rsidR="00E46C81" w:rsidRPr="00E46C81" w:rsidRDefault="00E46C81">
      <w:pPr>
        <w:pStyle w:val="24"/>
        <w:tabs>
          <w:tab w:val="right" w:leader="dot" w:pos="10195"/>
        </w:tabs>
        <w:rPr>
          <w:rFonts w:ascii="Arial" w:hAnsi="Arial" w:cs="Arial"/>
          <w:noProof/>
        </w:rPr>
      </w:pPr>
      <w:hyperlink w:anchor="_Toc455565586" w:history="1">
        <w:r w:rsidRPr="00E46C81">
          <w:rPr>
            <w:rStyle w:val="aff6"/>
            <w:rFonts w:ascii="Arial" w:hAnsi="Arial" w:cs="Arial"/>
            <w:noProof/>
          </w:rPr>
          <w:t>Перечень эксплуатационной документации</w:t>
        </w:r>
        <w:r w:rsidRPr="00E46C81">
          <w:rPr>
            <w:rFonts w:ascii="Arial" w:hAnsi="Arial" w:cs="Arial"/>
            <w:noProof/>
            <w:webHidden/>
          </w:rPr>
          <w:tab/>
        </w:r>
        <w:r w:rsidRPr="00E46C81">
          <w:rPr>
            <w:rFonts w:ascii="Arial" w:hAnsi="Arial" w:cs="Arial"/>
            <w:noProof/>
            <w:webHidden/>
          </w:rPr>
          <w:fldChar w:fldCharType="begin"/>
        </w:r>
        <w:r w:rsidRPr="00E46C81">
          <w:rPr>
            <w:rFonts w:ascii="Arial" w:hAnsi="Arial" w:cs="Arial"/>
            <w:noProof/>
            <w:webHidden/>
          </w:rPr>
          <w:instrText xml:space="preserve"> PAGEREF _Toc455565586 \h </w:instrText>
        </w:r>
        <w:r w:rsidRPr="00E46C81">
          <w:rPr>
            <w:rFonts w:ascii="Arial" w:hAnsi="Arial" w:cs="Arial"/>
            <w:noProof/>
            <w:webHidden/>
          </w:rPr>
        </w:r>
        <w:r w:rsidRPr="00E46C81">
          <w:rPr>
            <w:rFonts w:ascii="Arial" w:hAnsi="Arial" w:cs="Arial"/>
            <w:noProof/>
            <w:webHidden/>
          </w:rPr>
          <w:fldChar w:fldCharType="separate"/>
        </w:r>
        <w:r w:rsidRPr="00E46C81">
          <w:rPr>
            <w:rFonts w:ascii="Arial" w:hAnsi="Arial" w:cs="Arial"/>
            <w:noProof/>
            <w:webHidden/>
          </w:rPr>
          <w:t>4</w:t>
        </w:r>
        <w:r w:rsidRPr="00E46C81">
          <w:rPr>
            <w:rFonts w:ascii="Arial" w:hAnsi="Arial" w:cs="Arial"/>
            <w:noProof/>
            <w:webHidden/>
          </w:rPr>
          <w:fldChar w:fldCharType="end"/>
        </w:r>
      </w:hyperlink>
    </w:p>
    <w:p w:rsidR="00E46C81" w:rsidRPr="00E46C81" w:rsidRDefault="00E46C81">
      <w:pPr>
        <w:pStyle w:val="14"/>
        <w:tabs>
          <w:tab w:val="right" w:leader="dot" w:pos="10195"/>
        </w:tabs>
        <w:rPr>
          <w:rFonts w:ascii="Arial" w:hAnsi="Arial" w:cs="Arial"/>
          <w:noProof/>
        </w:rPr>
      </w:pPr>
      <w:hyperlink w:anchor="_Toc455565587" w:history="1">
        <w:r w:rsidRPr="00E46C81">
          <w:rPr>
            <w:rStyle w:val="aff6"/>
            <w:rFonts w:ascii="Arial" w:hAnsi="Arial" w:cs="Arial"/>
            <w:noProof/>
          </w:rPr>
          <w:t>1. НАЗНАЧЕНИЕ И УСЛОВИЯ ПРИМЕНЕНИЯ ПОДСИСТЕМЫ</w:t>
        </w:r>
        <w:r w:rsidRPr="00E46C81">
          <w:rPr>
            <w:rFonts w:ascii="Arial" w:hAnsi="Arial" w:cs="Arial"/>
            <w:noProof/>
            <w:webHidden/>
          </w:rPr>
          <w:tab/>
        </w:r>
        <w:r w:rsidRPr="00E46C81">
          <w:rPr>
            <w:rFonts w:ascii="Arial" w:hAnsi="Arial" w:cs="Arial"/>
            <w:noProof/>
            <w:webHidden/>
          </w:rPr>
          <w:fldChar w:fldCharType="begin"/>
        </w:r>
        <w:r w:rsidRPr="00E46C81">
          <w:rPr>
            <w:rFonts w:ascii="Arial" w:hAnsi="Arial" w:cs="Arial"/>
            <w:noProof/>
            <w:webHidden/>
          </w:rPr>
          <w:instrText xml:space="preserve"> PAGEREF _Toc455565587 \h </w:instrText>
        </w:r>
        <w:r w:rsidRPr="00E46C81">
          <w:rPr>
            <w:rFonts w:ascii="Arial" w:hAnsi="Arial" w:cs="Arial"/>
            <w:noProof/>
            <w:webHidden/>
          </w:rPr>
        </w:r>
        <w:r w:rsidRPr="00E46C81">
          <w:rPr>
            <w:rFonts w:ascii="Arial" w:hAnsi="Arial" w:cs="Arial"/>
            <w:noProof/>
            <w:webHidden/>
          </w:rPr>
          <w:fldChar w:fldCharType="separate"/>
        </w:r>
        <w:r w:rsidRPr="00E46C81">
          <w:rPr>
            <w:rFonts w:ascii="Arial" w:hAnsi="Arial" w:cs="Arial"/>
            <w:noProof/>
            <w:webHidden/>
          </w:rPr>
          <w:t>5</w:t>
        </w:r>
        <w:r w:rsidRPr="00E46C81">
          <w:rPr>
            <w:rFonts w:ascii="Arial" w:hAnsi="Arial" w:cs="Arial"/>
            <w:noProof/>
            <w:webHidden/>
          </w:rPr>
          <w:fldChar w:fldCharType="end"/>
        </w:r>
      </w:hyperlink>
    </w:p>
    <w:p w:rsidR="00E46C81" w:rsidRPr="00E46C81" w:rsidRDefault="00E46C81">
      <w:pPr>
        <w:pStyle w:val="24"/>
        <w:tabs>
          <w:tab w:val="right" w:leader="dot" w:pos="10195"/>
        </w:tabs>
        <w:rPr>
          <w:rFonts w:ascii="Arial" w:hAnsi="Arial" w:cs="Arial"/>
          <w:noProof/>
        </w:rPr>
      </w:pPr>
      <w:hyperlink w:anchor="_Toc455565588" w:history="1">
        <w:r w:rsidRPr="00E46C81">
          <w:rPr>
            <w:rStyle w:val="aff6"/>
            <w:rFonts w:ascii="Arial" w:hAnsi="Arial" w:cs="Arial"/>
            <w:noProof/>
          </w:rPr>
          <w:t>1.1. Назначение подсистемы</w:t>
        </w:r>
        <w:r w:rsidRPr="00E46C81">
          <w:rPr>
            <w:rFonts w:ascii="Arial" w:hAnsi="Arial" w:cs="Arial"/>
            <w:noProof/>
            <w:webHidden/>
          </w:rPr>
          <w:tab/>
        </w:r>
        <w:r w:rsidRPr="00E46C81">
          <w:rPr>
            <w:rFonts w:ascii="Arial" w:hAnsi="Arial" w:cs="Arial"/>
            <w:noProof/>
            <w:webHidden/>
          </w:rPr>
          <w:fldChar w:fldCharType="begin"/>
        </w:r>
        <w:r w:rsidRPr="00E46C81">
          <w:rPr>
            <w:rFonts w:ascii="Arial" w:hAnsi="Arial" w:cs="Arial"/>
            <w:noProof/>
            <w:webHidden/>
          </w:rPr>
          <w:instrText xml:space="preserve"> PAGEREF _Toc455565588 \h </w:instrText>
        </w:r>
        <w:r w:rsidRPr="00E46C81">
          <w:rPr>
            <w:rFonts w:ascii="Arial" w:hAnsi="Arial" w:cs="Arial"/>
            <w:noProof/>
            <w:webHidden/>
          </w:rPr>
        </w:r>
        <w:r w:rsidRPr="00E46C81">
          <w:rPr>
            <w:rFonts w:ascii="Arial" w:hAnsi="Arial" w:cs="Arial"/>
            <w:noProof/>
            <w:webHidden/>
          </w:rPr>
          <w:fldChar w:fldCharType="separate"/>
        </w:r>
        <w:r w:rsidRPr="00E46C81">
          <w:rPr>
            <w:rFonts w:ascii="Arial" w:hAnsi="Arial" w:cs="Arial"/>
            <w:noProof/>
            <w:webHidden/>
          </w:rPr>
          <w:t>5</w:t>
        </w:r>
        <w:r w:rsidRPr="00E46C81">
          <w:rPr>
            <w:rFonts w:ascii="Arial" w:hAnsi="Arial" w:cs="Arial"/>
            <w:noProof/>
            <w:webHidden/>
          </w:rPr>
          <w:fldChar w:fldCharType="end"/>
        </w:r>
      </w:hyperlink>
    </w:p>
    <w:p w:rsidR="00E46C81" w:rsidRPr="00E46C81" w:rsidRDefault="00E46C81">
      <w:pPr>
        <w:pStyle w:val="24"/>
        <w:tabs>
          <w:tab w:val="right" w:leader="dot" w:pos="10195"/>
        </w:tabs>
        <w:rPr>
          <w:rFonts w:ascii="Arial" w:hAnsi="Arial" w:cs="Arial"/>
          <w:noProof/>
        </w:rPr>
      </w:pPr>
      <w:hyperlink w:anchor="_Toc455565589" w:history="1">
        <w:r w:rsidRPr="00E46C81">
          <w:rPr>
            <w:rStyle w:val="aff6"/>
            <w:rFonts w:ascii="Arial" w:hAnsi="Arial" w:cs="Arial"/>
            <w:noProof/>
          </w:rPr>
          <w:t>1.2. Условия применения подсистемы</w:t>
        </w:r>
        <w:r w:rsidRPr="00E46C81">
          <w:rPr>
            <w:rFonts w:ascii="Arial" w:hAnsi="Arial" w:cs="Arial"/>
            <w:noProof/>
            <w:webHidden/>
          </w:rPr>
          <w:tab/>
        </w:r>
        <w:r w:rsidRPr="00E46C81">
          <w:rPr>
            <w:rFonts w:ascii="Arial" w:hAnsi="Arial" w:cs="Arial"/>
            <w:noProof/>
            <w:webHidden/>
          </w:rPr>
          <w:fldChar w:fldCharType="begin"/>
        </w:r>
        <w:r w:rsidRPr="00E46C81">
          <w:rPr>
            <w:rFonts w:ascii="Arial" w:hAnsi="Arial" w:cs="Arial"/>
            <w:noProof/>
            <w:webHidden/>
          </w:rPr>
          <w:instrText xml:space="preserve"> PAGEREF _Toc455565589 \h </w:instrText>
        </w:r>
        <w:r w:rsidRPr="00E46C81">
          <w:rPr>
            <w:rFonts w:ascii="Arial" w:hAnsi="Arial" w:cs="Arial"/>
            <w:noProof/>
            <w:webHidden/>
          </w:rPr>
        </w:r>
        <w:r w:rsidRPr="00E46C81">
          <w:rPr>
            <w:rFonts w:ascii="Arial" w:hAnsi="Arial" w:cs="Arial"/>
            <w:noProof/>
            <w:webHidden/>
          </w:rPr>
          <w:fldChar w:fldCharType="separate"/>
        </w:r>
        <w:r w:rsidRPr="00E46C81">
          <w:rPr>
            <w:rFonts w:ascii="Arial" w:hAnsi="Arial" w:cs="Arial"/>
            <w:noProof/>
            <w:webHidden/>
          </w:rPr>
          <w:t>5</w:t>
        </w:r>
        <w:r w:rsidRPr="00E46C81">
          <w:rPr>
            <w:rFonts w:ascii="Arial" w:hAnsi="Arial" w:cs="Arial"/>
            <w:noProof/>
            <w:webHidden/>
          </w:rPr>
          <w:fldChar w:fldCharType="end"/>
        </w:r>
      </w:hyperlink>
    </w:p>
    <w:p w:rsidR="00E46C81" w:rsidRPr="00E46C81" w:rsidRDefault="00E46C81">
      <w:pPr>
        <w:pStyle w:val="14"/>
        <w:tabs>
          <w:tab w:val="right" w:leader="dot" w:pos="10195"/>
        </w:tabs>
        <w:rPr>
          <w:rFonts w:ascii="Arial" w:hAnsi="Arial" w:cs="Arial"/>
          <w:noProof/>
        </w:rPr>
      </w:pPr>
      <w:hyperlink w:anchor="_Toc455565590" w:history="1">
        <w:r w:rsidRPr="00E46C81">
          <w:rPr>
            <w:rStyle w:val="aff6"/>
            <w:rFonts w:ascii="Arial" w:hAnsi="Arial" w:cs="Arial"/>
            <w:noProof/>
          </w:rPr>
          <w:t>2. ПОДГОТОВКА К РАБОТЕ</w:t>
        </w:r>
        <w:r w:rsidRPr="00E46C81">
          <w:rPr>
            <w:rFonts w:ascii="Arial" w:hAnsi="Arial" w:cs="Arial"/>
            <w:noProof/>
            <w:webHidden/>
          </w:rPr>
          <w:tab/>
        </w:r>
        <w:r w:rsidRPr="00E46C81">
          <w:rPr>
            <w:rFonts w:ascii="Arial" w:hAnsi="Arial" w:cs="Arial"/>
            <w:noProof/>
            <w:webHidden/>
          </w:rPr>
          <w:fldChar w:fldCharType="begin"/>
        </w:r>
        <w:r w:rsidRPr="00E46C81">
          <w:rPr>
            <w:rFonts w:ascii="Arial" w:hAnsi="Arial" w:cs="Arial"/>
            <w:noProof/>
            <w:webHidden/>
          </w:rPr>
          <w:instrText xml:space="preserve"> PAGEREF _Toc455565590 \h </w:instrText>
        </w:r>
        <w:r w:rsidRPr="00E46C81">
          <w:rPr>
            <w:rFonts w:ascii="Arial" w:hAnsi="Arial" w:cs="Arial"/>
            <w:noProof/>
            <w:webHidden/>
          </w:rPr>
        </w:r>
        <w:r w:rsidRPr="00E46C81">
          <w:rPr>
            <w:rFonts w:ascii="Arial" w:hAnsi="Arial" w:cs="Arial"/>
            <w:noProof/>
            <w:webHidden/>
          </w:rPr>
          <w:fldChar w:fldCharType="separate"/>
        </w:r>
        <w:r w:rsidRPr="00E46C81">
          <w:rPr>
            <w:rFonts w:ascii="Arial" w:hAnsi="Arial" w:cs="Arial"/>
            <w:noProof/>
            <w:webHidden/>
          </w:rPr>
          <w:t>6</w:t>
        </w:r>
        <w:r w:rsidRPr="00E46C81">
          <w:rPr>
            <w:rFonts w:ascii="Arial" w:hAnsi="Arial" w:cs="Arial"/>
            <w:noProof/>
            <w:webHidden/>
          </w:rPr>
          <w:fldChar w:fldCharType="end"/>
        </w:r>
      </w:hyperlink>
    </w:p>
    <w:p w:rsidR="00E46C81" w:rsidRPr="00E46C81" w:rsidRDefault="00E46C81">
      <w:pPr>
        <w:pStyle w:val="14"/>
        <w:tabs>
          <w:tab w:val="right" w:leader="dot" w:pos="10195"/>
        </w:tabs>
        <w:rPr>
          <w:rFonts w:ascii="Arial" w:hAnsi="Arial" w:cs="Arial"/>
          <w:noProof/>
        </w:rPr>
      </w:pPr>
      <w:hyperlink w:anchor="_Toc455565591" w:history="1">
        <w:r w:rsidRPr="00E46C81">
          <w:rPr>
            <w:rStyle w:val="aff6"/>
            <w:rFonts w:ascii="Arial" w:hAnsi="Arial" w:cs="Arial"/>
            <w:noProof/>
          </w:rPr>
          <w:t>3. ОПИСАНИЕ ОПЕРАЦИЙ</w:t>
        </w:r>
        <w:r w:rsidRPr="00E46C81">
          <w:rPr>
            <w:rFonts w:ascii="Arial" w:hAnsi="Arial" w:cs="Arial"/>
            <w:noProof/>
            <w:webHidden/>
          </w:rPr>
          <w:tab/>
        </w:r>
        <w:r w:rsidRPr="00E46C81">
          <w:rPr>
            <w:rFonts w:ascii="Arial" w:hAnsi="Arial" w:cs="Arial"/>
            <w:noProof/>
            <w:webHidden/>
          </w:rPr>
          <w:fldChar w:fldCharType="begin"/>
        </w:r>
        <w:r w:rsidRPr="00E46C81">
          <w:rPr>
            <w:rFonts w:ascii="Arial" w:hAnsi="Arial" w:cs="Arial"/>
            <w:noProof/>
            <w:webHidden/>
          </w:rPr>
          <w:instrText xml:space="preserve"> PAGEREF _Toc455565591 \h </w:instrText>
        </w:r>
        <w:r w:rsidRPr="00E46C81">
          <w:rPr>
            <w:rFonts w:ascii="Arial" w:hAnsi="Arial" w:cs="Arial"/>
            <w:noProof/>
            <w:webHidden/>
          </w:rPr>
        </w:r>
        <w:r w:rsidRPr="00E46C81">
          <w:rPr>
            <w:rFonts w:ascii="Arial" w:hAnsi="Arial" w:cs="Arial"/>
            <w:noProof/>
            <w:webHidden/>
          </w:rPr>
          <w:fldChar w:fldCharType="separate"/>
        </w:r>
        <w:r w:rsidRPr="00E46C81">
          <w:rPr>
            <w:rFonts w:ascii="Arial" w:hAnsi="Arial" w:cs="Arial"/>
            <w:noProof/>
            <w:webHidden/>
          </w:rPr>
          <w:t>7</w:t>
        </w:r>
        <w:r w:rsidRPr="00E46C81">
          <w:rPr>
            <w:rFonts w:ascii="Arial" w:hAnsi="Arial" w:cs="Arial"/>
            <w:noProof/>
            <w:webHidden/>
          </w:rPr>
          <w:fldChar w:fldCharType="end"/>
        </w:r>
      </w:hyperlink>
    </w:p>
    <w:p w:rsidR="00E46C81" w:rsidRPr="00E46C81" w:rsidRDefault="00E46C81">
      <w:pPr>
        <w:pStyle w:val="24"/>
        <w:tabs>
          <w:tab w:val="right" w:leader="dot" w:pos="10195"/>
        </w:tabs>
        <w:rPr>
          <w:rFonts w:ascii="Arial" w:hAnsi="Arial" w:cs="Arial"/>
          <w:noProof/>
        </w:rPr>
      </w:pPr>
      <w:hyperlink w:anchor="_Toc455565592" w:history="1">
        <w:r w:rsidRPr="00E46C81">
          <w:rPr>
            <w:rStyle w:val="aff6"/>
            <w:rFonts w:ascii="Arial" w:hAnsi="Arial" w:cs="Arial"/>
            <w:noProof/>
          </w:rPr>
          <w:t>3.1. Запуск</w:t>
        </w:r>
        <w:r w:rsidRPr="00E46C81">
          <w:rPr>
            <w:rFonts w:ascii="Arial" w:hAnsi="Arial" w:cs="Arial"/>
            <w:noProof/>
            <w:webHidden/>
          </w:rPr>
          <w:tab/>
        </w:r>
        <w:r w:rsidRPr="00E46C81">
          <w:rPr>
            <w:rFonts w:ascii="Arial" w:hAnsi="Arial" w:cs="Arial"/>
            <w:noProof/>
            <w:webHidden/>
          </w:rPr>
          <w:fldChar w:fldCharType="begin"/>
        </w:r>
        <w:r w:rsidRPr="00E46C81">
          <w:rPr>
            <w:rFonts w:ascii="Arial" w:hAnsi="Arial" w:cs="Arial"/>
            <w:noProof/>
            <w:webHidden/>
          </w:rPr>
          <w:instrText xml:space="preserve"> PAGEREF _Toc455565592 \h </w:instrText>
        </w:r>
        <w:r w:rsidRPr="00E46C81">
          <w:rPr>
            <w:rFonts w:ascii="Arial" w:hAnsi="Arial" w:cs="Arial"/>
            <w:noProof/>
            <w:webHidden/>
          </w:rPr>
        </w:r>
        <w:r w:rsidRPr="00E46C81">
          <w:rPr>
            <w:rFonts w:ascii="Arial" w:hAnsi="Arial" w:cs="Arial"/>
            <w:noProof/>
            <w:webHidden/>
          </w:rPr>
          <w:fldChar w:fldCharType="separate"/>
        </w:r>
        <w:r w:rsidRPr="00E46C81">
          <w:rPr>
            <w:rFonts w:ascii="Arial" w:hAnsi="Arial" w:cs="Arial"/>
            <w:noProof/>
            <w:webHidden/>
          </w:rPr>
          <w:t>7</w:t>
        </w:r>
        <w:r w:rsidRPr="00E46C81">
          <w:rPr>
            <w:rFonts w:ascii="Arial" w:hAnsi="Arial" w:cs="Arial"/>
            <w:noProof/>
            <w:webHidden/>
          </w:rPr>
          <w:fldChar w:fldCharType="end"/>
        </w:r>
      </w:hyperlink>
    </w:p>
    <w:p w:rsidR="00E46C81" w:rsidRPr="00E46C81" w:rsidRDefault="00E46C81">
      <w:pPr>
        <w:pStyle w:val="24"/>
        <w:tabs>
          <w:tab w:val="right" w:leader="dot" w:pos="10195"/>
        </w:tabs>
        <w:rPr>
          <w:rFonts w:ascii="Arial" w:hAnsi="Arial" w:cs="Arial"/>
          <w:noProof/>
        </w:rPr>
      </w:pPr>
      <w:hyperlink w:anchor="_Toc455565593" w:history="1">
        <w:r w:rsidRPr="00E46C81">
          <w:rPr>
            <w:rStyle w:val="aff6"/>
            <w:rFonts w:ascii="Arial" w:hAnsi="Arial" w:cs="Arial"/>
            <w:noProof/>
          </w:rPr>
          <w:t>3.2. Авторизация пользователя</w:t>
        </w:r>
        <w:r w:rsidRPr="00E46C81">
          <w:rPr>
            <w:rFonts w:ascii="Arial" w:hAnsi="Arial" w:cs="Arial"/>
            <w:noProof/>
            <w:webHidden/>
          </w:rPr>
          <w:tab/>
        </w:r>
        <w:r w:rsidRPr="00E46C81">
          <w:rPr>
            <w:rFonts w:ascii="Arial" w:hAnsi="Arial" w:cs="Arial"/>
            <w:noProof/>
            <w:webHidden/>
          </w:rPr>
          <w:fldChar w:fldCharType="begin"/>
        </w:r>
        <w:r w:rsidRPr="00E46C81">
          <w:rPr>
            <w:rFonts w:ascii="Arial" w:hAnsi="Arial" w:cs="Arial"/>
            <w:noProof/>
            <w:webHidden/>
          </w:rPr>
          <w:instrText xml:space="preserve"> PAGEREF _Toc455565593 \h </w:instrText>
        </w:r>
        <w:r w:rsidRPr="00E46C81">
          <w:rPr>
            <w:rFonts w:ascii="Arial" w:hAnsi="Arial" w:cs="Arial"/>
            <w:noProof/>
            <w:webHidden/>
          </w:rPr>
        </w:r>
        <w:r w:rsidRPr="00E46C81">
          <w:rPr>
            <w:rFonts w:ascii="Arial" w:hAnsi="Arial" w:cs="Arial"/>
            <w:noProof/>
            <w:webHidden/>
          </w:rPr>
          <w:fldChar w:fldCharType="separate"/>
        </w:r>
        <w:r w:rsidRPr="00E46C81">
          <w:rPr>
            <w:rFonts w:ascii="Arial" w:hAnsi="Arial" w:cs="Arial"/>
            <w:noProof/>
            <w:webHidden/>
          </w:rPr>
          <w:t>7</w:t>
        </w:r>
        <w:r w:rsidRPr="00E46C81">
          <w:rPr>
            <w:rFonts w:ascii="Arial" w:hAnsi="Arial" w:cs="Arial"/>
            <w:noProof/>
            <w:webHidden/>
          </w:rPr>
          <w:fldChar w:fldCharType="end"/>
        </w:r>
      </w:hyperlink>
    </w:p>
    <w:p w:rsidR="00E46C81" w:rsidRPr="00E46C81" w:rsidRDefault="00E46C81">
      <w:pPr>
        <w:pStyle w:val="24"/>
        <w:tabs>
          <w:tab w:val="right" w:leader="dot" w:pos="10195"/>
        </w:tabs>
        <w:rPr>
          <w:rFonts w:ascii="Arial" w:hAnsi="Arial" w:cs="Arial"/>
          <w:noProof/>
        </w:rPr>
      </w:pPr>
      <w:hyperlink w:anchor="_Toc455565594" w:history="1">
        <w:r w:rsidRPr="00E46C81">
          <w:rPr>
            <w:rStyle w:val="aff6"/>
            <w:rFonts w:ascii="Arial" w:hAnsi="Arial" w:cs="Arial"/>
            <w:noProof/>
          </w:rPr>
          <w:t>3.3. Просмотр списков свидетельств у внештатных сотрудников</w:t>
        </w:r>
        <w:r w:rsidRPr="00E46C81">
          <w:rPr>
            <w:rFonts w:ascii="Arial" w:hAnsi="Arial" w:cs="Arial"/>
            <w:noProof/>
            <w:webHidden/>
          </w:rPr>
          <w:tab/>
        </w:r>
        <w:r w:rsidRPr="00E46C81">
          <w:rPr>
            <w:rFonts w:ascii="Arial" w:hAnsi="Arial" w:cs="Arial"/>
            <w:noProof/>
            <w:webHidden/>
          </w:rPr>
          <w:fldChar w:fldCharType="begin"/>
        </w:r>
        <w:r w:rsidRPr="00E46C81">
          <w:rPr>
            <w:rFonts w:ascii="Arial" w:hAnsi="Arial" w:cs="Arial"/>
            <w:noProof/>
            <w:webHidden/>
          </w:rPr>
          <w:instrText xml:space="preserve"> PAGEREF _Toc455565594 \h </w:instrText>
        </w:r>
        <w:r w:rsidRPr="00E46C81">
          <w:rPr>
            <w:rFonts w:ascii="Arial" w:hAnsi="Arial" w:cs="Arial"/>
            <w:noProof/>
            <w:webHidden/>
          </w:rPr>
        </w:r>
        <w:r w:rsidRPr="00E46C81">
          <w:rPr>
            <w:rFonts w:ascii="Arial" w:hAnsi="Arial" w:cs="Arial"/>
            <w:noProof/>
            <w:webHidden/>
          </w:rPr>
          <w:fldChar w:fldCharType="separate"/>
        </w:r>
        <w:r w:rsidRPr="00E46C81">
          <w:rPr>
            <w:rFonts w:ascii="Arial" w:hAnsi="Arial" w:cs="Arial"/>
            <w:noProof/>
            <w:webHidden/>
          </w:rPr>
          <w:t>8</w:t>
        </w:r>
        <w:r w:rsidRPr="00E46C81">
          <w:rPr>
            <w:rFonts w:ascii="Arial" w:hAnsi="Arial" w:cs="Arial"/>
            <w:noProof/>
            <w:webHidden/>
          </w:rPr>
          <w:fldChar w:fldCharType="end"/>
        </w:r>
      </w:hyperlink>
    </w:p>
    <w:p w:rsidR="00E46C81" w:rsidRPr="00E46C81" w:rsidRDefault="00E46C81">
      <w:pPr>
        <w:pStyle w:val="24"/>
        <w:tabs>
          <w:tab w:val="right" w:leader="dot" w:pos="10195"/>
        </w:tabs>
        <w:rPr>
          <w:rFonts w:ascii="Arial" w:hAnsi="Arial" w:cs="Arial"/>
          <w:noProof/>
        </w:rPr>
      </w:pPr>
      <w:hyperlink w:anchor="_Toc455565595" w:history="1">
        <w:r w:rsidRPr="00E46C81">
          <w:rPr>
            <w:rStyle w:val="aff6"/>
            <w:rFonts w:ascii="Arial" w:hAnsi="Arial" w:cs="Arial"/>
            <w:noProof/>
          </w:rPr>
          <w:t>3.4. Формирование списка свидетельств, которые есть в файлах ЗАГС</w:t>
        </w:r>
        <w:r w:rsidRPr="00E46C81">
          <w:rPr>
            <w:rFonts w:ascii="Arial" w:hAnsi="Arial" w:cs="Arial"/>
            <w:noProof/>
            <w:webHidden/>
          </w:rPr>
          <w:tab/>
        </w:r>
        <w:r w:rsidRPr="00E46C81">
          <w:rPr>
            <w:rFonts w:ascii="Arial" w:hAnsi="Arial" w:cs="Arial"/>
            <w:noProof/>
            <w:webHidden/>
          </w:rPr>
          <w:fldChar w:fldCharType="begin"/>
        </w:r>
        <w:r w:rsidRPr="00E46C81">
          <w:rPr>
            <w:rFonts w:ascii="Arial" w:hAnsi="Arial" w:cs="Arial"/>
            <w:noProof/>
            <w:webHidden/>
          </w:rPr>
          <w:instrText xml:space="preserve"> PAGEREF _Toc455565595 \h </w:instrText>
        </w:r>
        <w:r w:rsidRPr="00E46C81">
          <w:rPr>
            <w:rFonts w:ascii="Arial" w:hAnsi="Arial" w:cs="Arial"/>
            <w:noProof/>
            <w:webHidden/>
          </w:rPr>
        </w:r>
        <w:r w:rsidRPr="00E46C81">
          <w:rPr>
            <w:rFonts w:ascii="Arial" w:hAnsi="Arial" w:cs="Arial"/>
            <w:noProof/>
            <w:webHidden/>
          </w:rPr>
          <w:fldChar w:fldCharType="separate"/>
        </w:r>
        <w:r w:rsidRPr="00E46C81">
          <w:rPr>
            <w:rFonts w:ascii="Arial" w:hAnsi="Arial" w:cs="Arial"/>
            <w:noProof/>
            <w:webHidden/>
          </w:rPr>
          <w:t>9</w:t>
        </w:r>
        <w:r w:rsidRPr="00E46C81">
          <w:rPr>
            <w:rFonts w:ascii="Arial" w:hAnsi="Arial" w:cs="Arial"/>
            <w:noProof/>
            <w:webHidden/>
          </w:rPr>
          <w:fldChar w:fldCharType="end"/>
        </w:r>
      </w:hyperlink>
    </w:p>
    <w:p w:rsidR="00E46C81" w:rsidRPr="00E46C81" w:rsidRDefault="00E46C81">
      <w:pPr>
        <w:pStyle w:val="24"/>
        <w:tabs>
          <w:tab w:val="right" w:leader="dot" w:pos="10195"/>
        </w:tabs>
        <w:rPr>
          <w:rFonts w:ascii="Arial" w:hAnsi="Arial" w:cs="Arial"/>
          <w:noProof/>
        </w:rPr>
      </w:pPr>
      <w:hyperlink w:anchor="_Toc455565596" w:history="1">
        <w:r w:rsidRPr="00E46C81">
          <w:rPr>
            <w:rStyle w:val="aff6"/>
            <w:rFonts w:ascii="Arial" w:hAnsi="Arial" w:cs="Arial"/>
            <w:noProof/>
          </w:rPr>
          <w:t>3.5. Просмотр свидетельства</w:t>
        </w:r>
        <w:r w:rsidRPr="00E46C81">
          <w:rPr>
            <w:rFonts w:ascii="Arial" w:hAnsi="Arial" w:cs="Arial"/>
            <w:noProof/>
            <w:webHidden/>
          </w:rPr>
          <w:tab/>
        </w:r>
        <w:r w:rsidRPr="00E46C81">
          <w:rPr>
            <w:rFonts w:ascii="Arial" w:hAnsi="Arial" w:cs="Arial"/>
            <w:noProof/>
            <w:webHidden/>
          </w:rPr>
          <w:fldChar w:fldCharType="begin"/>
        </w:r>
        <w:r w:rsidRPr="00E46C81">
          <w:rPr>
            <w:rFonts w:ascii="Arial" w:hAnsi="Arial" w:cs="Arial"/>
            <w:noProof/>
            <w:webHidden/>
          </w:rPr>
          <w:instrText xml:space="preserve"> PAGEREF _Toc455565596 \h </w:instrText>
        </w:r>
        <w:r w:rsidRPr="00E46C81">
          <w:rPr>
            <w:rFonts w:ascii="Arial" w:hAnsi="Arial" w:cs="Arial"/>
            <w:noProof/>
            <w:webHidden/>
          </w:rPr>
        </w:r>
        <w:r w:rsidRPr="00E46C81">
          <w:rPr>
            <w:rFonts w:ascii="Arial" w:hAnsi="Arial" w:cs="Arial"/>
            <w:noProof/>
            <w:webHidden/>
          </w:rPr>
          <w:fldChar w:fldCharType="separate"/>
        </w:r>
        <w:r w:rsidRPr="00E46C81">
          <w:rPr>
            <w:rFonts w:ascii="Arial" w:hAnsi="Arial" w:cs="Arial"/>
            <w:noProof/>
            <w:webHidden/>
          </w:rPr>
          <w:t>9</w:t>
        </w:r>
        <w:r w:rsidRPr="00E46C81">
          <w:rPr>
            <w:rFonts w:ascii="Arial" w:hAnsi="Arial" w:cs="Arial"/>
            <w:noProof/>
            <w:webHidden/>
          </w:rPr>
          <w:fldChar w:fldCharType="end"/>
        </w:r>
      </w:hyperlink>
    </w:p>
    <w:p w:rsidR="00E46C81" w:rsidRPr="00E46C81" w:rsidRDefault="00E46C81">
      <w:pPr>
        <w:pStyle w:val="24"/>
        <w:tabs>
          <w:tab w:val="right" w:leader="dot" w:pos="10195"/>
        </w:tabs>
        <w:rPr>
          <w:rFonts w:ascii="Arial" w:hAnsi="Arial" w:cs="Arial"/>
          <w:noProof/>
        </w:rPr>
      </w:pPr>
      <w:hyperlink w:anchor="_Toc455565597" w:history="1">
        <w:r w:rsidRPr="00E46C81">
          <w:rPr>
            <w:rStyle w:val="aff6"/>
            <w:rFonts w:ascii="Arial" w:hAnsi="Arial" w:cs="Arial"/>
            <w:noProof/>
          </w:rPr>
          <w:t>3.6. Создание замечаний для свидетельства</w:t>
        </w:r>
        <w:r w:rsidRPr="00E46C81">
          <w:rPr>
            <w:rFonts w:ascii="Arial" w:hAnsi="Arial" w:cs="Arial"/>
            <w:noProof/>
            <w:webHidden/>
          </w:rPr>
          <w:tab/>
        </w:r>
        <w:r w:rsidRPr="00E46C81">
          <w:rPr>
            <w:rFonts w:ascii="Arial" w:hAnsi="Arial" w:cs="Arial"/>
            <w:noProof/>
            <w:webHidden/>
          </w:rPr>
          <w:fldChar w:fldCharType="begin"/>
        </w:r>
        <w:r w:rsidRPr="00E46C81">
          <w:rPr>
            <w:rFonts w:ascii="Arial" w:hAnsi="Arial" w:cs="Arial"/>
            <w:noProof/>
            <w:webHidden/>
          </w:rPr>
          <w:instrText xml:space="preserve"> PAGEREF _Toc455565597 \h </w:instrText>
        </w:r>
        <w:r w:rsidRPr="00E46C81">
          <w:rPr>
            <w:rFonts w:ascii="Arial" w:hAnsi="Arial" w:cs="Arial"/>
            <w:noProof/>
            <w:webHidden/>
          </w:rPr>
        </w:r>
        <w:r w:rsidRPr="00E46C81">
          <w:rPr>
            <w:rFonts w:ascii="Arial" w:hAnsi="Arial" w:cs="Arial"/>
            <w:noProof/>
            <w:webHidden/>
          </w:rPr>
          <w:fldChar w:fldCharType="separate"/>
        </w:r>
        <w:r w:rsidRPr="00E46C81">
          <w:rPr>
            <w:rFonts w:ascii="Arial" w:hAnsi="Arial" w:cs="Arial"/>
            <w:noProof/>
            <w:webHidden/>
          </w:rPr>
          <w:t>9</w:t>
        </w:r>
        <w:r w:rsidRPr="00E46C81">
          <w:rPr>
            <w:rFonts w:ascii="Arial" w:hAnsi="Arial" w:cs="Arial"/>
            <w:noProof/>
            <w:webHidden/>
          </w:rPr>
          <w:fldChar w:fldCharType="end"/>
        </w:r>
      </w:hyperlink>
    </w:p>
    <w:p w:rsidR="00E46C81" w:rsidRPr="00E46C81" w:rsidRDefault="00E46C81">
      <w:pPr>
        <w:pStyle w:val="24"/>
        <w:tabs>
          <w:tab w:val="right" w:leader="dot" w:pos="10195"/>
        </w:tabs>
        <w:rPr>
          <w:rFonts w:ascii="Arial" w:hAnsi="Arial" w:cs="Arial"/>
          <w:noProof/>
        </w:rPr>
      </w:pPr>
      <w:hyperlink w:anchor="_Toc455565598" w:history="1">
        <w:r w:rsidRPr="00E46C81">
          <w:rPr>
            <w:rStyle w:val="aff6"/>
            <w:rFonts w:ascii="Arial" w:hAnsi="Arial" w:cs="Arial"/>
            <w:noProof/>
          </w:rPr>
          <w:t>3.7. Просмотр списка измененных причин смерти</w:t>
        </w:r>
        <w:r w:rsidRPr="00E46C81">
          <w:rPr>
            <w:rFonts w:ascii="Arial" w:hAnsi="Arial" w:cs="Arial"/>
            <w:noProof/>
            <w:webHidden/>
          </w:rPr>
          <w:tab/>
        </w:r>
        <w:r w:rsidRPr="00E46C81">
          <w:rPr>
            <w:rFonts w:ascii="Arial" w:hAnsi="Arial" w:cs="Arial"/>
            <w:noProof/>
            <w:webHidden/>
          </w:rPr>
          <w:fldChar w:fldCharType="begin"/>
        </w:r>
        <w:r w:rsidRPr="00E46C81">
          <w:rPr>
            <w:rFonts w:ascii="Arial" w:hAnsi="Arial" w:cs="Arial"/>
            <w:noProof/>
            <w:webHidden/>
          </w:rPr>
          <w:instrText xml:space="preserve"> PAGEREF _Toc455565598 \h </w:instrText>
        </w:r>
        <w:r w:rsidRPr="00E46C81">
          <w:rPr>
            <w:rFonts w:ascii="Arial" w:hAnsi="Arial" w:cs="Arial"/>
            <w:noProof/>
            <w:webHidden/>
          </w:rPr>
        </w:r>
        <w:r w:rsidRPr="00E46C81">
          <w:rPr>
            <w:rFonts w:ascii="Arial" w:hAnsi="Arial" w:cs="Arial"/>
            <w:noProof/>
            <w:webHidden/>
          </w:rPr>
          <w:fldChar w:fldCharType="separate"/>
        </w:r>
        <w:r w:rsidRPr="00E46C81">
          <w:rPr>
            <w:rFonts w:ascii="Arial" w:hAnsi="Arial" w:cs="Arial"/>
            <w:noProof/>
            <w:webHidden/>
          </w:rPr>
          <w:t>12</w:t>
        </w:r>
        <w:r w:rsidRPr="00E46C81">
          <w:rPr>
            <w:rFonts w:ascii="Arial" w:hAnsi="Arial" w:cs="Arial"/>
            <w:noProof/>
            <w:webHidden/>
          </w:rPr>
          <w:fldChar w:fldCharType="end"/>
        </w:r>
      </w:hyperlink>
    </w:p>
    <w:p w:rsidR="00E46C81" w:rsidRPr="00E46C81" w:rsidRDefault="00E46C81">
      <w:pPr>
        <w:pStyle w:val="24"/>
        <w:tabs>
          <w:tab w:val="right" w:leader="dot" w:pos="10195"/>
        </w:tabs>
        <w:rPr>
          <w:rFonts w:ascii="Arial" w:hAnsi="Arial" w:cs="Arial"/>
          <w:noProof/>
        </w:rPr>
      </w:pPr>
      <w:hyperlink w:anchor="_Toc455565599" w:history="1">
        <w:r w:rsidRPr="00E46C81">
          <w:rPr>
            <w:rStyle w:val="aff6"/>
            <w:rFonts w:ascii="Arial" w:hAnsi="Arial" w:cs="Arial"/>
            <w:noProof/>
          </w:rPr>
          <w:t>3.8. Изменение причин смерти</w:t>
        </w:r>
        <w:r w:rsidRPr="00E46C81">
          <w:rPr>
            <w:rFonts w:ascii="Arial" w:hAnsi="Arial" w:cs="Arial"/>
            <w:noProof/>
            <w:webHidden/>
          </w:rPr>
          <w:tab/>
        </w:r>
        <w:r w:rsidRPr="00E46C81">
          <w:rPr>
            <w:rFonts w:ascii="Arial" w:hAnsi="Arial" w:cs="Arial"/>
            <w:noProof/>
            <w:webHidden/>
          </w:rPr>
          <w:fldChar w:fldCharType="begin"/>
        </w:r>
        <w:r w:rsidRPr="00E46C81">
          <w:rPr>
            <w:rFonts w:ascii="Arial" w:hAnsi="Arial" w:cs="Arial"/>
            <w:noProof/>
            <w:webHidden/>
          </w:rPr>
          <w:instrText xml:space="preserve"> PAGEREF _Toc455565599 \h </w:instrText>
        </w:r>
        <w:r w:rsidRPr="00E46C81">
          <w:rPr>
            <w:rFonts w:ascii="Arial" w:hAnsi="Arial" w:cs="Arial"/>
            <w:noProof/>
            <w:webHidden/>
          </w:rPr>
        </w:r>
        <w:r w:rsidRPr="00E46C81">
          <w:rPr>
            <w:rFonts w:ascii="Arial" w:hAnsi="Arial" w:cs="Arial"/>
            <w:noProof/>
            <w:webHidden/>
          </w:rPr>
          <w:fldChar w:fldCharType="separate"/>
        </w:r>
        <w:r w:rsidRPr="00E46C81">
          <w:rPr>
            <w:rFonts w:ascii="Arial" w:hAnsi="Arial" w:cs="Arial"/>
            <w:noProof/>
            <w:webHidden/>
          </w:rPr>
          <w:t>13</w:t>
        </w:r>
        <w:r w:rsidRPr="00E46C81">
          <w:rPr>
            <w:rFonts w:ascii="Arial" w:hAnsi="Arial" w:cs="Arial"/>
            <w:noProof/>
            <w:webHidden/>
          </w:rPr>
          <w:fldChar w:fldCharType="end"/>
        </w:r>
      </w:hyperlink>
    </w:p>
    <w:p w:rsidR="00E46C81" w:rsidRPr="00E46C81" w:rsidRDefault="00E46C81">
      <w:pPr>
        <w:pStyle w:val="24"/>
        <w:tabs>
          <w:tab w:val="right" w:leader="dot" w:pos="10195"/>
        </w:tabs>
        <w:rPr>
          <w:rFonts w:ascii="Arial" w:hAnsi="Arial" w:cs="Arial"/>
          <w:noProof/>
        </w:rPr>
      </w:pPr>
      <w:hyperlink w:anchor="_Toc455565600" w:history="1">
        <w:r w:rsidRPr="00E46C81">
          <w:rPr>
            <w:rStyle w:val="aff6"/>
            <w:rFonts w:ascii="Arial" w:hAnsi="Arial" w:cs="Arial"/>
            <w:noProof/>
          </w:rPr>
          <w:t>3.9. Просмотр списка измененных причин смерти</w:t>
        </w:r>
        <w:r w:rsidRPr="00E46C81">
          <w:rPr>
            <w:rFonts w:ascii="Arial" w:hAnsi="Arial" w:cs="Arial"/>
            <w:noProof/>
            <w:webHidden/>
          </w:rPr>
          <w:tab/>
        </w:r>
        <w:r w:rsidRPr="00E46C81">
          <w:rPr>
            <w:rFonts w:ascii="Arial" w:hAnsi="Arial" w:cs="Arial"/>
            <w:noProof/>
            <w:webHidden/>
          </w:rPr>
          <w:fldChar w:fldCharType="begin"/>
        </w:r>
        <w:r w:rsidRPr="00E46C81">
          <w:rPr>
            <w:rFonts w:ascii="Arial" w:hAnsi="Arial" w:cs="Arial"/>
            <w:noProof/>
            <w:webHidden/>
          </w:rPr>
          <w:instrText xml:space="preserve"> PAGEREF _Toc455565600 \h </w:instrText>
        </w:r>
        <w:r w:rsidRPr="00E46C81">
          <w:rPr>
            <w:rFonts w:ascii="Arial" w:hAnsi="Arial" w:cs="Arial"/>
            <w:noProof/>
            <w:webHidden/>
          </w:rPr>
        </w:r>
        <w:r w:rsidRPr="00E46C81">
          <w:rPr>
            <w:rFonts w:ascii="Arial" w:hAnsi="Arial" w:cs="Arial"/>
            <w:noProof/>
            <w:webHidden/>
          </w:rPr>
          <w:fldChar w:fldCharType="separate"/>
        </w:r>
        <w:r w:rsidRPr="00E46C81">
          <w:rPr>
            <w:rFonts w:ascii="Arial" w:hAnsi="Arial" w:cs="Arial"/>
            <w:noProof/>
            <w:webHidden/>
          </w:rPr>
          <w:t>13</w:t>
        </w:r>
        <w:r w:rsidRPr="00E46C81">
          <w:rPr>
            <w:rFonts w:ascii="Arial" w:hAnsi="Arial" w:cs="Arial"/>
            <w:noProof/>
            <w:webHidden/>
          </w:rPr>
          <w:fldChar w:fldCharType="end"/>
        </w:r>
      </w:hyperlink>
    </w:p>
    <w:p w:rsidR="00E46C81" w:rsidRPr="00E46C81" w:rsidRDefault="00E46C81">
      <w:pPr>
        <w:pStyle w:val="24"/>
        <w:tabs>
          <w:tab w:val="right" w:leader="dot" w:pos="10195"/>
        </w:tabs>
        <w:rPr>
          <w:rFonts w:ascii="Arial" w:hAnsi="Arial" w:cs="Arial"/>
          <w:noProof/>
        </w:rPr>
      </w:pPr>
      <w:hyperlink w:anchor="_Toc455565601" w:history="1">
        <w:r w:rsidRPr="00E46C81">
          <w:rPr>
            <w:rStyle w:val="aff6"/>
            <w:rFonts w:ascii="Arial" w:hAnsi="Arial" w:cs="Arial"/>
            <w:noProof/>
          </w:rPr>
          <w:t>3.10. Отметка о проверке свидетельства</w:t>
        </w:r>
        <w:r w:rsidRPr="00E46C81">
          <w:rPr>
            <w:rFonts w:ascii="Arial" w:hAnsi="Arial" w:cs="Arial"/>
            <w:noProof/>
            <w:webHidden/>
          </w:rPr>
          <w:tab/>
        </w:r>
        <w:r w:rsidRPr="00E46C81">
          <w:rPr>
            <w:rFonts w:ascii="Arial" w:hAnsi="Arial" w:cs="Arial"/>
            <w:noProof/>
            <w:webHidden/>
          </w:rPr>
          <w:fldChar w:fldCharType="begin"/>
        </w:r>
        <w:r w:rsidRPr="00E46C81">
          <w:rPr>
            <w:rFonts w:ascii="Arial" w:hAnsi="Arial" w:cs="Arial"/>
            <w:noProof/>
            <w:webHidden/>
          </w:rPr>
          <w:instrText xml:space="preserve"> PAGEREF _Toc455565601 \h </w:instrText>
        </w:r>
        <w:r w:rsidRPr="00E46C81">
          <w:rPr>
            <w:rFonts w:ascii="Arial" w:hAnsi="Arial" w:cs="Arial"/>
            <w:noProof/>
            <w:webHidden/>
          </w:rPr>
        </w:r>
        <w:r w:rsidRPr="00E46C81">
          <w:rPr>
            <w:rFonts w:ascii="Arial" w:hAnsi="Arial" w:cs="Arial"/>
            <w:noProof/>
            <w:webHidden/>
          </w:rPr>
          <w:fldChar w:fldCharType="separate"/>
        </w:r>
        <w:r w:rsidRPr="00E46C81">
          <w:rPr>
            <w:rFonts w:ascii="Arial" w:hAnsi="Arial" w:cs="Arial"/>
            <w:noProof/>
            <w:webHidden/>
          </w:rPr>
          <w:t>14</w:t>
        </w:r>
        <w:r w:rsidRPr="00E46C81">
          <w:rPr>
            <w:rFonts w:ascii="Arial" w:hAnsi="Arial" w:cs="Arial"/>
            <w:noProof/>
            <w:webHidden/>
          </w:rPr>
          <w:fldChar w:fldCharType="end"/>
        </w:r>
      </w:hyperlink>
    </w:p>
    <w:p w:rsidR="00E46C81" w:rsidRPr="00E46C81" w:rsidRDefault="00E46C81">
      <w:pPr>
        <w:pStyle w:val="24"/>
        <w:tabs>
          <w:tab w:val="right" w:leader="dot" w:pos="10195"/>
        </w:tabs>
        <w:rPr>
          <w:rFonts w:ascii="Arial" w:hAnsi="Arial" w:cs="Arial"/>
          <w:noProof/>
        </w:rPr>
      </w:pPr>
      <w:hyperlink w:anchor="_Toc455565602" w:history="1">
        <w:r w:rsidRPr="00E46C81">
          <w:rPr>
            <w:rStyle w:val="aff6"/>
            <w:rFonts w:ascii="Arial" w:hAnsi="Arial" w:cs="Arial"/>
            <w:noProof/>
          </w:rPr>
          <w:t>3.11. Печать свидетельства о смерти</w:t>
        </w:r>
        <w:r w:rsidRPr="00E46C81">
          <w:rPr>
            <w:rFonts w:ascii="Arial" w:hAnsi="Arial" w:cs="Arial"/>
            <w:noProof/>
            <w:webHidden/>
          </w:rPr>
          <w:tab/>
        </w:r>
        <w:r w:rsidRPr="00E46C81">
          <w:rPr>
            <w:rFonts w:ascii="Arial" w:hAnsi="Arial" w:cs="Arial"/>
            <w:noProof/>
            <w:webHidden/>
          </w:rPr>
          <w:fldChar w:fldCharType="begin"/>
        </w:r>
        <w:r w:rsidRPr="00E46C81">
          <w:rPr>
            <w:rFonts w:ascii="Arial" w:hAnsi="Arial" w:cs="Arial"/>
            <w:noProof/>
            <w:webHidden/>
          </w:rPr>
          <w:instrText xml:space="preserve"> PAGEREF _Toc455565602 \h </w:instrText>
        </w:r>
        <w:r w:rsidRPr="00E46C81">
          <w:rPr>
            <w:rFonts w:ascii="Arial" w:hAnsi="Arial" w:cs="Arial"/>
            <w:noProof/>
            <w:webHidden/>
          </w:rPr>
        </w:r>
        <w:r w:rsidRPr="00E46C81">
          <w:rPr>
            <w:rFonts w:ascii="Arial" w:hAnsi="Arial" w:cs="Arial"/>
            <w:noProof/>
            <w:webHidden/>
          </w:rPr>
          <w:fldChar w:fldCharType="separate"/>
        </w:r>
        <w:r w:rsidRPr="00E46C81">
          <w:rPr>
            <w:rFonts w:ascii="Arial" w:hAnsi="Arial" w:cs="Arial"/>
            <w:noProof/>
            <w:webHidden/>
          </w:rPr>
          <w:t>14</w:t>
        </w:r>
        <w:r w:rsidRPr="00E46C81">
          <w:rPr>
            <w:rFonts w:ascii="Arial" w:hAnsi="Arial" w:cs="Arial"/>
            <w:noProof/>
            <w:webHidden/>
          </w:rPr>
          <w:fldChar w:fldCharType="end"/>
        </w:r>
      </w:hyperlink>
    </w:p>
    <w:p w:rsidR="00E46C81" w:rsidRPr="00E46C81" w:rsidRDefault="00E46C81">
      <w:pPr>
        <w:pStyle w:val="24"/>
        <w:tabs>
          <w:tab w:val="right" w:leader="dot" w:pos="10195"/>
        </w:tabs>
        <w:rPr>
          <w:rFonts w:ascii="Arial" w:hAnsi="Arial" w:cs="Arial"/>
          <w:noProof/>
        </w:rPr>
      </w:pPr>
      <w:hyperlink w:anchor="_Toc455565603" w:history="1">
        <w:r w:rsidRPr="00E46C81">
          <w:rPr>
            <w:rStyle w:val="aff6"/>
            <w:rFonts w:ascii="Arial" w:hAnsi="Arial" w:cs="Arial"/>
            <w:noProof/>
          </w:rPr>
          <w:t>3.12. Личный кабинет пользователя</w:t>
        </w:r>
        <w:r w:rsidRPr="00E46C81">
          <w:rPr>
            <w:rFonts w:ascii="Arial" w:hAnsi="Arial" w:cs="Arial"/>
            <w:noProof/>
            <w:webHidden/>
          </w:rPr>
          <w:tab/>
        </w:r>
        <w:r w:rsidRPr="00E46C81">
          <w:rPr>
            <w:rFonts w:ascii="Arial" w:hAnsi="Arial" w:cs="Arial"/>
            <w:noProof/>
            <w:webHidden/>
          </w:rPr>
          <w:fldChar w:fldCharType="begin"/>
        </w:r>
        <w:r w:rsidRPr="00E46C81">
          <w:rPr>
            <w:rFonts w:ascii="Arial" w:hAnsi="Arial" w:cs="Arial"/>
            <w:noProof/>
            <w:webHidden/>
          </w:rPr>
          <w:instrText xml:space="preserve"> PAGEREF _Toc455565603 \h </w:instrText>
        </w:r>
        <w:r w:rsidRPr="00E46C81">
          <w:rPr>
            <w:rFonts w:ascii="Arial" w:hAnsi="Arial" w:cs="Arial"/>
            <w:noProof/>
            <w:webHidden/>
          </w:rPr>
        </w:r>
        <w:r w:rsidRPr="00E46C81">
          <w:rPr>
            <w:rFonts w:ascii="Arial" w:hAnsi="Arial" w:cs="Arial"/>
            <w:noProof/>
            <w:webHidden/>
          </w:rPr>
          <w:fldChar w:fldCharType="separate"/>
        </w:r>
        <w:r w:rsidRPr="00E46C81">
          <w:rPr>
            <w:rFonts w:ascii="Arial" w:hAnsi="Arial" w:cs="Arial"/>
            <w:noProof/>
            <w:webHidden/>
          </w:rPr>
          <w:t>15</w:t>
        </w:r>
        <w:r w:rsidRPr="00E46C81">
          <w:rPr>
            <w:rFonts w:ascii="Arial" w:hAnsi="Arial" w:cs="Arial"/>
            <w:noProof/>
            <w:webHidden/>
          </w:rPr>
          <w:fldChar w:fldCharType="end"/>
        </w:r>
      </w:hyperlink>
    </w:p>
    <w:p w:rsidR="00E46C81" w:rsidRPr="00E46C81" w:rsidRDefault="00E46C81">
      <w:pPr>
        <w:pStyle w:val="24"/>
        <w:tabs>
          <w:tab w:val="right" w:leader="dot" w:pos="10195"/>
        </w:tabs>
        <w:rPr>
          <w:rFonts w:ascii="Arial" w:hAnsi="Arial" w:cs="Arial"/>
          <w:noProof/>
        </w:rPr>
      </w:pPr>
      <w:hyperlink w:anchor="_Toc455565604" w:history="1">
        <w:r w:rsidRPr="00E46C81">
          <w:rPr>
            <w:rStyle w:val="aff6"/>
            <w:rFonts w:ascii="Arial" w:hAnsi="Arial" w:cs="Arial"/>
            <w:noProof/>
          </w:rPr>
          <w:t>3.13. Завершение работы</w:t>
        </w:r>
        <w:r w:rsidRPr="00E46C81">
          <w:rPr>
            <w:rFonts w:ascii="Arial" w:hAnsi="Arial" w:cs="Arial"/>
            <w:noProof/>
            <w:webHidden/>
          </w:rPr>
          <w:tab/>
        </w:r>
        <w:r w:rsidRPr="00E46C81">
          <w:rPr>
            <w:rFonts w:ascii="Arial" w:hAnsi="Arial" w:cs="Arial"/>
            <w:noProof/>
            <w:webHidden/>
          </w:rPr>
          <w:fldChar w:fldCharType="begin"/>
        </w:r>
        <w:r w:rsidRPr="00E46C81">
          <w:rPr>
            <w:rFonts w:ascii="Arial" w:hAnsi="Arial" w:cs="Arial"/>
            <w:noProof/>
            <w:webHidden/>
          </w:rPr>
          <w:instrText xml:space="preserve"> PAGEREF _Toc455565604 \h </w:instrText>
        </w:r>
        <w:r w:rsidRPr="00E46C81">
          <w:rPr>
            <w:rFonts w:ascii="Arial" w:hAnsi="Arial" w:cs="Arial"/>
            <w:noProof/>
            <w:webHidden/>
          </w:rPr>
        </w:r>
        <w:r w:rsidRPr="00E46C81">
          <w:rPr>
            <w:rFonts w:ascii="Arial" w:hAnsi="Arial" w:cs="Arial"/>
            <w:noProof/>
            <w:webHidden/>
          </w:rPr>
          <w:fldChar w:fldCharType="separate"/>
        </w:r>
        <w:r w:rsidRPr="00E46C81">
          <w:rPr>
            <w:rFonts w:ascii="Arial" w:hAnsi="Arial" w:cs="Arial"/>
            <w:noProof/>
            <w:webHidden/>
          </w:rPr>
          <w:t>16</w:t>
        </w:r>
        <w:r w:rsidRPr="00E46C81">
          <w:rPr>
            <w:rFonts w:ascii="Arial" w:hAnsi="Arial" w:cs="Arial"/>
            <w:noProof/>
            <w:webHidden/>
          </w:rPr>
          <w:fldChar w:fldCharType="end"/>
        </w:r>
      </w:hyperlink>
    </w:p>
    <w:p w:rsidR="00E46C81" w:rsidRPr="00E46C81" w:rsidRDefault="00E46C81">
      <w:pPr>
        <w:pStyle w:val="14"/>
        <w:tabs>
          <w:tab w:val="right" w:leader="dot" w:pos="10195"/>
        </w:tabs>
        <w:rPr>
          <w:rFonts w:ascii="Arial" w:hAnsi="Arial" w:cs="Arial"/>
          <w:noProof/>
        </w:rPr>
      </w:pPr>
      <w:hyperlink w:anchor="_Toc455565605" w:history="1">
        <w:r w:rsidRPr="00E46C81">
          <w:rPr>
            <w:rStyle w:val="aff6"/>
            <w:rFonts w:ascii="Arial" w:hAnsi="Arial" w:cs="Arial"/>
            <w:noProof/>
          </w:rPr>
          <w:t>4. АВАРИЙНЫЕ СИТУАЦИИ</w:t>
        </w:r>
        <w:r w:rsidRPr="00E46C81">
          <w:rPr>
            <w:rFonts w:ascii="Arial" w:hAnsi="Arial" w:cs="Arial"/>
            <w:noProof/>
            <w:webHidden/>
          </w:rPr>
          <w:tab/>
        </w:r>
        <w:r w:rsidRPr="00E46C81">
          <w:rPr>
            <w:rFonts w:ascii="Arial" w:hAnsi="Arial" w:cs="Arial"/>
            <w:noProof/>
            <w:webHidden/>
          </w:rPr>
          <w:fldChar w:fldCharType="begin"/>
        </w:r>
        <w:r w:rsidRPr="00E46C81">
          <w:rPr>
            <w:rFonts w:ascii="Arial" w:hAnsi="Arial" w:cs="Arial"/>
            <w:noProof/>
            <w:webHidden/>
          </w:rPr>
          <w:instrText xml:space="preserve"> PAGEREF _Toc455565605 \h </w:instrText>
        </w:r>
        <w:r w:rsidRPr="00E46C81">
          <w:rPr>
            <w:rFonts w:ascii="Arial" w:hAnsi="Arial" w:cs="Arial"/>
            <w:noProof/>
            <w:webHidden/>
          </w:rPr>
        </w:r>
        <w:r w:rsidRPr="00E46C81">
          <w:rPr>
            <w:rFonts w:ascii="Arial" w:hAnsi="Arial" w:cs="Arial"/>
            <w:noProof/>
            <w:webHidden/>
          </w:rPr>
          <w:fldChar w:fldCharType="separate"/>
        </w:r>
        <w:r w:rsidRPr="00E46C81">
          <w:rPr>
            <w:rFonts w:ascii="Arial" w:hAnsi="Arial" w:cs="Arial"/>
            <w:noProof/>
            <w:webHidden/>
          </w:rPr>
          <w:t>17</w:t>
        </w:r>
        <w:r w:rsidRPr="00E46C81">
          <w:rPr>
            <w:rFonts w:ascii="Arial" w:hAnsi="Arial" w:cs="Arial"/>
            <w:noProof/>
            <w:webHidden/>
          </w:rPr>
          <w:fldChar w:fldCharType="end"/>
        </w:r>
      </w:hyperlink>
    </w:p>
    <w:p w:rsidR="00E46C81" w:rsidRPr="00E46C81" w:rsidRDefault="00E46C81">
      <w:pPr>
        <w:pStyle w:val="14"/>
        <w:tabs>
          <w:tab w:val="right" w:leader="dot" w:pos="10195"/>
        </w:tabs>
        <w:rPr>
          <w:rFonts w:ascii="Arial" w:hAnsi="Arial" w:cs="Arial"/>
          <w:noProof/>
        </w:rPr>
      </w:pPr>
      <w:hyperlink w:anchor="_Toc455565606" w:history="1">
        <w:r w:rsidRPr="00E46C81">
          <w:rPr>
            <w:rStyle w:val="aff6"/>
            <w:rFonts w:ascii="Arial" w:hAnsi="Arial" w:cs="Arial"/>
            <w:noProof/>
          </w:rPr>
          <w:t>5. РЕКОМЕНДАЦИИ ПО ОСВОЕНИЮ</w:t>
        </w:r>
        <w:r w:rsidRPr="00E46C81">
          <w:rPr>
            <w:rFonts w:ascii="Arial" w:hAnsi="Arial" w:cs="Arial"/>
            <w:noProof/>
            <w:webHidden/>
          </w:rPr>
          <w:tab/>
        </w:r>
        <w:r w:rsidRPr="00E46C81">
          <w:rPr>
            <w:rFonts w:ascii="Arial" w:hAnsi="Arial" w:cs="Arial"/>
            <w:noProof/>
            <w:webHidden/>
          </w:rPr>
          <w:fldChar w:fldCharType="begin"/>
        </w:r>
        <w:r w:rsidRPr="00E46C81">
          <w:rPr>
            <w:rFonts w:ascii="Arial" w:hAnsi="Arial" w:cs="Arial"/>
            <w:noProof/>
            <w:webHidden/>
          </w:rPr>
          <w:instrText xml:space="preserve"> PAGEREF _Toc455565606 \h </w:instrText>
        </w:r>
        <w:r w:rsidRPr="00E46C81">
          <w:rPr>
            <w:rFonts w:ascii="Arial" w:hAnsi="Arial" w:cs="Arial"/>
            <w:noProof/>
            <w:webHidden/>
          </w:rPr>
        </w:r>
        <w:r w:rsidRPr="00E46C81">
          <w:rPr>
            <w:rFonts w:ascii="Arial" w:hAnsi="Arial" w:cs="Arial"/>
            <w:noProof/>
            <w:webHidden/>
          </w:rPr>
          <w:fldChar w:fldCharType="separate"/>
        </w:r>
        <w:r w:rsidRPr="00E46C81">
          <w:rPr>
            <w:rFonts w:ascii="Arial" w:hAnsi="Arial" w:cs="Arial"/>
            <w:noProof/>
            <w:webHidden/>
          </w:rPr>
          <w:t>18</w:t>
        </w:r>
        <w:r w:rsidRPr="00E46C81">
          <w:rPr>
            <w:rFonts w:ascii="Arial" w:hAnsi="Arial" w:cs="Arial"/>
            <w:noProof/>
            <w:webHidden/>
          </w:rPr>
          <w:fldChar w:fldCharType="end"/>
        </w:r>
      </w:hyperlink>
    </w:p>
    <w:p w:rsidR="00182446" w:rsidRPr="00F66EBC" w:rsidRDefault="00182446" w:rsidP="00182446">
      <w:r w:rsidRPr="00E46C81">
        <w:rPr>
          <w:rFonts w:cs="Arial"/>
        </w:rPr>
        <w:fldChar w:fldCharType="end"/>
      </w:r>
    </w:p>
    <w:p w:rsidR="00182446" w:rsidRDefault="00182446" w:rsidP="00182446">
      <w:pPr>
        <w:pStyle w:val="af0"/>
        <w:numPr>
          <w:ilvl w:val="0"/>
          <w:numId w:val="0"/>
        </w:numPr>
      </w:pPr>
      <w:bookmarkStart w:id="5" w:name="_Toc444093185"/>
      <w:bookmarkStart w:id="6" w:name="_Toc446587170"/>
      <w:bookmarkStart w:id="7" w:name="_Toc455565582"/>
      <w:r>
        <w:lastRenderedPageBreak/>
        <w:t>ВВЕДЕНИЕ</w:t>
      </w:r>
      <w:bookmarkEnd w:id="5"/>
      <w:bookmarkEnd w:id="6"/>
      <w:bookmarkEnd w:id="7"/>
    </w:p>
    <w:p w:rsidR="00182446" w:rsidRDefault="00182446" w:rsidP="00182446">
      <w:pPr>
        <w:pStyle w:val="af1"/>
        <w:numPr>
          <w:ilvl w:val="0"/>
          <w:numId w:val="0"/>
        </w:numPr>
        <w:ind w:left="851"/>
      </w:pPr>
      <w:bookmarkStart w:id="8" w:name="_Toc455565583"/>
      <w:r>
        <w:t>Область применения</w:t>
      </w:r>
      <w:bookmarkEnd w:id="8"/>
    </w:p>
    <w:p w:rsidR="00182446" w:rsidRPr="00C306A0" w:rsidRDefault="00182446" w:rsidP="00182446">
      <w:r>
        <w:t>Модуль «</w:t>
      </w:r>
      <w:r w:rsidR="00966685">
        <w:t>Эксперт</w:t>
      </w:r>
      <w:r>
        <w:t>» применяется в сфере медицинского обслуживания.</w:t>
      </w:r>
    </w:p>
    <w:p w:rsidR="00182446" w:rsidRDefault="00182446" w:rsidP="00182446">
      <w:pPr>
        <w:pStyle w:val="af1"/>
        <w:numPr>
          <w:ilvl w:val="0"/>
          <w:numId w:val="0"/>
        </w:numPr>
        <w:ind w:left="851"/>
      </w:pPr>
      <w:bookmarkStart w:id="9" w:name="_Toc455565584"/>
      <w:r>
        <w:t>Краткое описание возможностей</w:t>
      </w:r>
      <w:bookmarkEnd w:id="9"/>
    </w:p>
    <w:p w:rsidR="006B58E1" w:rsidRPr="006B58E1" w:rsidRDefault="006B58E1" w:rsidP="006B58E1">
      <w:pPr>
        <w:pStyle w:val="affff4"/>
        <w:tabs>
          <w:tab w:val="left" w:pos="1080"/>
          <w:tab w:val="left" w:pos="1260"/>
        </w:tabs>
        <w:suppressAutoHyphens w:val="0"/>
        <w:spacing w:before="0" w:line="360" w:lineRule="auto"/>
        <w:ind w:firstLine="900"/>
        <w:rPr>
          <w:rFonts w:ascii="Arial" w:hAnsi="Arial" w:cs="Arial"/>
          <w:sz w:val="22"/>
          <w:szCs w:val="22"/>
        </w:rPr>
      </w:pPr>
      <w:r w:rsidRPr="006B58E1">
        <w:rPr>
          <w:rFonts w:ascii="Arial" w:hAnsi="Arial" w:cs="Arial"/>
          <w:sz w:val="22"/>
          <w:szCs w:val="22"/>
        </w:rPr>
        <w:t>Модуль «Эксперт» (Роль «Эксперт») (</w:t>
      </w:r>
      <w:r w:rsidRPr="006B58E1">
        <w:rPr>
          <w:rFonts w:ascii="Arial" w:hAnsi="Arial" w:cs="Arial"/>
          <w:sz w:val="22"/>
          <w:szCs w:val="22"/>
          <w:lang w:val="en-US"/>
        </w:rPr>
        <w:t>web</w:t>
      </w:r>
      <w:r w:rsidRPr="006B58E1">
        <w:rPr>
          <w:rFonts w:ascii="Arial" w:hAnsi="Arial" w:cs="Arial"/>
          <w:sz w:val="22"/>
          <w:szCs w:val="22"/>
        </w:rPr>
        <w:t xml:space="preserve"> приложение) </w:t>
      </w:r>
      <w:r>
        <w:rPr>
          <w:rFonts w:ascii="Arial" w:hAnsi="Arial" w:cs="Arial"/>
          <w:sz w:val="22"/>
          <w:szCs w:val="22"/>
        </w:rPr>
        <w:t>позволяет проводить</w:t>
      </w:r>
      <w:r w:rsidRPr="006B58E1">
        <w:rPr>
          <w:rFonts w:ascii="Arial" w:hAnsi="Arial" w:cs="Arial"/>
          <w:sz w:val="22"/>
          <w:szCs w:val="22"/>
        </w:rPr>
        <w:t xml:space="preserve"> контроль правильности внесенных данных и в общем случае выполня</w:t>
      </w:r>
      <w:r>
        <w:rPr>
          <w:rFonts w:ascii="Arial" w:hAnsi="Arial" w:cs="Arial"/>
          <w:sz w:val="22"/>
          <w:szCs w:val="22"/>
        </w:rPr>
        <w:t>ет</w:t>
      </w:r>
      <w:r w:rsidRPr="006B58E1">
        <w:rPr>
          <w:rFonts w:ascii="Arial" w:hAnsi="Arial" w:cs="Arial"/>
          <w:sz w:val="22"/>
          <w:szCs w:val="22"/>
        </w:rPr>
        <w:t xml:space="preserve"> следующие функции:</w:t>
      </w:r>
    </w:p>
    <w:p w:rsidR="006B58E1" w:rsidRPr="006B58E1" w:rsidRDefault="006B58E1" w:rsidP="006B58E1">
      <w:pPr>
        <w:pStyle w:val="affff4"/>
        <w:numPr>
          <w:ilvl w:val="0"/>
          <w:numId w:val="28"/>
        </w:numPr>
        <w:tabs>
          <w:tab w:val="left" w:pos="1080"/>
          <w:tab w:val="left" w:pos="1260"/>
        </w:tabs>
        <w:suppressAutoHyphens w:val="0"/>
        <w:spacing w:before="0" w:line="360" w:lineRule="auto"/>
        <w:ind w:left="0" w:firstLine="900"/>
        <w:rPr>
          <w:rFonts w:ascii="Arial" w:hAnsi="Arial" w:cs="Arial"/>
          <w:sz w:val="22"/>
          <w:szCs w:val="22"/>
        </w:rPr>
      </w:pPr>
      <w:r w:rsidRPr="006B58E1">
        <w:rPr>
          <w:rFonts w:ascii="Arial" w:hAnsi="Arial" w:cs="Arial"/>
          <w:sz w:val="22"/>
          <w:szCs w:val="22"/>
        </w:rPr>
        <w:t>просмотр списков за любой период и по любому МО:</w:t>
      </w:r>
    </w:p>
    <w:p w:rsidR="006B58E1" w:rsidRPr="006B58E1" w:rsidRDefault="006B58E1" w:rsidP="006B58E1">
      <w:pPr>
        <w:pStyle w:val="affff5"/>
        <w:numPr>
          <w:ilvl w:val="0"/>
          <w:numId w:val="47"/>
        </w:numPr>
        <w:tabs>
          <w:tab w:val="left" w:pos="1134"/>
          <w:tab w:val="left" w:pos="1985"/>
        </w:tabs>
        <w:spacing w:line="360" w:lineRule="auto"/>
        <w:ind w:left="0" w:firstLine="1560"/>
        <w:rPr>
          <w:rFonts w:ascii="Arial" w:hAnsi="Arial" w:cs="Arial"/>
          <w:sz w:val="22"/>
          <w:szCs w:val="22"/>
        </w:rPr>
      </w:pPr>
      <w:r w:rsidRPr="006B58E1">
        <w:rPr>
          <w:rFonts w:ascii="Arial" w:hAnsi="Arial" w:cs="Arial"/>
          <w:sz w:val="22"/>
          <w:szCs w:val="22"/>
        </w:rPr>
        <w:t>списка родов (ФИО матери, дата рождения матери, дата родов, количество родившихся детей);</w:t>
      </w:r>
    </w:p>
    <w:p w:rsidR="006B58E1" w:rsidRPr="006B58E1" w:rsidRDefault="006B58E1" w:rsidP="006B58E1">
      <w:pPr>
        <w:pStyle w:val="affff5"/>
        <w:numPr>
          <w:ilvl w:val="0"/>
          <w:numId w:val="47"/>
        </w:numPr>
        <w:tabs>
          <w:tab w:val="left" w:pos="1134"/>
          <w:tab w:val="left" w:pos="1985"/>
        </w:tabs>
        <w:spacing w:line="360" w:lineRule="auto"/>
        <w:ind w:left="0" w:firstLine="1560"/>
        <w:jc w:val="both"/>
        <w:rPr>
          <w:rFonts w:ascii="Arial" w:hAnsi="Arial" w:cs="Arial"/>
          <w:sz w:val="22"/>
          <w:szCs w:val="22"/>
        </w:rPr>
      </w:pPr>
      <w:proofErr w:type="gramStart"/>
      <w:r w:rsidRPr="006B58E1">
        <w:rPr>
          <w:rFonts w:ascii="Arial" w:hAnsi="Arial" w:cs="Arial"/>
          <w:sz w:val="22"/>
          <w:szCs w:val="22"/>
        </w:rPr>
        <w:t>списка родившихся (серия, номер, дата свидетельства; ФИО родившегося, дата рождения, пол);</w:t>
      </w:r>
      <w:proofErr w:type="gramEnd"/>
    </w:p>
    <w:p w:rsidR="006B58E1" w:rsidRPr="006B58E1" w:rsidRDefault="006B58E1" w:rsidP="006B58E1">
      <w:pPr>
        <w:pStyle w:val="affff5"/>
        <w:numPr>
          <w:ilvl w:val="0"/>
          <w:numId w:val="47"/>
        </w:numPr>
        <w:tabs>
          <w:tab w:val="left" w:pos="1134"/>
          <w:tab w:val="left" w:pos="1985"/>
        </w:tabs>
        <w:spacing w:line="360" w:lineRule="auto"/>
        <w:ind w:left="0" w:firstLine="1560"/>
        <w:jc w:val="both"/>
        <w:rPr>
          <w:rFonts w:ascii="Arial" w:hAnsi="Arial" w:cs="Arial"/>
          <w:sz w:val="22"/>
          <w:szCs w:val="22"/>
        </w:rPr>
      </w:pPr>
      <w:proofErr w:type="gramStart"/>
      <w:r w:rsidRPr="006B58E1">
        <w:rPr>
          <w:rFonts w:ascii="Arial" w:hAnsi="Arial" w:cs="Arial"/>
          <w:sz w:val="22"/>
          <w:szCs w:val="22"/>
        </w:rPr>
        <w:t>списка умерших родившихся (серия, номер, дата свидетельства; ФИО умершего, дата рождения, пол, дата смерти);</w:t>
      </w:r>
      <w:proofErr w:type="gramEnd"/>
    </w:p>
    <w:p w:rsidR="006B58E1" w:rsidRPr="006B58E1" w:rsidRDefault="006B58E1" w:rsidP="006B58E1">
      <w:pPr>
        <w:pStyle w:val="affff5"/>
        <w:numPr>
          <w:ilvl w:val="0"/>
          <w:numId w:val="47"/>
        </w:numPr>
        <w:tabs>
          <w:tab w:val="left" w:pos="1134"/>
          <w:tab w:val="left" w:pos="1985"/>
        </w:tabs>
        <w:spacing w:line="360" w:lineRule="auto"/>
        <w:ind w:left="0" w:firstLine="1560"/>
        <w:jc w:val="both"/>
        <w:rPr>
          <w:rFonts w:ascii="Arial" w:hAnsi="Arial" w:cs="Arial"/>
          <w:sz w:val="22"/>
          <w:szCs w:val="22"/>
        </w:rPr>
      </w:pPr>
      <w:proofErr w:type="gramStart"/>
      <w:r w:rsidRPr="006B58E1">
        <w:rPr>
          <w:rFonts w:ascii="Arial" w:hAnsi="Arial" w:cs="Arial"/>
          <w:sz w:val="22"/>
          <w:szCs w:val="22"/>
        </w:rPr>
        <w:t>список измененных причин смерти (серия, номер, дата свидетельства; ФИО умершего, дата рождения, пол, дата смерти, первоначальная причина смерти, установленная причина смерти);</w:t>
      </w:r>
      <w:proofErr w:type="gramEnd"/>
    </w:p>
    <w:p w:rsidR="006B58E1" w:rsidRPr="006B58E1" w:rsidRDefault="006B58E1" w:rsidP="0031203F">
      <w:pPr>
        <w:pStyle w:val="affff4"/>
        <w:numPr>
          <w:ilvl w:val="0"/>
          <w:numId w:val="28"/>
        </w:numPr>
        <w:tabs>
          <w:tab w:val="left" w:pos="1080"/>
          <w:tab w:val="left" w:pos="1260"/>
        </w:tabs>
        <w:suppressAutoHyphens w:val="0"/>
        <w:spacing w:before="0" w:line="360" w:lineRule="auto"/>
        <w:ind w:left="0" w:firstLine="900"/>
        <w:rPr>
          <w:rFonts w:ascii="Arial" w:hAnsi="Arial" w:cs="Arial"/>
          <w:sz w:val="22"/>
          <w:szCs w:val="22"/>
        </w:rPr>
      </w:pPr>
      <w:r w:rsidRPr="006B58E1">
        <w:rPr>
          <w:rFonts w:ascii="Arial" w:hAnsi="Arial" w:cs="Arial"/>
          <w:sz w:val="22"/>
          <w:szCs w:val="22"/>
        </w:rPr>
        <w:t>просмотр любого свидетельства с возможностью формирования замечания по свидетельству: возможность выделения любого заполненного поля в свидетельстве и внесение примечаний по корректности заполнения поля (по праву), при этом статус у свидетельства должен измениться на «взамен». Т.е. вместо выданного свидетельства будет выдаваться новое свидетельство взамен старого</w:t>
      </w:r>
      <w:r w:rsidR="0031203F">
        <w:rPr>
          <w:rFonts w:ascii="Arial" w:hAnsi="Arial" w:cs="Arial"/>
          <w:sz w:val="22"/>
          <w:szCs w:val="22"/>
        </w:rPr>
        <w:t>.</w:t>
      </w:r>
    </w:p>
    <w:p w:rsidR="00182446" w:rsidRDefault="00182446" w:rsidP="00182446">
      <w:pPr>
        <w:pStyle w:val="af1"/>
        <w:numPr>
          <w:ilvl w:val="0"/>
          <w:numId w:val="0"/>
        </w:numPr>
        <w:ind w:left="851"/>
      </w:pPr>
      <w:bookmarkStart w:id="10" w:name="_Toc455565585"/>
      <w:r>
        <w:t>Уровень подготовки пользователей</w:t>
      </w:r>
      <w:bookmarkEnd w:id="10"/>
    </w:p>
    <w:p w:rsidR="00182446" w:rsidRPr="002444B0" w:rsidRDefault="00182446" w:rsidP="00182446">
      <w:r w:rsidRPr="002444B0">
        <w:t xml:space="preserve">Пользователями </w:t>
      </w:r>
      <w:r>
        <w:t xml:space="preserve">модуля являются сотрудники МО региона и </w:t>
      </w:r>
      <w:r w:rsidRPr="006E612D">
        <w:rPr>
          <w:rFonts w:cs="Arial"/>
        </w:rPr>
        <w:t>БУ ХМАО-Югры «Медицинский информационно-аналитический центр»</w:t>
      </w:r>
      <w:r>
        <w:t xml:space="preserve"> (далее – МИАЦ).</w:t>
      </w:r>
    </w:p>
    <w:p w:rsidR="00182446" w:rsidRPr="00A51FAB" w:rsidRDefault="00182446" w:rsidP="00182446">
      <w:r>
        <w:t>Ф</w:t>
      </w:r>
      <w:r w:rsidRPr="002444B0">
        <w:t>ункци</w:t>
      </w:r>
      <w:r>
        <w:t>и</w:t>
      </w:r>
      <w:r w:rsidRPr="002444B0">
        <w:t xml:space="preserve"> </w:t>
      </w:r>
      <w:r>
        <w:t xml:space="preserve">модуля </w:t>
      </w:r>
      <w:r w:rsidRPr="002444B0">
        <w:t xml:space="preserve">ориентированы на пользователя, который </w:t>
      </w:r>
      <w:r>
        <w:t>имеет</w:t>
      </w:r>
      <w:r w:rsidRPr="002444B0">
        <w:t xml:space="preserve"> элементарные навыки работы </w:t>
      </w:r>
      <w:r>
        <w:t>с</w:t>
      </w:r>
      <w:r w:rsidRPr="002444B0">
        <w:t xml:space="preserve"> </w:t>
      </w:r>
      <w:r>
        <w:rPr>
          <w:lang w:val="en-US"/>
        </w:rPr>
        <w:t>web</w:t>
      </w:r>
      <w:r>
        <w:t xml:space="preserve"> браузерами</w:t>
      </w:r>
      <w:r w:rsidRPr="002444B0">
        <w:t>.</w:t>
      </w:r>
    </w:p>
    <w:p w:rsidR="00182446" w:rsidRDefault="00182446" w:rsidP="00182446">
      <w:pPr>
        <w:pStyle w:val="af1"/>
        <w:numPr>
          <w:ilvl w:val="0"/>
          <w:numId w:val="0"/>
        </w:numPr>
        <w:ind w:left="851"/>
      </w:pPr>
      <w:bookmarkStart w:id="11" w:name="_Toc455565586"/>
      <w:r>
        <w:t>Перечень эксплуатационной документации</w:t>
      </w:r>
      <w:bookmarkEnd w:id="11"/>
    </w:p>
    <w:p w:rsidR="00182446" w:rsidRDefault="00182446" w:rsidP="00182446">
      <w:r>
        <w:t xml:space="preserve">Перечень эксплуатационной документации на подсистему представлен в ведомости эксплуатационных документов подсистемы </w:t>
      </w:r>
      <w:r w:rsidRPr="00E71368">
        <w:t>38422703.425730.00</w:t>
      </w:r>
      <w:r>
        <w:t>6</w:t>
      </w:r>
      <w:r w:rsidRPr="00E71368">
        <w:t>.</w:t>
      </w:r>
      <w:r>
        <w:t>ЭД.06</w:t>
      </w:r>
      <w:r w:rsidRPr="00E71368">
        <w:t>.2</w:t>
      </w:r>
      <w:r>
        <w:t>.</w:t>
      </w:r>
    </w:p>
    <w:p w:rsidR="00182446" w:rsidRPr="00BE30D3" w:rsidRDefault="00182446" w:rsidP="00182446">
      <w:r>
        <w:t>Для ознакомления с модулем «</w:t>
      </w:r>
      <w:r w:rsidR="006B58E1">
        <w:t>Эксперт</w:t>
      </w:r>
      <w:r>
        <w:t>» необходимо изучить настоящее руководство пользователя.</w:t>
      </w:r>
    </w:p>
    <w:p w:rsidR="00182446" w:rsidRDefault="00182446" w:rsidP="00182446">
      <w:pPr>
        <w:pStyle w:val="af0"/>
      </w:pPr>
      <w:bookmarkStart w:id="12" w:name="_Toc455565587"/>
      <w:r>
        <w:lastRenderedPageBreak/>
        <w:t>НАЗНАЧЕНИЕ И УСЛОВИЯ ПРИМЕНЕНИЯ ПОДСИСТЕМЫ</w:t>
      </w:r>
      <w:bookmarkEnd w:id="12"/>
    </w:p>
    <w:p w:rsidR="00182446" w:rsidRPr="0040221C" w:rsidRDefault="00182446" w:rsidP="00182446">
      <w:pPr>
        <w:pStyle w:val="af1"/>
      </w:pPr>
      <w:bookmarkStart w:id="13" w:name="_Toc455565588"/>
      <w:r>
        <w:t>Назначение подсистемы</w:t>
      </w:r>
      <w:bookmarkEnd w:id="13"/>
    </w:p>
    <w:p w:rsidR="00182446" w:rsidRDefault="00182446" w:rsidP="00182446">
      <w:r>
        <w:t xml:space="preserve">Подсистема предназначена </w:t>
      </w:r>
      <w:proofErr w:type="gramStart"/>
      <w:r>
        <w:t>для</w:t>
      </w:r>
      <w:proofErr w:type="gramEnd"/>
      <w:r>
        <w:t>:</w:t>
      </w:r>
    </w:p>
    <w:p w:rsidR="00182446" w:rsidRDefault="00182446" w:rsidP="00182446">
      <w:pPr>
        <w:pStyle w:val="aff8"/>
        <w:numPr>
          <w:ilvl w:val="0"/>
          <w:numId w:val="33"/>
        </w:numPr>
        <w:tabs>
          <w:tab w:val="left" w:pos="1134"/>
        </w:tabs>
        <w:ind w:left="0" w:firstLine="851"/>
      </w:pPr>
      <w:r>
        <w:t xml:space="preserve">учета смертности населения ХМАО в соответствии с </w:t>
      </w:r>
      <w:hyperlink r:id="rId9" w:tgtFrame="_blank" w:history="1">
        <w:r w:rsidRPr="006E612D">
          <w:t xml:space="preserve">приказом </w:t>
        </w:r>
        <w:proofErr w:type="spellStart"/>
        <w:r w:rsidRPr="006E612D">
          <w:t>Минздравсоцразвития</w:t>
        </w:r>
        <w:proofErr w:type="spellEnd"/>
        <w:r w:rsidRPr="006E612D">
          <w:t xml:space="preserve"> России от 26.12.2008 №782н «Об утверждении и порядке ведения медицинской документации, удостоверяющей случаи рождения и смерти</w:t>
        </w:r>
      </w:hyperlink>
      <w:r>
        <w:t>;</w:t>
      </w:r>
    </w:p>
    <w:p w:rsidR="00182446" w:rsidRDefault="00182446" w:rsidP="00182446">
      <w:pPr>
        <w:pStyle w:val="aff8"/>
        <w:numPr>
          <w:ilvl w:val="0"/>
          <w:numId w:val="33"/>
        </w:numPr>
        <w:tabs>
          <w:tab w:val="left" w:pos="1134"/>
        </w:tabs>
        <w:ind w:left="0" w:firstLine="851"/>
      </w:pPr>
      <w:r>
        <w:t xml:space="preserve">учета рождаемости населения ХМАО в соответствии с приказом от 27 декабря 2011 года N 1687н «О </w:t>
      </w:r>
      <w:hyperlink r:id="rId10" w:history="1">
        <w:r w:rsidRPr="006E612D">
          <w:t>медицинских критериях рождения</w:t>
        </w:r>
      </w:hyperlink>
      <w:r>
        <w:t xml:space="preserve">, </w:t>
      </w:r>
      <w:hyperlink r:id="rId11" w:history="1">
        <w:r w:rsidRPr="006E612D">
          <w:t>форме документа о рождении</w:t>
        </w:r>
      </w:hyperlink>
      <w:r>
        <w:t xml:space="preserve"> и </w:t>
      </w:r>
      <w:hyperlink r:id="rId12" w:history="1">
        <w:r w:rsidRPr="006E612D">
          <w:t>порядке его выдачи</w:t>
        </w:r>
      </w:hyperlink>
      <w:r>
        <w:t>»;</w:t>
      </w:r>
    </w:p>
    <w:p w:rsidR="00182446" w:rsidRDefault="00182446" w:rsidP="00182446">
      <w:pPr>
        <w:pStyle w:val="aff8"/>
        <w:numPr>
          <w:ilvl w:val="0"/>
          <w:numId w:val="33"/>
        </w:numPr>
        <w:tabs>
          <w:tab w:val="left" w:pos="1134"/>
        </w:tabs>
        <w:ind w:left="0" w:firstLine="851"/>
      </w:pPr>
      <w:r>
        <w:t>формирования медицинского свидетельства о смерти и рождаемости на печать;</w:t>
      </w:r>
    </w:p>
    <w:p w:rsidR="00182446" w:rsidRDefault="00182446" w:rsidP="00182446">
      <w:pPr>
        <w:pStyle w:val="aff8"/>
        <w:numPr>
          <w:ilvl w:val="0"/>
          <w:numId w:val="33"/>
        </w:numPr>
        <w:tabs>
          <w:tab w:val="left" w:pos="1134"/>
        </w:tabs>
        <w:ind w:left="0" w:firstLine="851"/>
      </w:pPr>
      <w:r>
        <w:t>формирования аналитических срезов по смертности и рождаемости населения ХМАО;</w:t>
      </w:r>
    </w:p>
    <w:p w:rsidR="00182446" w:rsidRDefault="00182446" w:rsidP="00182446">
      <w:pPr>
        <w:pStyle w:val="aff8"/>
        <w:numPr>
          <w:ilvl w:val="0"/>
          <w:numId w:val="33"/>
        </w:numPr>
        <w:tabs>
          <w:tab w:val="left" w:pos="1134"/>
        </w:tabs>
        <w:ind w:left="0" w:firstLine="851"/>
      </w:pPr>
      <w:r>
        <w:t>повышения эффективности взаимодействия МО и руководства региона;</w:t>
      </w:r>
    </w:p>
    <w:p w:rsidR="00182446" w:rsidRDefault="00182446" w:rsidP="00182446">
      <w:pPr>
        <w:pStyle w:val="aff8"/>
        <w:numPr>
          <w:ilvl w:val="0"/>
          <w:numId w:val="33"/>
        </w:numPr>
        <w:tabs>
          <w:tab w:val="left" w:pos="1134"/>
        </w:tabs>
        <w:ind w:left="0" w:firstLine="851"/>
      </w:pPr>
      <w:r>
        <w:t>обмен данными с органами ЗАГС.</w:t>
      </w:r>
    </w:p>
    <w:p w:rsidR="00182446" w:rsidRDefault="00182446" w:rsidP="00182446">
      <w:pPr>
        <w:pStyle w:val="afffd"/>
        <w:tabs>
          <w:tab w:val="left" w:pos="1080"/>
        </w:tabs>
        <w:spacing w:before="0" w:after="0" w:line="360" w:lineRule="auto"/>
        <w:ind w:firstLine="900"/>
        <w:jc w:val="both"/>
        <w:rPr>
          <w:rFonts w:ascii="Arial" w:hAnsi="Arial" w:cs="Arial"/>
        </w:rPr>
      </w:pPr>
      <w:r w:rsidRPr="006E612D">
        <w:rPr>
          <w:rFonts w:ascii="Arial" w:hAnsi="Arial" w:cs="Arial"/>
        </w:rPr>
        <w:t xml:space="preserve">Объектами использования подсистемы являются МО всего региона, ЗАГС, Департамент здравоохранения региона, </w:t>
      </w:r>
      <w:r>
        <w:rPr>
          <w:rFonts w:ascii="Arial" w:hAnsi="Arial" w:cs="Arial"/>
        </w:rPr>
        <w:t>МИАЦ</w:t>
      </w:r>
      <w:r w:rsidRPr="006E612D">
        <w:rPr>
          <w:rFonts w:ascii="Arial" w:hAnsi="Arial" w:cs="Arial"/>
        </w:rPr>
        <w:t>.</w:t>
      </w:r>
    </w:p>
    <w:p w:rsidR="00182446" w:rsidRDefault="00182446" w:rsidP="00182446">
      <w:pPr>
        <w:pStyle w:val="af1"/>
      </w:pPr>
      <w:bookmarkStart w:id="14" w:name="_Toc455565589"/>
      <w:r w:rsidRPr="0040221C">
        <w:t xml:space="preserve">Условия применения </w:t>
      </w:r>
      <w:r>
        <w:t>подсистемы</w:t>
      </w:r>
      <w:bookmarkEnd w:id="14"/>
    </w:p>
    <w:p w:rsidR="00182446" w:rsidRPr="00D6397A" w:rsidRDefault="00182446" w:rsidP="00182446">
      <w:pPr>
        <w:pStyle w:val="aff8"/>
        <w:tabs>
          <w:tab w:val="left" w:pos="993"/>
        </w:tabs>
        <w:ind w:firstLine="131"/>
        <w:jc w:val="left"/>
        <w:rPr>
          <w:sz w:val="28"/>
          <w:szCs w:val="28"/>
        </w:rPr>
      </w:pPr>
      <w:r>
        <w:rPr>
          <w:rFonts w:cs="Arial"/>
        </w:rPr>
        <w:t>Модуль «</w:t>
      </w:r>
      <w:r w:rsidR="00EA7885">
        <w:rPr>
          <w:rFonts w:cs="Arial"/>
        </w:rPr>
        <w:t>Эксперт</w:t>
      </w:r>
      <w:r>
        <w:rPr>
          <w:rFonts w:cs="Arial"/>
        </w:rPr>
        <w:t>» будет функционировать</w:t>
      </w:r>
      <w:r w:rsidRPr="0040221C">
        <w:rPr>
          <w:rFonts w:cs="Arial"/>
        </w:rPr>
        <w:t xml:space="preserve"> </w:t>
      </w:r>
      <w:r>
        <w:rPr>
          <w:rFonts w:cs="Arial"/>
        </w:rPr>
        <w:t>в следующих браузерах:</w:t>
      </w:r>
    </w:p>
    <w:p w:rsidR="00182446" w:rsidRPr="00D6397A" w:rsidRDefault="00182446" w:rsidP="00182446">
      <w:pPr>
        <w:pStyle w:val="aff8"/>
        <w:numPr>
          <w:ilvl w:val="0"/>
          <w:numId w:val="34"/>
        </w:numPr>
        <w:tabs>
          <w:tab w:val="left" w:pos="993"/>
        </w:tabs>
        <w:ind w:hanging="11"/>
        <w:jc w:val="left"/>
        <w:rPr>
          <w:rFonts w:cs="Arial"/>
        </w:rPr>
      </w:pPr>
      <w:proofErr w:type="spellStart"/>
      <w:r w:rsidRPr="00D6397A">
        <w:rPr>
          <w:rFonts w:cs="Arial"/>
        </w:rPr>
        <w:t>Mozilla</w:t>
      </w:r>
      <w:proofErr w:type="spellEnd"/>
      <w:r w:rsidRPr="00D6397A">
        <w:rPr>
          <w:rFonts w:cs="Arial"/>
        </w:rPr>
        <w:t xml:space="preserve"> </w:t>
      </w:r>
      <w:proofErr w:type="spellStart"/>
      <w:r w:rsidRPr="00D6397A">
        <w:rPr>
          <w:rFonts w:cs="Arial"/>
        </w:rPr>
        <w:t>FireFox</w:t>
      </w:r>
      <w:proofErr w:type="spellEnd"/>
      <w:r w:rsidRPr="00D6397A">
        <w:rPr>
          <w:rFonts w:cs="Arial"/>
        </w:rPr>
        <w:t xml:space="preserve"> (версия 39 и выше);</w:t>
      </w:r>
    </w:p>
    <w:p w:rsidR="00182446" w:rsidRPr="00D6397A" w:rsidRDefault="00182446" w:rsidP="00182446">
      <w:pPr>
        <w:pStyle w:val="aff8"/>
        <w:numPr>
          <w:ilvl w:val="0"/>
          <w:numId w:val="34"/>
        </w:numPr>
        <w:tabs>
          <w:tab w:val="left" w:pos="993"/>
        </w:tabs>
        <w:ind w:hanging="11"/>
        <w:jc w:val="left"/>
        <w:rPr>
          <w:rFonts w:cs="Arial"/>
        </w:rPr>
      </w:pPr>
      <w:proofErr w:type="spellStart"/>
      <w:r w:rsidRPr="00D6397A">
        <w:rPr>
          <w:rFonts w:cs="Arial"/>
        </w:rPr>
        <w:t>Opera</w:t>
      </w:r>
      <w:proofErr w:type="spellEnd"/>
      <w:r w:rsidRPr="00D6397A">
        <w:rPr>
          <w:rFonts w:cs="Arial"/>
        </w:rPr>
        <w:t xml:space="preserve"> (версия 30 и выше);</w:t>
      </w:r>
    </w:p>
    <w:p w:rsidR="00182446" w:rsidRPr="00D6397A" w:rsidRDefault="00182446" w:rsidP="00182446">
      <w:pPr>
        <w:pStyle w:val="aff8"/>
        <w:numPr>
          <w:ilvl w:val="0"/>
          <w:numId w:val="34"/>
        </w:numPr>
        <w:tabs>
          <w:tab w:val="left" w:pos="993"/>
        </w:tabs>
        <w:ind w:hanging="11"/>
        <w:jc w:val="left"/>
        <w:rPr>
          <w:rFonts w:cs="Arial"/>
        </w:rPr>
      </w:pPr>
      <w:proofErr w:type="spellStart"/>
      <w:r w:rsidRPr="00D6397A">
        <w:rPr>
          <w:rFonts w:cs="Arial"/>
        </w:rPr>
        <w:t>Google</w:t>
      </w:r>
      <w:proofErr w:type="spellEnd"/>
      <w:r w:rsidRPr="00D6397A">
        <w:rPr>
          <w:rFonts w:cs="Arial"/>
        </w:rPr>
        <w:t xml:space="preserve"> </w:t>
      </w:r>
      <w:proofErr w:type="spellStart"/>
      <w:r w:rsidRPr="00D6397A">
        <w:rPr>
          <w:rFonts w:cs="Arial"/>
        </w:rPr>
        <w:t>Chrome</w:t>
      </w:r>
      <w:proofErr w:type="spellEnd"/>
      <w:r w:rsidRPr="00D6397A">
        <w:rPr>
          <w:rFonts w:cs="Arial"/>
        </w:rPr>
        <w:t xml:space="preserve"> (версия 44 и выше);</w:t>
      </w:r>
    </w:p>
    <w:p w:rsidR="00182446" w:rsidRPr="00475DC4" w:rsidRDefault="00182446" w:rsidP="00182446">
      <w:pPr>
        <w:pStyle w:val="aff8"/>
        <w:numPr>
          <w:ilvl w:val="0"/>
          <w:numId w:val="34"/>
        </w:numPr>
        <w:tabs>
          <w:tab w:val="left" w:pos="993"/>
        </w:tabs>
        <w:ind w:hanging="11"/>
        <w:jc w:val="left"/>
        <w:rPr>
          <w:rFonts w:cs="Arial"/>
          <w:lang w:val="en-US"/>
        </w:rPr>
      </w:pPr>
      <w:r w:rsidRPr="00475DC4">
        <w:rPr>
          <w:rFonts w:cs="Arial"/>
          <w:lang w:val="en-US"/>
        </w:rPr>
        <w:t>Internet Explorer (</w:t>
      </w:r>
      <w:r w:rsidRPr="00D6397A">
        <w:rPr>
          <w:rFonts w:cs="Arial"/>
        </w:rPr>
        <w:t>версия</w:t>
      </w:r>
      <w:r w:rsidRPr="00475DC4">
        <w:rPr>
          <w:rFonts w:cs="Arial"/>
          <w:lang w:val="en-US"/>
        </w:rPr>
        <w:t xml:space="preserve"> 9 </w:t>
      </w:r>
      <w:r w:rsidRPr="00D6397A">
        <w:rPr>
          <w:rFonts w:cs="Arial"/>
        </w:rPr>
        <w:t>и</w:t>
      </w:r>
      <w:r w:rsidRPr="00475DC4">
        <w:rPr>
          <w:rFonts w:cs="Arial"/>
          <w:lang w:val="en-US"/>
        </w:rPr>
        <w:t xml:space="preserve"> </w:t>
      </w:r>
      <w:r w:rsidRPr="00D6397A">
        <w:rPr>
          <w:rFonts w:cs="Arial"/>
        </w:rPr>
        <w:t>выше</w:t>
      </w:r>
      <w:r w:rsidRPr="00475DC4">
        <w:rPr>
          <w:rFonts w:cs="Arial"/>
          <w:lang w:val="en-US"/>
        </w:rPr>
        <w:t>).</w:t>
      </w:r>
    </w:p>
    <w:p w:rsidR="00182446" w:rsidRDefault="00182446" w:rsidP="00182446">
      <w:pPr>
        <w:pStyle w:val="af0"/>
      </w:pPr>
      <w:bookmarkStart w:id="15" w:name="_Toc455565590"/>
      <w:r>
        <w:lastRenderedPageBreak/>
        <w:t>ПОДГОТОВКА К РАБОТЕ</w:t>
      </w:r>
      <w:bookmarkEnd w:id="15"/>
    </w:p>
    <w:p w:rsidR="00182446" w:rsidRPr="00FE2B0B" w:rsidRDefault="00182446" w:rsidP="00182446">
      <w:pPr>
        <w:pStyle w:val="afffd"/>
        <w:tabs>
          <w:tab w:val="left" w:pos="1080"/>
        </w:tabs>
        <w:spacing w:before="0" w:after="0" w:line="360" w:lineRule="auto"/>
        <w:ind w:firstLine="900"/>
        <w:jc w:val="both"/>
        <w:rPr>
          <w:rFonts w:ascii="Arial" w:hAnsi="Arial" w:cs="Arial"/>
        </w:rPr>
      </w:pPr>
      <w:r w:rsidRPr="00FE2B0B">
        <w:rPr>
          <w:rFonts w:ascii="Arial" w:hAnsi="Arial" w:cs="Arial"/>
        </w:rPr>
        <w:t xml:space="preserve">Для начала работы с </w:t>
      </w:r>
      <w:r>
        <w:rPr>
          <w:rFonts w:ascii="Arial" w:hAnsi="Arial" w:cs="Arial"/>
        </w:rPr>
        <w:t>модулем</w:t>
      </w:r>
      <w:r w:rsidRPr="00FE2B0B">
        <w:rPr>
          <w:rFonts w:ascii="Arial" w:hAnsi="Arial" w:cs="Arial"/>
        </w:rPr>
        <w:t xml:space="preserve"> необходимо за</w:t>
      </w:r>
      <w:r>
        <w:rPr>
          <w:rFonts w:ascii="Arial" w:hAnsi="Arial" w:cs="Arial"/>
        </w:rPr>
        <w:t xml:space="preserve">пустить </w:t>
      </w:r>
      <w:r>
        <w:rPr>
          <w:rFonts w:ascii="Arial" w:hAnsi="Arial" w:cs="Arial"/>
          <w:lang w:val="en-US"/>
        </w:rPr>
        <w:t>web</w:t>
      </w:r>
      <w:r w:rsidRPr="00D6397A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браузер. </w:t>
      </w:r>
    </w:p>
    <w:p w:rsidR="00182446" w:rsidRDefault="00182446" w:rsidP="00182446">
      <w:pPr>
        <w:pStyle w:val="af0"/>
      </w:pPr>
      <w:bookmarkStart w:id="16" w:name="_Toc455565591"/>
      <w:r>
        <w:lastRenderedPageBreak/>
        <w:t>ОПИСАНИЕ ОПЕРАЦИЙ</w:t>
      </w:r>
      <w:bookmarkEnd w:id="16"/>
    </w:p>
    <w:p w:rsidR="00182446" w:rsidRDefault="00182446" w:rsidP="00182446">
      <w:pPr>
        <w:pStyle w:val="af1"/>
      </w:pPr>
      <w:bookmarkStart w:id="17" w:name="_Toc389127347"/>
      <w:bookmarkStart w:id="18" w:name="_Toc389145420"/>
      <w:bookmarkStart w:id="19" w:name="_Toc455565592"/>
      <w:r>
        <w:t>Запуск</w:t>
      </w:r>
      <w:bookmarkEnd w:id="17"/>
      <w:bookmarkEnd w:id="18"/>
      <w:bookmarkEnd w:id="19"/>
    </w:p>
    <w:p w:rsidR="00182446" w:rsidRDefault="00182446" w:rsidP="00182446">
      <w:r>
        <w:t xml:space="preserve">Для запуска подсистемы в браузере необходимо указать ссылку </w:t>
      </w:r>
      <w:r w:rsidR="0031203F" w:rsidRPr="00176E72">
        <w:t>http://10.86.11.54/Demography/</w:t>
      </w:r>
      <w:r w:rsidR="0031203F">
        <w:t>.</w:t>
      </w:r>
      <w:r>
        <w:t xml:space="preserve"> При этом откроется главная страница подсистемы (рис.1).</w:t>
      </w:r>
    </w:p>
    <w:p w:rsidR="00182446" w:rsidRDefault="00182446" w:rsidP="00182446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18023FA8" wp14:editId="2950C588">
            <wp:extent cx="6130455" cy="3027637"/>
            <wp:effectExtent l="0" t="0" r="381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639" cy="302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446" w:rsidRDefault="00182446" w:rsidP="00182446">
      <w:pPr>
        <w:jc w:val="center"/>
      </w:pPr>
      <w:r>
        <w:t>Рисунок 1 – Главная страница подсистемы</w:t>
      </w:r>
    </w:p>
    <w:p w:rsidR="00182446" w:rsidRDefault="00182446" w:rsidP="00182446">
      <w:pPr>
        <w:pStyle w:val="af1"/>
      </w:pPr>
      <w:bookmarkStart w:id="20" w:name="_Toc389145421"/>
      <w:bookmarkStart w:id="21" w:name="_Toc455565593"/>
      <w:r>
        <w:t>Авторизация п</w:t>
      </w:r>
      <w:bookmarkEnd w:id="20"/>
      <w:r>
        <w:t>ользователя</w:t>
      </w:r>
      <w:bookmarkEnd w:id="21"/>
    </w:p>
    <w:p w:rsidR="00182446" w:rsidRDefault="00182446" w:rsidP="00182446">
      <w:r>
        <w:t xml:space="preserve">Для работы с модулем необходимо авторизоваться в подсистеме. Для этого на главной странице необходимо нажать кнопку «Войти» </w:t>
      </w:r>
      <w:r>
        <w:rPr>
          <w:noProof/>
          <w:lang w:eastAsia="ru-RU"/>
        </w:rPr>
        <w:drawing>
          <wp:inline distT="0" distB="0" distL="0" distR="0" wp14:anchorId="73DC5AB3" wp14:editId="67906E26">
            <wp:extent cx="420705" cy="19824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24" cy="198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 В открывшемся окне необходимо ввести логин (в поле «</w:t>
      </w:r>
      <w:r>
        <w:rPr>
          <w:lang w:val="en-US"/>
        </w:rPr>
        <w:t>e</w:t>
      </w:r>
      <w:r w:rsidRPr="00151123">
        <w:t>-</w:t>
      </w:r>
      <w:r>
        <w:rPr>
          <w:lang w:val="en-US"/>
        </w:rPr>
        <w:t>mail</w:t>
      </w:r>
      <w:r>
        <w:t xml:space="preserve">») и пароль (в поле «пароль») и нажать кнопку «Войти» </w:t>
      </w:r>
      <w:r>
        <w:rPr>
          <w:noProof/>
          <w:lang w:eastAsia="ru-RU"/>
        </w:rPr>
        <w:drawing>
          <wp:inline distT="0" distB="0" distL="0" distR="0" wp14:anchorId="2ADEA204" wp14:editId="39FA30BF">
            <wp:extent cx="444974" cy="226153"/>
            <wp:effectExtent l="0" t="0" r="0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13" cy="22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(рис.2).</w:t>
      </w:r>
    </w:p>
    <w:p w:rsidR="00182446" w:rsidRDefault="00182446" w:rsidP="00182446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2995036B" wp14:editId="54B0F8CF">
            <wp:extent cx="2775005" cy="2261746"/>
            <wp:effectExtent l="0" t="0" r="6350" b="571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2261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446" w:rsidRDefault="00182446" w:rsidP="00182446">
      <w:pPr>
        <w:ind w:firstLine="0"/>
        <w:jc w:val="center"/>
      </w:pPr>
      <w:r>
        <w:t>Рисунок 2 – Окно авторизации пользователя</w:t>
      </w:r>
    </w:p>
    <w:p w:rsidR="00182446" w:rsidRDefault="00182446" w:rsidP="00182446">
      <w:r>
        <w:lastRenderedPageBreak/>
        <w:t>В случае успешной авторизации на экране отобразится панель с кнопками главного меню (рис.3), соответствующая назначенным правам пользователя.</w:t>
      </w:r>
    </w:p>
    <w:p w:rsidR="00182446" w:rsidRDefault="00182446" w:rsidP="00182446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4B7E4DDB" wp14:editId="477DA7B2">
            <wp:extent cx="6472555" cy="309880"/>
            <wp:effectExtent l="0" t="0" r="444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30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446" w:rsidRDefault="00182446" w:rsidP="00182446">
      <w:pPr>
        <w:ind w:firstLine="0"/>
        <w:jc w:val="center"/>
      </w:pPr>
      <w:r>
        <w:t xml:space="preserve">Рисунок 3 – </w:t>
      </w:r>
      <w:r w:rsidR="0031203F">
        <w:t>Пример панели</w:t>
      </w:r>
      <w:r>
        <w:t xml:space="preserve"> главного меню</w:t>
      </w:r>
    </w:p>
    <w:p w:rsidR="00182446" w:rsidRDefault="00182446" w:rsidP="00182446">
      <w:pPr>
        <w:pStyle w:val="af1"/>
      </w:pPr>
      <w:bookmarkStart w:id="22" w:name="_Toc389127352"/>
      <w:bookmarkStart w:id="23" w:name="_Toc389145427"/>
      <w:bookmarkStart w:id="24" w:name="_Toc455565594"/>
      <w:r>
        <w:t>Просмотр списк</w:t>
      </w:r>
      <w:r w:rsidR="0031203F">
        <w:t>ов</w:t>
      </w:r>
      <w:r>
        <w:t xml:space="preserve"> свидетельств</w:t>
      </w:r>
      <w:r w:rsidR="00405AC4">
        <w:t xml:space="preserve"> </w:t>
      </w:r>
      <w:r w:rsidR="006B58E1">
        <w:t>у внештатных сотрудников</w:t>
      </w:r>
      <w:bookmarkEnd w:id="24"/>
    </w:p>
    <w:p w:rsidR="0031203F" w:rsidRDefault="00182446" w:rsidP="00182446">
      <w:r>
        <w:t xml:space="preserve">Для просмотра списка свидетельств необходимо в главном меню (рис.3) выбрать «Свидетельства» и </w:t>
      </w:r>
      <w:r w:rsidR="00405AC4">
        <w:t>соответствующее меню</w:t>
      </w:r>
      <w:r w:rsidR="0031203F">
        <w:t xml:space="preserve"> в зависимости от необходимости</w:t>
      </w:r>
      <w:r w:rsidR="00405AC4">
        <w:t>:</w:t>
      </w:r>
    </w:p>
    <w:p w:rsidR="0031203F" w:rsidRDefault="0031203F" w:rsidP="0031203F">
      <w:pPr>
        <w:pStyle w:val="aff8"/>
        <w:numPr>
          <w:ilvl w:val="0"/>
          <w:numId w:val="48"/>
        </w:numPr>
      </w:pPr>
      <w:r>
        <w:t>список умерших (все свидетельства о смерти со статусом «Выдано»);</w:t>
      </w:r>
    </w:p>
    <w:p w:rsidR="0031203F" w:rsidRDefault="00405AC4" w:rsidP="0031203F">
      <w:pPr>
        <w:pStyle w:val="aff8"/>
        <w:numPr>
          <w:ilvl w:val="0"/>
          <w:numId w:val="48"/>
        </w:numPr>
      </w:pPr>
      <w:r>
        <w:t>список умерших в перинатальном периоде</w:t>
      </w:r>
      <w:r w:rsidR="00A00093">
        <w:t xml:space="preserve"> (все свидетельства о перинатальной смерти со статусом «Выдано»)</w:t>
      </w:r>
      <w:r w:rsidR="0031203F">
        <w:t>;</w:t>
      </w:r>
    </w:p>
    <w:p w:rsidR="0031203F" w:rsidRDefault="00405AC4" w:rsidP="0031203F">
      <w:pPr>
        <w:pStyle w:val="aff8"/>
        <w:numPr>
          <w:ilvl w:val="0"/>
          <w:numId w:val="48"/>
        </w:numPr>
      </w:pPr>
      <w:r>
        <w:t xml:space="preserve">список </w:t>
      </w:r>
      <w:proofErr w:type="gramStart"/>
      <w:r>
        <w:t>родившихся</w:t>
      </w:r>
      <w:proofErr w:type="gramEnd"/>
      <w:r w:rsidR="00A00093">
        <w:t xml:space="preserve"> (все свидетельства о рождении со статусом «Выдано»  с выводом информации о родившихся в списке)</w:t>
      </w:r>
      <w:r w:rsidR="0031203F">
        <w:t>;</w:t>
      </w:r>
    </w:p>
    <w:p w:rsidR="0031203F" w:rsidRDefault="0031203F" w:rsidP="0031203F">
      <w:pPr>
        <w:pStyle w:val="aff8"/>
        <w:numPr>
          <w:ilvl w:val="0"/>
          <w:numId w:val="48"/>
        </w:numPr>
      </w:pPr>
      <w:r>
        <w:t>список родов</w:t>
      </w:r>
      <w:r w:rsidR="00A00093">
        <w:t xml:space="preserve"> (все свидетельства о рождении со статусом «Выдано» с выводом информации о матери в списках);</w:t>
      </w:r>
    </w:p>
    <w:p w:rsidR="0031203F" w:rsidRDefault="0031203F" w:rsidP="0031203F">
      <w:pPr>
        <w:pStyle w:val="aff8"/>
        <w:numPr>
          <w:ilvl w:val="0"/>
          <w:numId w:val="48"/>
        </w:numPr>
      </w:pPr>
      <w:r>
        <w:t>список мертворожденных детей</w:t>
      </w:r>
      <w:r w:rsidR="00A00093">
        <w:t xml:space="preserve"> (все свидетельства о перинатальной смерти со статусом «Выдано» и с отметкой о мертворождении)</w:t>
      </w:r>
      <w:r>
        <w:t>.</w:t>
      </w:r>
    </w:p>
    <w:p w:rsidR="00182446" w:rsidRDefault="00182446" w:rsidP="00182446">
      <w:r>
        <w:t xml:space="preserve">В появившемся окне отобразятся </w:t>
      </w:r>
      <w:r w:rsidR="00405AC4">
        <w:t xml:space="preserve">соответствующие </w:t>
      </w:r>
      <w:r>
        <w:t>свидетельства</w:t>
      </w:r>
      <w:r w:rsidR="00405AC4">
        <w:t xml:space="preserve"> </w:t>
      </w:r>
      <w:r>
        <w:t>(рис.4).</w:t>
      </w:r>
    </w:p>
    <w:p w:rsidR="00182446" w:rsidRDefault="00B716E8" w:rsidP="00405AC4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6ECA92B4" wp14:editId="6B5E67AB">
            <wp:extent cx="6152515" cy="2729230"/>
            <wp:effectExtent l="19050" t="19050" r="19685" b="139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7292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82446" w:rsidRDefault="00182446" w:rsidP="00182446">
      <w:pPr>
        <w:ind w:firstLine="0"/>
        <w:jc w:val="center"/>
      </w:pPr>
      <w:r>
        <w:t>Рисун</w:t>
      </w:r>
      <w:r w:rsidR="00405AC4">
        <w:t>ок 4 – Окно списка свидетельств</w:t>
      </w:r>
    </w:p>
    <w:p w:rsidR="00A00093" w:rsidRDefault="00214E08" w:rsidP="00934963">
      <w:r>
        <w:t>В поле поиска задаются условия формирования списка</w:t>
      </w:r>
      <w:r w:rsidR="00A00093">
        <w:t>. Для отображения свидетельств с указанными параметрами необходимо нажать кнопку «Поиск».</w:t>
      </w:r>
    </w:p>
    <w:p w:rsidR="00214E08" w:rsidRPr="00214E08" w:rsidRDefault="00214E08" w:rsidP="00934963">
      <w:pPr>
        <w:rPr>
          <w:i/>
        </w:rPr>
      </w:pPr>
      <w:r w:rsidRPr="00214E08">
        <w:rPr>
          <w:i/>
        </w:rPr>
        <w:t>НАПРИМЕР! Если необходимо сформировать список выданных свидетельств пациентам</w:t>
      </w:r>
      <w:r w:rsidR="00B716E8">
        <w:rPr>
          <w:i/>
        </w:rPr>
        <w:t>,</w:t>
      </w:r>
      <w:r w:rsidRPr="00214E08">
        <w:rPr>
          <w:i/>
        </w:rPr>
        <w:t xml:space="preserve"> умершим за 2 квартал 2016 года</w:t>
      </w:r>
      <w:r w:rsidR="00B716E8">
        <w:rPr>
          <w:i/>
        </w:rPr>
        <w:t>,</w:t>
      </w:r>
      <w:r w:rsidRPr="00214E08">
        <w:rPr>
          <w:i/>
        </w:rPr>
        <w:t xml:space="preserve"> и причиной смерти болезни органов кровообращения, необходимо в фильтре указать следующее:</w:t>
      </w:r>
    </w:p>
    <w:p w:rsidR="00214E08" w:rsidRPr="00214E08" w:rsidRDefault="00214E08" w:rsidP="00214E08">
      <w:pPr>
        <w:pStyle w:val="aff8"/>
        <w:numPr>
          <w:ilvl w:val="0"/>
          <w:numId w:val="49"/>
        </w:numPr>
        <w:rPr>
          <w:i/>
        </w:rPr>
      </w:pPr>
      <w:r w:rsidRPr="00214E08">
        <w:rPr>
          <w:i/>
        </w:rPr>
        <w:lastRenderedPageBreak/>
        <w:t>Статусы: выбрать из списка выдано;</w:t>
      </w:r>
    </w:p>
    <w:p w:rsidR="00214E08" w:rsidRPr="00214E08" w:rsidRDefault="00214E08" w:rsidP="00214E08">
      <w:pPr>
        <w:pStyle w:val="aff8"/>
        <w:numPr>
          <w:ilvl w:val="0"/>
          <w:numId w:val="49"/>
        </w:numPr>
        <w:rPr>
          <w:i/>
        </w:rPr>
      </w:pPr>
      <w:r w:rsidRPr="00214E08">
        <w:rPr>
          <w:i/>
        </w:rPr>
        <w:t xml:space="preserve">МКБ-код: поставить галку напротив класса заболевания </w:t>
      </w:r>
      <w:r w:rsidRPr="00214E08">
        <w:rPr>
          <w:i/>
          <w:lang w:val="en-US"/>
        </w:rPr>
        <w:t>I</w:t>
      </w:r>
      <w:r w:rsidRPr="00214E08">
        <w:rPr>
          <w:i/>
        </w:rPr>
        <w:t>00-</w:t>
      </w:r>
      <w:r w:rsidRPr="00214E08">
        <w:rPr>
          <w:i/>
          <w:lang w:val="en-US"/>
        </w:rPr>
        <w:t>I</w:t>
      </w:r>
      <w:r w:rsidRPr="00214E08">
        <w:rPr>
          <w:i/>
        </w:rPr>
        <w:t>99;</w:t>
      </w:r>
    </w:p>
    <w:p w:rsidR="00214E08" w:rsidRPr="00214E08" w:rsidRDefault="00214E08" w:rsidP="00214E08">
      <w:pPr>
        <w:pStyle w:val="aff8"/>
        <w:numPr>
          <w:ilvl w:val="0"/>
          <w:numId w:val="49"/>
        </w:numPr>
        <w:rPr>
          <w:i/>
        </w:rPr>
      </w:pPr>
      <w:r w:rsidRPr="00214E08">
        <w:rPr>
          <w:i/>
        </w:rPr>
        <w:t>Дата смерти: 01.04.2016-30.06.2016</w:t>
      </w:r>
    </w:p>
    <w:p w:rsidR="00214E08" w:rsidRPr="00214E08" w:rsidRDefault="00214E08" w:rsidP="00214E08">
      <w:pPr>
        <w:ind w:firstLine="0"/>
        <w:rPr>
          <w:i/>
        </w:rPr>
      </w:pPr>
      <w:r w:rsidRPr="00214E08">
        <w:rPr>
          <w:i/>
        </w:rPr>
        <w:t>и нажать кнопку «Поиск».</w:t>
      </w:r>
    </w:p>
    <w:p w:rsidR="00934963" w:rsidRDefault="00934963" w:rsidP="00934963">
      <w:r>
        <w:t xml:space="preserve">Для </w:t>
      </w:r>
      <w:r w:rsidR="00A00093">
        <w:t xml:space="preserve">детальной (по любой колонке) </w:t>
      </w:r>
      <w:r>
        <w:t xml:space="preserve">фильтрации списка свидетельств необходимо выбрать </w:t>
      </w:r>
      <w:r w:rsidR="00046C69">
        <w:t>колонку,</w:t>
      </w:r>
      <w:r>
        <w:t xml:space="preserve"> по которо</w:t>
      </w:r>
      <w:r w:rsidR="00046C69">
        <w:t>й</w:t>
      </w:r>
      <w:r>
        <w:t xml:space="preserve"> необходим фильтр и </w:t>
      </w:r>
      <w:proofErr w:type="gramStart"/>
      <w:r w:rsidR="00046C69">
        <w:t>нажать</w:t>
      </w:r>
      <w:proofErr w:type="gramEnd"/>
      <w:r w:rsidR="00046C69">
        <w:t xml:space="preserve"> кнопку</w:t>
      </w:r>
      <w:r w:rsidR="00046C69" w:rsidRPr="00046C69">
        <w:rPr>
          <w:noProof/>
          <w:lang w:eastAsia="ru-RU"/>
        </w:rPr>
        <w:t xml:space="preserve"> </w:t>
      </w:r>
      <w:r w:rsidR="00046C69">
        <w:rPr>
          <w:noProof/>
          <w:lang w:eastAsia="ru-RU"/>
        </w:rPr>
        <w:drawing>
          <wp:inline distT="0" distB="0" distL="0" distR="0" wp14:anchorId="230AAA9A" wp14:editId="6B3FAA16">
            <wp:extent cx="191135" cy="182880"/>
            <wp:effectExtent l="0" t="0" r="0" b="762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6C69">
        <w:t xml:space="preserve"> в колонке. При этом отобразиться окно, представленное на рисунке 5.</w:t>
      </w:r>
    </w:p>
    <w:p w:rsidR="008441B3" w:rsidRDefault="00934963" w:rsidP="00934963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046D0D86" wp14:editId="66AC8726">
            <wp:extent cx="3084830" cy="1772920"/>
            <wp:effectExtent l="0" t="0" r="127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177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963" w:rsidRDefault="00934963" w:rsidP="00934963">
      <w:pPr>
        <w:ind w:firstLine="0"/>
        <w:jc w:val="center"/>
      </w:pPr>
      <w:r>
        <w:t xml:space="preserve">Рисунок 5 </w:t>
      </w:r>
      <w:r w:rsidR="00046C69">
        <w:t>–</w:t>
      </w:r>
      <w:r>
        <w:t xml:space="preserve"> </w:t>
      </w:r>
      <w:r w:rsidR="00046C69">
        <w:t>Окно фильтрации</w:t>
      </w:r>
    </w:p>
    <w:p w:rsidR="00046C69" w:rsidRDefault="00046C69" w:rsidP="00B13776">
      <w:r>
        <w:t>Далее необходимо задать условие фильтра: выбрать из выпадающего списка</w:t>
      </w:r>
      <w:r w:rsidR="00B13776">
        <w:t xml:space="preserve"> условие (равно, не равно и пр.), указать в поле условие фильтра и нажать кнопку «фильтровать».</w:t>
      </w:r>
    </w:p>
    <w:p w:rsidR="00FC4EF6" w:rsidRDefault="00FC4EF6" w:rsidP="00B13776">
      <w:r>
        <w:t>ВНИМАНИЕ! В случае</w:t>
      </w:r>
      <w:proofErr w:type="gramStart"/>
      <w:r>
        <w:t>,</w:t>
      </w:r>
      <w:proofErr w:type="gramEnd"/>
      <w:r>
        <w:t xml:space="preserve"> если у эксперта в настройках прав, указано значение в поле «МО для полного контроля» (руководство пользователя на модуль «Администратор» </w:t>
      </w:r>
      <w:r w:rsidRPr="00E71368">
        <w:t>38422703.425730.00</w:t>
      </w:r>
      <w:r>
        <w:t>6</w:t>
      </w:r>
      <w:r w:rsidRPr="00E71368">
        <w:t>.</w:t>
      </w:r>
      <w:r>
        <w:t>ИЗ.46.</w:t>
      </w:r>
      <w:r>
        <w:rPr>
          <w:lang w:val="en-US"/>
        </w:rPr>
        <w:t>X</w:t>
      </w:r>
      <w:r>
        <w:t xml:space="preserve">, где </w:t>
      </w:r>
      <w:r>
        <w:rPr>
          <w:lang w:val="en-US"/>
        </w:rPr>
        <w:t>X</w:t>
      </w:r>
      <w:r>
        <w:t xml:space="preserve"> – число редакций руководства, минимум с 5), то в списках свидетельств будут отображаться по указанному МО не только свидетельства со статусом «Выдано», но и со всеми остальными статусами.</w:t>
      </w:r>
    </w:p>
    <w:p w:rsidR="00F74ED0" w:rsidRDefault="00F74ED0" w:rsidP="00B13776">
      <w:r>
        <w:t>Для выгрузки списка</w:t>
      </w:r>
      <w:r w:rsidRPr="00E22A7F">
        <w:t xml:space="preserve"> </w:t>
      </w:r>
      <w:r>
        <w:t xml:space="preserve">свидетельств необходимо нажать кнопку «Экспорт в </w:t>
      </w:r>
      <w:r>
        <w:rPr>
          <w:lang w:val="en-US"/>
        </w:rPr>
        <w:t>Excel</w:t>
      </w:r>
      <w:r>
        <w:t>».</w:t>
      </w:r>
    </w:p>
    <w:p w:rsidR="00B716E8" w:rsidRDefault="00B716E8" w:rsidP="008C5182">
      <w:pPr>
        <w:pStyle w:val="af1"/>
      </w:pPr>
      <w:bookmarkStart w:id="25" w:name="_Toc455565595"/>
      <w:r>
        <w:t>Формирование списка свидетельств, которые есть в файлах ЗАГС</w:t>
      </w:r>
      <w:bookmarkEnd w:id="25"/>
    </w:p>
    <w:p w:rsidR="00B716E8" w:rsidRPr="00B716E8" w:rsidRDefault="00B716E8" w:rsidP="00B716E8">
      <w:r>
        <w:t>Для просмотра свидетельств, которые есть в файлах ЗАГС и в системе, необходимо в списке умерших в фильтре (рис.4) установить галку «Сравнить с ЗАГС» и в поле «Дата (данные файла)» указать с какими файлами ЗАГС проводить сравнение свидетельств. Для формирования списка необходимо нажать кнопку «Поиск».</w:t>
      </w:r>
    </w:p>
    <w:p w:rsidR="008C5182" w:rsidRDefault="0039623A" w:rsidP="008C5182">
      <w:pPr>
        <w:pStyle w:val="af1"/>
      </w:pPr>
      <w:bookmarkStart w:id="26" w:name="_Toc455565596"/>
      <w:r>
        <w:t>Просмотр</w:t>
      </w:r>
      <w:r w:rsidR="008C5182">
        <w:t xml:space="preserve"> свидетельства</w:t>
      </w:r>
      <w:bookmarkEnd w:id="26"/>
    </w:p>
    <w:p w:rsidR="00182446" w:rsidRDefault="008441B3" w:rsidP="008441B3">
      <w:r>
        <w:t>Для просмотра свидетельства необходимо щелкнуть один раз правой кнопкой мыши на серии свидетельства</w:t>
      </w:r>
      <w:r w:rsidR="00182446">
        <w:t>.</w:t>
      </w:r>
    </w:p>
    <w:p w:rsidR="00EA3B51" w:rsidRDefault="00EA3B51" w:rsidP="00EA3B51">
      <w:pPr>
        <w:pStyle w:val="af1"/>
      </w:pPr>
      <w:bookmarkStart w:id="27" w:name="_Toc455565597"/>
      <w:r>
        <w:t xml:space="preserve">Создание </w:t>
      </w:r>
      <w:r w:rsidR="0039623A">
        <w:t>замечаний для свидетельства</w:t>
      </w:r>
      <w:bookmarkEnd w:id="27"/>
    </w:p>
    <w:p w:rsidR="008441B3" w:rsidRDefault="008441B3" w:rsidP="008441B3">
      <w:r>
        <w:lastRenderedPageBreak/>
        <w:t xml:space="preserve">Для добавления </w:t>
      </w:r>
      <w:r w:rsidR="0039623A">
        <w:t xml:space="preserve">замечаний по правильности заполнения свидетельства пользователю необходимо в открывшемся окне свидетельства (рис.6), после выполнения п.3.4 настоящего руководства, выбрать поле, требующее корректировки. И нажать соответствующую полю кнопку </w:t>
      </w:r>
      <w:r w:rsidR="0039623A">
        <w:rPr>
          <w:noProof/>
          <w:lang w:eastAsia="ru-RU"/>
        </w:rPr>
        <w:drawing>
          <wp:inline distT="0" distB="0" distL="0" distR="0" wp14:anchorId="03C9A2DC" wp14:editId="69799488">
            <wp:extent cx="182880" cy="198755"/>
            <wp:effectExtent l="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623A">
        <w:t>.</w:t>
      </w:r>
    </w:p>
    <w:p w:rsidR="008441B3" w:rsidRDefault="0039623A" w:rsidP="004A78AB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78441199" wp14:editId="666425DF">
            <wp:extent cx="6480175" cy="3903980"/>
            <wp:effectExtent l="19050" t="19050" r="15875" b="203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9039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70105" w:rsidRDefault="00F70105" w:rsidP="00F70105">
      <w:pPr>
        <w:ind w:firstLine="0"/>
        <w:jc w:val="center"/>
      </w:pPr>
      <w:r>
        <w:t xml:space="preserve">Рисунок 6 – </w:t>
      </w:r>
      <w:r w:rsidR="0039623A">
        <w:t>Фрагмент свидетельства на экспертизе</w:t>
      </w:r>
    </w:p>
    <w:p w:rsidR="00E3068E" w:rsidRDefault="0039623A" w:rsidP="00E3068E">
      <w:r>
        <w:t>При этом на экране отобразиться окно для добавления замечаний (рис.7). В окне автоматически отобразиться выбранное поле, установленное значение и в поле «Замечания» пользователь может внести комментарии по ошибке при заполнении свидетельства. Для сохранения замечания необходимо нажать кнопку «Сохранить». Для выхода из окна без сохранения – кнопка «Отменить».</w:t>
      </w:r>
    </w:p>
    <w:p w:rsidR="0039623A" w:rsidRDefault="0039623A" w:rsidP="0039623A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2B0DCFA1" wp14:editId="4BE31161">
            <wp:extent cx="2632633" cy="2130950"/>
            <wp:effectExtent l="19050" t="19050" r="15875" b="222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561" cy="21325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9623A" w:rsidRDefault="0039623A" w:rsidP="0039623A">
      <w:pPr>
        <w:ind w:firstLine="0"/>
        <w:jc w:val="center"/>
      </w:pPr>
      <w:r>
        <w:t>Рисунок 7 – Окно добавления замечания для поля</w:t>
      </w:r>
    </w:p>
    <w:p w:rsidR="0039623A" w:rsidRDefault="009A7ED5" w:rsidP="009A7ED5">
      <w:r>
        <w:lastRenderedPageBreak/>
        <w:t>После сохранения замечания поле, к которому было добавлено замечание будет выделено красным цветом в данных свидетельства, как показано на рис. 8 и новое замечание отобразиться на закладке «Замечания» для просматриваемого свидетельства (рис.9).</w:t>
      </w:r>
    </w:p>
    <w:p w:rsidR="009A7ED5" w:rsidRDefault="009A7ED5" w:rsidP="009A7ED5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611E916D" wp14:editId="6CBDDE9B">
            <wp:extent cx="5637474" cy="2614617"/>
            <wp:effectExtent l="19050" t="19050" r="20955" b="146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354" cy="261456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A7ED5" w:rsidRDefault="009A7ED5" w:rsidP="009A7ED5">
      <w:pPr>
        <w:ind w:firstLine="0"/>
        <w:jc w:val="center"/>
      </w:pPr>
      <w:r>
        <w:t>Рисунок 8 – Выделения поля с замечанием в данных свидетельства</w:t>
      </w:r>
    </w:p>
    <w:p w:rsidR="009A7ED5" w:rsidRDefault="009A7ED5" w:rsidP="009A7ED5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4B11E29C" wp14:editId="082F4FB8">
            <wp:extent cx="6472555" cy="1868805"/>
            <wp:effectExtent l="19050" t="19050" r="23495" b="171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18688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A7ED5" w:rsidRDefault="009A7ED5" w:rsidP="009A7ED5">
      <w:pPr>
        <w:ind w:firstLine="0"/>
        <w:jc w:val="center"/>
      </w:pPr>
      <w:r>
        <w:t>Рисунок 9 – Закладка «Замечания» в свидетельстве</w:t>
      </w:r>
    </w:p>
    <w:p w:rsidR="009A7ED5" w:rsidRDefault="00805C16" w:rsidP="009A7ED5">
      <w:r>
        <w:t>Для удаления созданного</w:t>
      </w:r>
      <w:r w:rsidR="00772B09">
        <w:t xml:space="preserve"> замечания для</w:t>
      </w:r>
      <w:r>
        <w:t xml:space="preserve"> свидетельства необходимо нажать кнопку </w:t>
      </w:r>
      <w:r>
        <w:rPr>
          <w:noProof/>
          <w:lang w:eastAsia="ru-RU"/>
        </w:rPr>
        <w:drawing>
          <wp:inline distT="0" distB="0" distL="0" distR="0" wp14:anchorId="1A11FF8B" wp14:editId="3F8525BA">
            <wp:extent cx="222885" cy="230505"/>
            <wp:effectExtent l="0" t="0" r="571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для соответствующей строки.</w:t>
      </w:r>
    </w:p>
    <w:p w:rsidR="00805C16" w:rsidRDefault="00805C16" w:rsidP="009A7ED5">
      <w:r>
        <w:t>Для редактирования замечания, в том числе для отметки об устранении замечания необходимо нажать на № строки с замечанием (например</w:t>
      </w:r>
      <w:proofErr w:type="gramStart"/>
      <w:r>
        <w:t xml:space="preserve">, </w:t>
      </w:r>
      <w:r>
        <w:rPr>
          <w:noProof/>
          <w:lang w:eastAsia="ru-RU"/>
        </w:rPr>
        <w:drawing>
          <wp:inline distT="0" distB="0" distL="0" distR="0" wp14:anchorId="72052D2E" wp14:editId="4BA32B08">
            <wp:extent cx="238760" cy="222885"/>
            <wp:effectExtent l="0" t="0" r="8890" b="571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). </w:t>
      </w:r>
      <w:proofErr w:type="gramEnd"/>
      <w:r>
        <w:t>В случае если пользователь меняет статус для замечания на «да», т.е. устранено (рис.7), то для замечания меняется статус и сохраняется время устранения замечания.</w:t>
      </w:r>
    </w:p>
    <w:p w:rsidR="00805C16" w:rsidRDefault="00805C16" w:rsidP="00805C16">
      <w:r>
        <w:t xml:space="preserve">В случае необходимости пользователь может добавить дополнительные  комментарии к замечанию, нажав на кнопке </w:t>
      </w:r>
      <w:r>
        <w:rPr>
          <w:noProof/>
          <w:lang w:eastAsia="ru-RU"/>
        </w:rPr>
        <w:drawing>
          <wp:inline distT="0" distB="0" distL="0" distR="0" wp14:anchorId="4DB6AC58" wp14:editId="73FE8F05">
            <wp:extent cx="182880" cy="198755"/>
            <wp:effectExtent l="0" t="0" r="762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для соответствующего замечания</w:t>
      </w:r>
      <w:r w:rsidR="00595B9D">
        <w:t>.</w:t>
      </w:r>
      <w:r w:rsidRPr="00805C16">
        <w:t xml:space="preserve"> </w:t>
      </w:r>
      <w:r>
        <w:t>При этом на экране отобразиться окно, представленное на рисунке 10, в котором пользователь может внести комментарий и нажать кнопку «Сохранить».</w:t>
      </w:r>
    </w:p>
    <w:p w:rsidR="00805C16" w:rsidRDefault="00805C16" w:rsidP="00805C16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7C1B7F8" wp14:editId="2DBB5007">
            <wp:extent cx="3545238" cy="2003419"/>
            <wp:effectExtent l="19050" t="19050" r="17145" b="1651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773" cy="200315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05C16" w:rsidRDefault="00805C16" w:rsidP="00805C16">
      <w:pPr>
        <w:ind w:firstLine="0"/>
        <w:jc w:val="center"/>
      </w:pPr>
      <w:r>
        <w:t>Рисунок 10 – Окно добавления комментария к замечаниям</w:t>
      </w:r>
    </w:p>
    <w:p w:rsidR="00805C16" w:rsidRDefault="00805C16" w:rsidP="00805C16">
      <w:r>
        <w:t>После завершения работы с замечаниями необходимо нажать кнопку</w:t>
      </w:r>
      <w:r w:rsidR="00595B9D">
        <w:t xml:space="preserve"> «Проверено»</w:t>
      </w:r>
      <w:r>
        <w:t xml:space="preserve"> для сохранения внесенных данных и присвоения статуса свидетельству «</w:t>
      </w:r>
      <w:r w:rsidR="00595B9D">
        <w:t>Замена</w:t>
      </w:r>
      <w:r>
        <w:t>»</w:t>
      </w:r>
      <w:r w:rsidR="00595B9D">
        <w:t>.</w:t>
      </w:r>
    </w:p>
    <w:p w:rsidR="00A00093" w:rsidRDefault="00A00093" w:rsidP="0039623A">
      <w:pPr>
        <w:pStyle w:val="af1"/>
      </w:pPr>
      <w:bookmarkStart w:id="28" w:name="_Toc455565598"/>
      <w:r>
        <w:t>Просмотр списка измененных причин смерти</w:t>
      </w:r>
      <w:bookmarkEnd w:id="28"/>
    </w:p>
    <w:p w:rsidR="00A00093" w:rsidRDefault="00A00093" w:rsidP="00A00093">
      <w:r>
        <w:t>В случае</w:t>
      </w:r>
      <w:proofErr w:type="gramStart"/>
      <w:r>
        <w:t>,</w:t>
      </w:r>
      <w:proofErr w:type="gramEnd"/>
      <w:r>
        <w:t xml:space="preserve"> если замечания </w:t>
      </w:r>
      <w:r w:rsidR="00F164D8">
        <w:t>эксперта в медицинских свидетельствах о смерти были установлены для поле</w:t>
      </w:r>
      <w:r w:rsidR="001B5D03">
        <w:t>й</w:t>
      </w:r>
      <w:r w:rsidR="00F164D8">
        <w:t xml:space="preserve"> кода или формулировк</w:t>
      </w:r>
      <w:r w:rsidR="001B5D03">
        <w:t>и</w:t>
      </w:r>
      <w:r w:rsidR="00F164D8">
        <w:t xml:space="preserve"> диагноза (в причинах смерти)</w:t>
      </w:r>
      <w:r w:rsidR="001B5D03">
        <w:t>,</w:t>
      </w:r>
      <w:r w:rsidR="00F164D8">
        <w:t xml:space="preserve"> данные</w:t>
      </w:r>
      <w:r w:rsidR="001B5D03">
        <w:t xml:space="preserve"> об этих</w:t>
      </w:r>
      <w:r w:rsidR="00F164D8">
        <w:t xml:space="preserve"> замечания</w:t>
      </w:r>
      <w:r w:rsidR="001B5D03">
        <w:t>х</w:t>
      </w:r>
      <w:r w:rsidR="00F164D8">
        <w:t xml:space="preserve"> автоматически попадут в список измененных причин смерти в роли эксперта. Для просмотра списка необходимо в меню «Свидетельства» выбрать подменю «Список измененных причин смерти». При этом на экране отобразиться список, пример которого представлен на рисунке 11.</w:t>
      </w:r>
    </w:p>
    <w:p w:rsidR="00F164D8" w:rsidRDefault="00F164D8" w:rsidP="00F164D8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0590C58A" wp14:editId="6803A079">
            <wp:extent cx="6152515" cy="3500120"/>
            <wp:effectExtent l="19050" t="19050" r="19685" b="2413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001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164D8" w:rsidRDefault="00F164D8" w:rsidP="00F164D8">
      <w:pPr>
        <w:jc w:val="center"/>
      </w:pPr>
      <w:r>
        <w:t>Рисунок 11 – Список измененных причин смерти</w:t>
      </w:r>
    </w:p>
    <w:p w:rsidR="001B5D03" w:rsidRDefault="001B5D03" w:rsidP="001B5D03">
      <w:r>
        <w:lastRenderedPageBreak/>
        <w:t xml:space="preserve">Работа со списком аналогична </w:t>
      </w:r>
      <w:proofErr w:type="gramStart"/>
      <w:r>
        <w:t>описанной</w:t>
      </w:r>
      <w:proofErr w:type="gramEnd"/>
      <w:r>
        <w:t xml:space="preserve"> в п.3.3 настоящего руководства. В поле «Диагноз (первонач.)» отображается значение поля, к которому было добавлено замечание экспертом. В поле «Замечание» выводится само замечание эксперта.</w:t>
      </w:r>
    </w:p>
    <w:p w:rsidR="001B5D03" w:rsidRDefault="001B5D03" w:rsidP="001B5D03">
      <w:r>
        <w:t>Для просмотра данных свидетельства необходимо щелкнуть один раз правой кнопкой мыши на серии свидетельства.</w:t>
      </w:r>
    </w:p>
    <w:p w:rsidR="00B716E8" w:rsidRDefault="00B716E8" w:rsidP="00572BF2">
      <w:pPr>
        <w:pStyle w:val="af1"/>
      </w:pPr>
      <w:bookmarkStart w:id="29" w:name="_Toc446584695"/>
      <w:bookmarkStart w:id="30" w:name="_Toc446584969"/>
      <w:bookmarkStart w:id="31" w:name="_Toc455565599"/>
      <w:r>
        <w:t>Изменение причин смерти</w:t>
      </w:r>
      <w:bookmarkEnd w:id="31"/>
    </w:p>
    <w:p w:rsidR="00B716E8" w:rsidRDefault="006560D0" w:rsidP="00B716E8">
      <w:r>
        <w:t>В случае</w:t>
      </w:r>
      <w:proofErr w:type="gramStart"/>
      <w:r>
        <w:t>,</w:t>
      </w:r>
      <w:proofErr w:type="gramEnd"/>
      <w:r>
        <w:t xml:space="preserve"> если эксперту дано право на изменение причин смерти</w:t>
      </w:r>
      <w:r w:rsidR="00FD66FB">
        <w:t xml:space="preserve"> (см. руководство пользователя на модуль «Администратор» </w:t>
      </w:r>
      <w:r w:rsidR="00870784">
        <w:t>38422703.425730.006.ИЗ.46.11</w:t>
      </w:r>
      <w:r w:rsidR="00FD66FB">
        <w:t>)</w:t>
      </w:r>
      <w:r>
        <w:t>, то в свидетельствах о смерти и перинатальной смерти пользователь сможет на уже созданной причине смерти указать новый диагноз – путем выбора из справочника кода-МКБ-10.</w:t>
      </w:r>
    </w:p>
    <w:p w:rsidR="006560D0" w:rsidRDefault="006560D0" w:rsidP="00B716E8">
      <w:r>
        <w:t xml:space="preserve">Для сохранения внесенных изменений необходимо нажать кнопку «Изменить диагнозы (Эксперт)». </w:t>
      </w:r>
    </w:p>
    <w:p w:rsidR="006560D0" w:rsidRDefault="006560D0" w:rsidP="006560D0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6B82FCB8" wp14:editId="4B3629E0">
            <wp:extent cx="4365266" cy="2445072"/>
            <wp:effectExtent l="19050" t="19050" r="16510" b="1270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65650" cy="244528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560D0" w:rsidRPr="00B716E8" w:rsidRDefault="006560D0" w:rsidP="006560D0">
      <w:pPr>
        <w:ind w:firstLine="0"/>
        <w:jc w:val="center"/>
      </w:pPr>
      <w:r>
        <w:t>Рисунок 12 – Изменение диагноза</w:t>
      </w:r>
    </w:p>
    <w:p w:rsidR="00B716E8" w:rsidRPr="00B716E8" w:rsidRDefault="00B716E8" w:rsidP="00B716E8">
      <w:pPr>
        <w:pStyle w:val="af1"/>
      </w:pPr>
      <w:bookmarkStart w:id="32" w:name="_Toc455565600"/>
      <w:r>
        <w:t>Просмотр списка измененных причин смерти</w:t>
      </w:r>
      <w:bookmarkEnd w:id="32"/>
    </w:p>
    <w:p w:rsidR="00B716E8" w:rsidRDefault="006560D0" w:rsidP="00B716E8">
      <w:r>
        <w:t>Для свидетельств, в которых были изменения диагноза, отображается закладка «История изменения диагнозов (эксперт)» (рис.13).</w:t>
      </w:r>
    </w:p>
    <w:p w:rsidR="006560D0" w:rsidRDefault="006560D0" w:rsidP="006560D0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29A6F76B" wp14:editId="28EF641A">
            <wp:extent cx="6152515" cy="1517015"/>
            <wp:effectExtent l="19050" t="19050" r="19685" b="2603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5170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560D0" w:rsidRPr="00B716E8" w:rsidRDefault="006560D0" w:rsidP="006560D0">
      <w:pPr>
        <w:ind w:firstLine="0"/>
        <w:jc w:val="center"/>
      </w:pPr>
      <w:r>
        <w:t>Рисунок 13 - История изменения диагнозов</w:t>
      </w:r>
    </w:p>
    <w:p w:rsidR="006560D0" w:rsidRDefault="006560D0" w:rsidP="00572BF2">
      <w:pPr>
        <w:pStyle w:val="af1"/>
      </w:pPr>
      <w:bookmarkStart w:id="33" w:name="_Toc455565601"/>
      <w:r>
        <w:lastRenderedPageBreak/>
        <w:t>Отметка о проверке свидетельства</w:t>
      </w:r>
      <w:bookmarkEnd w:id="33"/>
    </w:p>
    <w:p w:rsidR="006560D0" w:rsidRDefault="006560D0" w:rsidP="006560D0">
      <w:r>
        <w:t>Для установки статуса проверки экспертом для свидетельства необходимо нажать кнопку «Диагнозы проверены» (рис.13). Данный статус сохраняется для свидетельства и доступен для просмотра только для пользователя, который его установил.</w:t>
      </w:r>
    </w:p>
    <w:p w:rsidR="0015396B" w:rsidRDefault="0015396B" w:rsidP="006560D0">
      <w:r>
        <w:t>Отмеченное свидетельство подсвечивается зеленым цветом в списке у эксперта, который поставил этот статус (у другого эксперта это свидетельство будет без подсветки).</w:t>
      </w:r>
    </w:p>
    <w:p w:rsidR="0015396B" w:rsidRDefault="0015396B" w:rsidP="0015396B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60A81F43" wp14:editId="4658DD38">
            <wp:extent cx="6152515" cy="3427095"/>
            <wp:effectExtent l="19050" t="19050" r="19685" b="2095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270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5396B" w:rsidRDefault="0015396B" w:rsidP="0015396B">
      <w:pPr>
        <w:ind w:firstLine="0"/>
        <w:jc w:val="center"/>
      </w:pPr>
      <w:r>
        <w:t>Рисунок 14 – Отметка о проверке диагнозов в списке свидетельств</w:t>
      </w:r>
    </w:p>
    <w:p w:rsidR="006560D0" w:rsidRPr="006560D0" w:rsidRDefault="006560D0" w:rsidP="006560D0">
      <w:r>
        <w:t>Для отмены статуса проверки необходимо в свидетельстве нажать кнопку «Отменить проверку диагнозов».</w:t>
      </w:r>
    </w:p>
    <w:p w:rsidR="0015396B" w:rsidRDefault="0015396B" w:rsidP="00572BF2">
      <w:pPr>
        <w:pStyle w:val="af1"/>
      </w:pPr>
      <w:bookmarkStart w:id="34" w:name="_Toc455565602"/>
      <w:r>
        <w:t>Печать свидетельства о смерти</w:t>
      </w:r>
      <w:bookmarkEnd w:id="34"/>
    </w:p>
    <w:p w:rsidR="0015396B" w:rsidRDefault="0015396B" w:rsidP="0015396B">
      <w:r>
        <w:t>Для печати копии свидетельства о смерти (со всеми данными и текстом бланка свидетельства) необходимо в окне просмотра свидетельства (рис. 8) нажать ссылку «Печать копии» (в нижней правой части экрана):</w:t>
      </w:r>
    </w:p>
    <w:p w:rsidR="0015396B" w:rsidRDefault="0015396B" w:rsidP="0015396B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4726224E" wp14:editId="3D3A8343">
            <wp:extent cx="6152515" cy="1323975"/>
            <wp:effectExtent l="19050" t="19050" r="19685" b="2857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3239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5396B" w:rsidRDefault="0015396B" w:rsidP="0015396B">
      <w:r>
        <w:lastRenderedPageBreak/>
        <w:t xml:space="preserve">При этом на экране отобразиться </w:t>
      </w:r>
      <w:proofErr w:type="spellStart"/>
      <w:r>
        <w:t>предпросмотр</w:t>
      </w:r>
      <w:proofErr w:type="spellEnd"/>
      <w:r>
        <w:t xml:space="preserve"> пе</w:t>
      </w:r>
      <w:r w:rsidR="002A58FB">
        <w:t>ч</w:t>
      </w:r>
      <w:r>
        <w:t>атной формы свиде</w:t>
      </w:r>
      <w:r w:rsidR="002A58FB">
        <w:t>те</w:t>
      </w:r>
      <w:r>
        <w:t>ль</w:t>
      </w:r>
      <w:r w:rsidR="002A58FB">
        <w:t>с</w:t>
      </w:r>
      <w:r>
        <w:t>тва о смерти</w:t>
      </w:r>
      <w:r w:rsidR="002A58FB">
        <w:t xml:space="preserve"> (рис.15).</w:t>
      </w:r>
    </w:p>
    <w:p w:rsidR="002A58FB" w:rsidRDefault="002A58FB" w:rsidP="002A58FB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03566204" wp14:editId="74B68AF5">
            <wp:extent cx="6152515" cy="3034665"/>
            <wp:effectExtent l="19050" t="19050" r="19685" b="1333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0346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A58FB" w:rsidRDefault="002A58FB" w:rsidP="002A58FB">
      <w:pPr>
        <w:ind w:firstLine="0"/>
        <w:jc w:val="center"/>
      </w:pPr>
      <w:r>
        <w:t xml:space="preserve">Рисунок 15 – </w:t>
      </w:r>
      <w:proofErr w:type="spellStart"/>
      <w:r>
        <w:t>Предпросмотр</w:t>
      </w:r>
      <w:proofErr w:type="spellEnd"/>
      <w:r>
        <w:t xml:space="preserve"> копии свидетельства о смерти</w:t>
      </w:r>
    </w:p>
    <w:p w:rsidR="002A58FB" w:rsidRPr="0015396B" w:rsidRDefault="002A58FB" w:rsidP="002A58FB">
      <w:pPr>
        <w:ind w:firstLine="0"/>
        <w:jc w:val="center"/>
      </w:pPr>
      <w:r>
        <w:t xml:space="preserve">Для вывода печатной формы на печать необходимо нажать кнопку </w:t>
      </w:r>
      <w:r>
        <w:rPr>
          <w:noProof/>
          <w:lang w:eastAsia="ru-RU"/>
        </w:rPr>
        <w:drawing>
          <wp:inline distT="0" distB="0" distL="0" distR="0" wp14:anchorId="62D78F09" wp14:editId="029728CF">
            <wp:extent cx="400050" cy="36195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572BF2" w:rsidRDefault="00572BF2" w:rsidP="00572BF2">
      <w:pPr>
        <w:pStyle w:val="af1"/>
      </w:pPr>
      <w:bookmarkStart w:id="35" w:name="_Toc455565603"/>
      <w:r>
        <w:t>Личный кабинет пользователя</w:t>
      </w:r>
      <w:bookmarkEnd w:id="29"/>
      <w:bookmarkEnd w:id="30"/>
      <w:bookmarkEnd w:id="35"/>
    </w:p>
    <w:p w:rsidR="00572BF2" w:rsidRDefault="00572BF2" w:rsidP="00572BF2">
      <w:r>
        <w:t>Для просмотра текущего профиля пользователя и смены пароля и личных данных в подсистеме предусмотрен личный кабинет пользователя. Для его открытия необходимо нажать на логине, который отображается в панели главного меню (рис.3) слева от кнопки «Выйти», как показано на рисунке 1</w:t>
      </w:r>
      <w:r w:rsidR="002A58FB">
        <w:t>6</w:t>
      </w:r>
      <w:r>
        <w:t>.</w:t>
      </w:r>
    </w:p>
    <w:p w:rsidR="00572BF2" w:rsidRDefault="00572BF2" w:rsidP="00572BF2">
      <w:pPr>
        <w:ind w:firstLine="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3623A7" wp14:editId="340297A8">
                <wp:simplePos x="0" y="0"/>
                <wp:positionH relativeFrom="column">
                  <wp:posOffset>2277552</wp:posOffset>
                </wp:positionH>
                <wp:positionV relativeFrom="paragraph">
                  <wp:posOffset>-1988</wp:posOffset>
                </wp:positionV>
                <wp:extent cx="1311965" cy="476692"/>
                <wp:effectExtent l="0" t="0" r="21590" b="19050"/>
                <wp:wrapNone/>
                <wp:docPr id="51" name="Овал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1965" cy="476692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1" o:spid="_x0000_s1026" style="position:absolute;margin-left:179.35pt;margin-top:-.15pt;width:103.3pt;height:37.5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wMXhgIAAEgFAAAOAAAAZHJzL2Uyb0RvYy54bWysVM1OGzEQvlfqO1i+l82mSSgRGxSBqCoh&#10;iAoVZ+O1WUu2x7WdbNKH6TNUvfYl8kgdezcLKqiHqjk44/n55me/8enZ1miyET4osBUtj0aUCMuh&#10;Vvaxol/uLt99oCREZmumwYqK7kSgZ4u3b05bNxdjaEDXwhMEsWHeuoo2Mbp5UQTeCMPCEThh0SjB&#10;Gxbx6h+L2rMW0Y0uxqPRrGjB184DFyGg9qIz0kXGl1LweCNlEJHoimJtMZ8+nw/pLBanbP7omWsU&#10;78tg/1CFYcpi0gHqgkVG1l69gDKKewgg4xEHU4CUiovcA3ZTjv7o5rZhTuRecDjBDWMK/w+WX29W&#10;nqi6otOSEssMfqP99/3P/Y/9L4IqnE/rwhzdbt3K97eAYmp2K71J/9gG2eaZ7oaZim0kHJXl+7I8&#10;mU0p4WibHM9mJ+MEWjxFOx/iRwGGJKGiQmvlQmqbzdnmKsTO++CV1BYuldZJn2rrqslS3GmRHLT9&#10;LCR2hfnHGSjzSZxrTzYMmcA4FzaWnalhtejU0xH++uqGiFxrBkzIEhMP2D1A4upL7K7s3j+FikzH&#10;IXj0t8K64CEiZwYbh2CjLPjXADR21Wfu/A9D6kaTpvQA9Q6/uYduGYLjlwonf8VCXDGP7Mc9wY2O&#10;N3hIDW1FoZcoacB/e02f/JGUaKWkxW2qaPi6Zl5Qoj9ZpOtJOZmk9cuXyfR4jBf/3PLw3GLX5hzw&#10;MyEjsbosJv+oD6L0YO5x8ZcpK5qY5Zi7ojz6w+U8dluOTwcXy2V2w5VzLF7ZW8cTeJpqotXd9p55&#10;19MvInGv4bB5LyjY+aZIC8t1BKkyP5/m2s8b1zUTp39a0nvw/J69nh7AxW8AAAD//wMAUEsDBBQA&#10;BgAIAAAAIQBsnKwm3wAAAAgBAAAPAAAAZHJzL2Rvd25yZXYueG1sTI9Ba8JAEIXvhf6HZQq96aaa&#10;mJBmIq0g9FTQFqS3NRmT4O5syK4m/vtuT/X2hvd475tiPRktrjS4zjLCyzwCQVzZuuMG4ftrO8tA&#10;OK+4VtoyIdzIwbp8fChUXtuRd3Td+0aEEna5Qmi973MpXdWSUW5ue+LgnexglA/n0Mh6UGMoN1ou&#10;omgljeo4LLSqp01L1Xl/MQjxh4k/9W038s9Wa94sDiZ9PyA+P01vryA8Tf4/DH/4AR3KwHS0F66d&#10;0AjLJEtDFGG2BBH8ZJUEcURI4wxkWcj7B8pfAAAA//8DAFBLAQItABQABgAIAAAAIQC2gziS/gAA&#10;AOEBAAATAAAAAAAAAAAAAAAAAAAAAABbQ29udGVudF9UeXBlc10ueG1sUEsBAi0AFAAGAAgAAAAh&#10;ADj9If/WAAAAlAEAAAsAAAAAAAAAAAAAAAAALwEAAF9yZWxzLy5yZWxzUEsBAi0AFAAGAAgAAAAh&#10;AHr7AxeGAgAASAUAAA4AAAAAAAAAAAAAAAAALgIAAGRycy9lMm9Eb2MueG1sUEsBAi0AFAAGAAgA&#10;AAAhAGycrCbfAAAACAEAAA8AAAAAAAAAAAAAAAAA4AQAAGRycy9kb3ducmV2LnhtbFBLBQYAAAAA&#10;BAAEAPMAAADsBQAAAAA=&#10;" filled="f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280E7A3" wp14:editId="06434FBB">
            <wp:extent cx="1914525" cy="47625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BF2" w:rsidRDefault="00572BF2" w:rsidP="00572BF2">
      <w:pPr>
        <w:ind w:firstLine="0"/>
        <w:jc w:val="center"/>
      </w:pPr>
      <w:r>
        <w:t>Рисунок 1</w:t>
      </w:r>
      <w:r w:rsidR="002A58FB">
        <w:t>6</w:t>
      </w:r>
      <w:r>
        <w:t xml:space="preserve"> – Открытие личного кабинета</w:t>
      </w:r>
    </w:p>
    <w:p w:rsidR="00572BF2" w:rsidRDefault="00572BF2" w:rsidP="00572BF2">
      <w:r>
        <w:t>При открытии личного кабинета пользователю отобразиться окно, представленное на рисунке 1</w:t>
      </w:r>
      <w:r w:rsidR="002A58FB">
        <w:t>7</w:t>
      </w:r>
      <w:r>
        <w:t xml:space="preserve">. </w:t>
      </w:r>
    </w:p>
    <w:p w:rsidR="00572BF2" w:rsidRDefault="00572BF2" w:rsidP="00572BF2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F56618B" wp14:editId="0FE8FC92">
            <wp:extent cx="6042313" cy="3532218"/>
            <wp:effectExtent l="19050" t="19050" r="15875" b="1143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033420" cy="35270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72BF2" w:rsidRDefault="00572BF2" w:rsidP="00572BF2">
      <w:pPr>
        <w:ind w:firstLine="0"/>
        <w:jc w:val="center"/>
      </w:pPr>
      <w:r>
        <w:t>Рисунок 1</w:t>
      </w:r>
      <w:r w:rsidR="002A58FB">
        <w:t>7</w:t>
      </w:r>
      <w:r>
        <w:t xml:space="preserve"> – Личный кабинет пользователя</w:t>
      </w:r>
    </w:p>
    <w:p w:rsidR="00572BF2" w:rsidRDefault="00572BF2" w:rsidP="00572BF2">
      <w:r>
        <w:t>Поле «Текущий профиль пользователя» показывает информацию о МО пользователя, его должности и список ролей, который использует пользователь.</w:t>
      </w:r>
    </w:p>
    <w:p w:rsidR="00572BF2" w:rsidRDefault="00572BF2" w:rsidP="00572BF2">
      <w:r>
        <w:t>Раздел «Кабинет пользователя» предоставляет возможность внесения изменения в личные данные пользователя, в том числе логин и пароль. Для сохранения внесенных изменений необходимо нажать кнопку «Сохранить».</w:t>
      </w:r>
    </w:p>
    <w:p w:rsidR="00572BF2" w:rsidRDefault="00572BF2" w:rsidP="00572BF2">
      <w:r>
        <w:t xml:space="preserve">ВНИМАНИЕ! Будьте внимательны при внесении изменений в свои личные данные. Они используются при передаче/получении данных </w:t>
      </w:r>
      <w:proofErr w:type="gramStart"/>
      <w:r>
        <w:t>в</w:t>
      </w:r>
      <w:proofErr w:type="gramEnd"/>
      <w:r>
        <w:t>/из интеграционной шины.</w:t>
      </w:r>
    </w:p>
    <w:p w:rsidR="00182446" w:rsidRDefault="00182446" w:rsidP="0039623A">
      <w:pPr>
        <w:pStyle w:val="af1"/>
      </w:pPr>
      <w:bookmarkStart w:id="36" w:name="_Toc455565604"/>
      <w:r>
        <w:t>Завершение работы</w:t>
      </w:r>
      <w:bookmarkEnd w:id="22"/>
      <w:bookmarkEnd w:id="23"/>
      <w:bookmarkEnd w:id="36"/>
    </w:p>
    <w:p w:rsidR="00182446" w:rsidRPr="00ED18E1" w:rsidRDefault="00182446" w:rsidP="00182446">
      <w:r>
        <w:t xml:space="preserve">Выход из модуля осуществляется стандартным способом для </w:t>
      </w:r>
      <w:proofErr w:type="spellStart"/>
      <w:r>
        <w:t>браузерных</w:t>
      </w:r>
      <w:proofErr w:type="spellEnd"/>
      <w:r>
        <w:t xml:space="preserve"> приложений - кнопкой выхода.</w:t>
      </w:r>
    </w:p>
    <w:p w:rsidR="00182446" w:rsidRDefault="00182446" w:rsidP="00182446">
      <w:pPr>
        <w:pStyle w:val="af0"/>
      </w:pPr>
      <w:bookmarkStart w:id="37" w:name="_Toc455565605"/>
      <w:r>
        <w:lastRenderedPageBreak/>
        <w:t>АВАРИЙНЫЕ СИТУАЦИИ</w:t>
      </w:r>
      <w:bookmarkEnd w:id="37"/>
    </w:p>
    <w:p w:rsidR="00182446" w:rsidRDefault="00182446" w:rsidP="00182446">
      <w:r>
        <w:t xml:space="preserve">В случае возникновения ошибок в подсистеме необходимо выйти из подсистемы и перезапустить ее. </w:t>
      </w:r>
    </w:p>
    <w:p w:rsidR="00182446" w:rsidRPr="00ED18E1" w:rsidRDefault="00182446" w:rsidP="00182446">
      <w:r>
        <w:t>В случае</w:t>
      </w:r>
      <w:proofErr w:type="gramStart"/>
      <w:r>
        <w:t>,</w:t>
      </w:r>
      <w:proofErr w:type="gramEnd"/>
      <w:r>
        <w:t xml:space="preserve"> если ошибка продолжает появляться и после выше перечисленных манипуляций, необходимо написать об этом на сайт разработчика.</w:t>
      </w:r>
    </w:p>
    <w:p w:rsidR="00182446" w:rsidRDefault="00182446" w:rsidP="00182446">
      <w:pPr>
        <w:pStyle w:val="af0"/>
      </w:pPr>
      <w:bookmarkStart w:id="38" w:name="_Toc455565606"/>
      <w:r>
        <w:lastRenderedPageBreak/>
        <w:t>РЕКОМЕНДАЦИИ ПО ОСВОЕНИЮ</w:t>
      </w:r>
      <w:bookmarkEnd w:id="38"/>
    </w:p>
    <w:p w:rsidR="00182446" w:rsidRPr="00606295" w:rsidRDefault="00182446" w:rsidP="00182446">
      <w:r>
        <w:t>Для ознакомления с модулем «</w:t>
      </w:r>
      <w:r w:rsidR="00EA7885">
        <w:t>Эксперт</w:t>
      </w:r>
      <w:r>
        <w:t xml:space="preserve">» необходимо изучить общее описание подсистемы </w:t>
      </w:r>
      <w:r w:rsidRPr="00E71368">
        <w:t>38422703.425730.00</w:t>
      </w:r>
      <w:r>
        <w:t>6</w:t>
      </w:r>
      <w:r w:rsidRPr="00E71368">
        <w:t>.</w:t>
      </w:r>
      <w:r>
        <w:t>ПД.06</w:t>
      </w:r>
      <w:r w:rsidRPr="00E71368">
        <w:t>.2</w:t>
      </w:r>
      <w:r>
        <w:t xml:space="preserve"> и настоящее руководство пользователя.</w:t>
      </w:r>
    </w:p>
    <w:p w:rsidR="00182446" w:rsidRDefault="00182446" w:rsidP="00182446">
      <w:pPr>
        <w:pStyle w:val="af6"/>
      </w:pPr>
    </w:p>
    <w:p w:rsidR="00182446" w:rsidRDefault="00182446" w:rsidP="00182446">
      <w:r>
        <w:t>МИАЦ – БУ ХМАО-Югры «Медицинский информационно-аналитический центр»</w:t>
      </w:r>
    </w:p>
    <w:p w:rsidR="00182446" w:rsidRDefault="00182446" w:rsidP="00182446">
      <w:r>
        <w:t>МО – медицинская организация</w:t>
      </w:r>
    </w:p>
    <w:p w:rsidR="00182446" w:rsidRDefault="00182446" w:rsidP="00182446">
      <w:r>
        <w:t>НСИ – нормативно-справочная информация</w:t>
      </w:r>
    </w:p>
    <w:p w:rsidR="00182446" w:rsidRDefault="00182446" w:rsidP="00182446">
      <w:r>
        <w:t>ХМАО – Ханты-Мансийский автономный округ</w:t>
      </w:r>
    </w:p>
    <w:p w:rsidR="00182446" w:rsidRDefault="00182446" w:rsidP="00182446">
      <w:r>
        <w:br w:type="page"/>
      </w:r>
    </w:p>
    <w:tbl>
      <w:tblPr>
        <w:tblStyle w:val="aff1"/>
        <w:tblW w:w="10598" w:type="dxa"/>
        <w:tblLayout w:type="fixed"/>
        <w:tblLook w:val="04A0" w:firstRow="1" w:lastRow="0" w:firstColumn="1" w:lastColumn="0" w:noHBand="0" w:noVBand="1"/>
      </w:tblPr>
      <w:tblGrid>
        <w:gridCol w:w="534"/>
        <w:gridCol w:w="1054"/>
        <w:gridCol w:w="1134"/>
        <w:gridCol w:w="1134"/>
        <w:gridCol w:w="1134"/>
        <w:gridCol w:w="1134"/>
        <w:gridCol w:w="1072"/>
        <w:gridCol w:w="1417"/>
        <w:gridCol w:w="850"/>
        <w:gridCol w:w="1135"/>
      </w:tblGrid>
      <w:tr w:rsidR="00182446" w:rsidTr="00680EB7">
        <w:trPr>
          <w:trHeight w:val="567"/>
        </w:trPr>
        <w:tc>
          <w:tcPr>
            <w:tcW w:w="10598" w:type="dxa"/>
            <w:gridSpan w:val="10"/>
            <w:vAlign w:val="center"/>
          </w:tcPr>
          <w:p w:rsidR="00182446" w:rsidRPr="00A94EBE" w:rsidRDefault="00182446" w:rsidP="002A3892">
            <w:pPr>
              <w:ind w:firstLine="0"/>
              <w:jc w:val="center"/>
              <w:rPr>
                <w:sz w:val="22"/>
              </w:rPr>
            </w:pPr>
            <w:r w:rsidRPr="00A94EBE">
              <w:rPr>
                <w:sz w:val="22"/>
              </w:rPr>
              <w:lastRenderedPageBreak/>
              <w:t>Лист регистрации изменений</w:t>
            </w:r>
          </w:p>
        </w:tc>
      </w:tr>
      <w:tr w:rsidR="00182446" w:rsidTr="00680EB7">
        <w:trPr>
          <w:trHeight w:val="340"/>
        </w:trPr>
        <w:tc>
          <w:tcPr>
            <w:tcW w:w="4990" w:type="dxa"/>
            <w:gridSpan w:val="5"/>
            <w:vAlign w:val="center"/>
          </w:tcPr>
          <w:p w:rsidR="00182446" w:rsidRPr="00A94EBE" w:rsidRDefault="00182446" w:rsidP="002A3892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A94EBE">
              <w:rPr>
                <w:sz w:val="22"/>
              </w:rPr>
              <w:t>Номера листов (страниц)</w:t>
            </w:r>
          </w:p>
        </w:tc>
        <w:tc>
          <w:tcPr>
            <w:tcW w:w="1134" w:type="dxa"/>
            <w:vMerge w:val="restart"/>
            <w:vAlign w:val="center"/>
          </w:tcPr>
          <w:p w:rsidR="00182446" w:rsidRPr="00A94EBE" w:rsidRDefault="00182446" w:rsidP="002A3892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A94EBE">
              <w:rPr>
                <w:sz w:val="22"/>
              </w:rPr>
              <w:t>Всего</w:t>
            </w:r>
          </w:p>
          <w:p w:rsidR="00182446" w:rsidRPr="00A94EBE" w:rsidRDefault="00182446" w:rsidP="002A3892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A94EBE">
              <w:rPr>
                <w:sz w:val="22"/>
              </w:rPr>
              <w:t>листов</w:t>
            </w:r>
          </w:p>
          <w:p w:rsidR="00182446" w:rsidRPr="00A94EBE" w:rsidRDefault="00182446" w:rsidP="002A3892">
            <w:pPr>
              <w:spacing w:line="240" w:lineRule="auto"/>
              <w:ind w:left="-57" w:right="-340" w:firstLine="0"/>
              <w:rPr>
                <w:sz w:val="22"/>
              </w:rPr>
            </w:pPr>
            <w:r w:rsidRPr="00A94EBE">
              <w:rPr>
                <w:sz w:val="22"/>
              </w:rPr>
              <w:t>(страниц)</w:t>
            </w:r>
          </w:p>
          <w:p w:rsidR="00182446" w:rsidRPr="00A94EBE" w:rsidRDefault="00182446" w:rsidP="002A3892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A94EBE">
              <w:rPr>
                <w:sz w:val="22"/>
              </w:rPr>
              <w:t>в докум.</w:t>
            </w:r>
          </w:p>
        </w:tc>
        <w:tc>
          <w:tcPr>
            <w:tcW w:w="1072" w:type="dxa"/>
            <w:vMerge w:val="restart"/>
            <w:vAlign w:val="center"/>
          </w:tcPr>
          <w:p w:rsidR="00182446" w:rsidRPr="00A94EBE" w:rsidRDefault="00182446" w:rsidP="002A3892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A94EBE">
              <w:rPr>
                <w:sz w:val="22"/>
              </w:rPr>
              <w:t>№</w:t>
            </w:r>
          </w:p>
          <w:p w:rsidR="00182446" w:rsidRPr="00A94EBE" w:rsidRDefault="00182446" w:rsidP="002A3892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A94EBE">
              <w:rPr>
                <w:sz w:val="22"/>
              </w:rPr>
              <w:t>документа</w:t>
            </w:r>
          </w:p>
        </w:tc>
        <w:tc>
          <w:tcPr>
            <w:tcW w:w="1417" w:type="dxa"/>
            <w:vMerge w:val="restart"/>
            <w:vAlign w:val="center"/>
          </w:tcPr>
          <w:p w:rsidR="00182446" w:rsidRPr="00A94EBE" w:rsidRDefault="00182446" w:rsidP="002A3892">
            <w:pPr>
              <w:spacing w:line="240" w:lineRule="auto"/>
              <w:ind w:left="-57" w:firstLine="0"/>
              <w:jc w:val="center"/>
              <w:rPr>
                <w:sz w:val="22"/>
              </w:rPr>
            </w:pPr>
            <w:r w:rsidRPr="00A94EBE">
              <w:rPr>
                <w:sz w:val="22"/>
              </w:rPr>
              <w:t>Входящий</w:t>
            </w:r>
          </w:p>
          <w:p w:rsidR="00182446" w:rsidRPr="00A94EBE" w:rsidRDefault="00182446" w:rsidP="002A3892">
            <w:pPr>
              <w:spacing w:line="240" w:lineRule="auto"/>
              <w:ind w:left="-57" w:firstLine="0"/>
              <w:jc w:val="center"/>
              <w:rPr>
                <w:sz w:val="22"/>
              </w:rPr>
            </w:pPr>
            <w:r w:rsidRPr="00A94EBE">
              <w:rPr>
                <w:sz w:val="22"/>
              </w:rPr>
              <w:t xml:space="preserve">№ </w:t>
            </w:r>
            <w:proofErr w:type="spellStart"/>
            <w:proofErr w:type="gramStart"/>
            <w:r w:rsidRPr="00A94EBE">
              <w:rPr>
                <w:sz w:val="22"/>
              </w:rPr>
              <w:t>с</w:t>
            </w:r>
            <w:r>
              <w:rPr>
                <w:sz w:val="22"/>
              </w:rPr>
              <w:t>о</w:t>
            </w:r>
            <w:r w:rsidRPr="00A94EBE">
              <w:rPr>
                <w:sz w:val="22"/>
              </w:rPr>
              <w:t>прово-дительного</w:t>
            </w:r>
            <w:proofErr w:type="spellEnd"/>
            <w:proofErr w:type="gramEnd"/>
            <w:r w:rsidRPr="00A94EBE">
              <w:rPr>
                <w:sz w:val="22"/>
              </w:rPr>
              <w:t xml:space="preserve"> докум. и дата</w:t>
            </w:r>
          </w:p>
        </w:tc>
        <w:tc>
          <w:tcPr>
            <w:tcW w:w="850" w:type="dxa"/>
            <w:vMerge w:val="restart"/>
            <w:vAlign w:val="center"/>
          </w:tcPr>
          <w:p w:rsidR="00182446" w:rsidRPr="00A94EBE" w:rsidRDefault="00182446" w:rsidP="002A3892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A94EBE">
              <w:rPr>
                <w:sz w:val="22"/>
              </w:rPr>
              <w:t>Подп.</w:t>
            </w:r>
          </w:p>
        </w:tc>
        <w:tc>
          <w:tcPr>
            <w:tcW w:w="1135" w:type="dxa"/>
            <w:vMerge w:val="restart"/>
            <w:vAlign w:val="center"/>
          </w:tcPr>
          <w:p w:rsidR="00182446" w:rsidRPr="00A94EBE" w:rsidRDefault="00182446" w:rsidP="002A3892">
            <w:pPr>
              <w:spacing w:line="240" w:lineRule="auto"/>
              <w:ind w:left="-170" w:right="-170" w:firstLine="0"/>
              <w:jc w:val="center"/>
              <w:rPr>
                <w:sz w:val="22"/>
              </w:rPr>
            </w:pPr>
            <w:r w:rsidRPr="00A94EBE">
              <w:rPr>
                <w:sz w:val="22"/>
              </w:rPr>
              <w:t>Дата</w:t>
            </w:r>
          </w:p>
        </w:tc>
      </w:tr>
      <w:tr w:rsidR="00182446" w:rsidTr="00680EB7">
        <w:trPr>
          <w:trHeight w:val="1077"/>
        </w:trPr>
        <w:tc>
          <w:tcPr>
            <w:tcW w:w="534" w:type="dxa"/>
            <w:vAlign w:val="center"/>
          </w:tcPr>
          <w:p w:rsidR="00182446" w:rsidRPr="00A94EBE" w:rsidRDefault="00182446" w:rsidP="002A3892">
            <w:pPr>
              <w:ind w:left="-113" w:right="-227" w:firstLine="32"/>
              <w:jc w:val="left"/>
              <w:rPr>
                <w:sz w:val="22"/>
              </w:rPr>
            </w:pPr>
            <w:r w:rsidRPr="00A94EBE">
              <w:rPr>
                <w:sz w:val="22"/>
              </w:rPr>
              <w:t>Изм.</w:t>
            </w:r>
          </w:p>
        </w:tc>
        <w:tc>
          <w:tcPr>
            <w:tcW w:w="1054" w:type="dxa"/>
            <w:vAlign w:val="center"/>
          </w:tcPr>
          <w:p w:rsidR="00182446" w:rsidRPr="00A94EBE" w:rsidRDefault="00182446" w:rsidP="002A3892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A94EBE">
              <w:rPr>
                <w:sz w:val="22"/>
              </w:rPr>
              <w:t>изме</w:t>
            </w:r>
            <w:r w:rsidRPr="00A94EBE">
              <w:rPr>
                <w:sz w:val="22"/>
              </w:rPr>
              <w:softHyphen/>
              <w:t>ненных</w:t>
            </w:r>
          </w:p>
        </w:tc>
        <w:tc>
          <w:tcPr>
            <w:tcW w:w="1134" w:type="dxa"/>
            <w:vAlign w:val="center"/>
          </w:tcPr>
          <w:p w:rsidR="00182446" w:rsidRPr="00A94EBE" w:rsidRDefault="00182446" w:rsidP="002A3892">
            <w:pPr>
              <w:spacing w:line="240" w:lineRule="auto"/>
              <w:ind w:firstLine="0"/>
              <w:jc w:val="center"/>
              <w:rPr>
                <w:sz w:val="22"/>
              </w:rPr>
            </w:pPr>
            <w:proofErr w:type="gramStart"/>
            <w:r w:rsidRPr="00A94EBE">
              <w:rPr>
                <w:sz w:val="22"/>
              </w:rPr>
              <w:t>заме</w:t>
            </w:r>
            <w:r w:rsidRPr="00A94EBE">
              <w:rPr>
                <w:sz w:val="22"/>
              </w:rPr>
              <w:softHyphen/>
              <w:t>ненных</w:t>
            </w:r>
            <w:proofErr w:type="gramEnd"/>
          </w:p>
        </w:tc>
        <w:tc>
          <w:tcPr>
            <w:tcW w:w="1134" w:type="dxa"/>
            <w:vAlign w:val="center"/>
          </w:tcPr>
          <w:p w:rsidR="00182446" w:rsidRPr="00A94EBE" w:rsidRDefault="00182446" w:rsidP="002A3892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A94EBE">
              <w:rPr>
                <w:sz w:val="22"/>
              </w:rPr>
              <w:t>новых</w:t>
            </w:r>
          </w:p>
        </w:tc>
        <w:tc>
          <w:tcPr>
            <w:tcW w:w="1134" w:type="dxa"/>
            <w:vAlign w:val="center"/>
          </w:tcPr>
          <w:p w:rsidR="00182446" w:rsidRPr="00A94EBE" w:rsidRDefault="00182446" w:rsidP="002A3892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A94EBE">
              <w:rPr>
                <w:sz w:val="22"/>
              </w:rPr>
              <w:t>аннули</w:t>
            </w:r>
            <w:r w:rsidRPr="00A94EBE">
              <w:rPr>
                <w:sz w:val="22"/>
              </w:rPr>
              <w:softHyphen/>
              <w:t>рован</w:t>
            </w:r>
            <w:r w:rsidRPr="00A94EBE">
              <w:rPr>
                <w:sz w:val="22"/>
              </w:rPr>
              <w:softHyphen/>
              <w:t>ных</w:t>
            </w:r>
          </w:p>
        </w:tc>
        <w:tc>
          <w:tcPr>
            <w:tcW w:w="1134" w:type="dxa"/>
            <w:vMerge/>
          </w:tcPr>
          <w:p w:rsidR="00182446" w:rsidRPr="00A94EBE" w:rsidRDefault="00182446" w:rsidP="002A3892">
            <w:pPr>
              <w:spacing w:line="240" w:lineRule="auto"/>
              <w:ind w:firstLine="0"/>
              <w:rPr>
                <w:i/>
                <w:sz w:val="22"/>
              </w:rPr>
            </w:pPr>
          </w:p>
        </w:tc>
        <w:tc>
          <w:tcPr>
            <w:tcW w:w="1072" w:type="dxa"/>
            <w:vMerge/>
          </w:tcPr>
          <w:p w:rsidR="00182446" w:rsidRPr="00A94EBE" w:rsidRDefault="00182446" w:rsidP="002A3892">
            <w:pPr>
              <w:spacing w:line="240" w:lineRule="auto"/>
              <w:ind w:firstLine="0"/>
              <w:rPr>
                <w:i/>
                <w:sz w:val="22"/>
              </w:rPr>
            </w:pPr>
          </w:p>
        </w:tc>
        <w:tc>
          <w:tcPr>
            <w:tcW w:w="1417" w:type="dxa"/>
            <w:vMerge/>
          </w:tcPr>
          <w:p w:rsidR="00182446" w:rsidRPr="00A94EBE" w:rsidRDefault="00182446" w:rsidP="002A3892">
            <w:pPr>
              <w:spacing w:line="240" w:lineRule="auto"/>
              <w:ind w:firstLine="0"/>
              <w:rPr>
                <w:i/>
                <w:sz w:val="22"/>
              </w:rPr>
            </w:pPr>
          </w:p>
        </w:tc>
        <w:tc>
          <w:tcPr>
            <w:tcW w:w="850" w:type="dxa"/>
            <w:vMerge/>
          </w:tcPr>
          <w:p w:rsidR="00182446" w:rsidRPr="00A94EBE" w:rsidRDefault="00182446" w:rsidP="002A3892">
            <w:pPr>
              <w:spacing w:line="240" w:lineRule="auto"/>
              <w:ind w:firstLine="0"/>
              <w:rPr>
                <w:sz w:val="22"/>
              </w:rPr>
            </w:pPr>
          </w:p>
        </w:tc>
        <w:tc>
          <w:tcPr>
            <w:tcW w:w="1135" w:type="dxa"/>
            <w:vMerge/>
          </w:tcPr>
          <w:p w:rsidR="00182446" w:rsidRPr="00A94EBE" w:rsidRDefault="00182446" w:rsidP="002A3892">
            <w:pPr>
              <w:spacing w:line="240" w:lineRule="auto"/>
              <w:ind w:firstLine="0"/>
              <w:rPr>
                <w:sz w:val="22"/>
              </w:rPr>
            </w:pPr>
          </w:p>
        </w:tc>
      </w:tr>
      <w:tr w:rsidR="00182446" w:rsidTr="00680EB7">
        <w:trPr>
          <w:trHeight w:val="454"/>
        </w:trPr>
        <w:tc>
          <w:tcPr>
            <w:tcW w:w="534" w:type="dxa"/>
            <w:vAlign w:val="bottom"/>
          </w:tcPr>
          <w:p w:rsidR="00182446" w:rsidRPr="001B5D03" w:rsidRDefault="001B5D03" w:rsidP="002A3892">
            <w:pPr>
              <w:ind w:firstLine="0"/>
              <w:jc w:val="left"/>
              <w:rPr>
                <w:i/>
                <w:sz w:val="20"/>
                <w:szCs w:val="20"/>
              </w:rPr>
            </w:pPr>
            <w:r w:rsidRPr="001B5D03">
              <w:rPr>
                <w:i/>
                <w:sz w:val="20"/>
                <w:szCs w:val="20"/>
              </w:rPr>
              <w:t>1</w:t>
            </w:r>
          </w:p>
        </w:tc>
        <w:tc>
          <w:tcPr>
            <w:tcW w:w="1054" w:type="dxa"/>
          </w:tcPr>
          <w:p w:rsidR="00182446" w:rsidRPr="00680EB7" w:rsidRDefault="001B5D03" w:rsidP="001B5D03">
            <w:pPr>
              <w:ind w:firstLine="0"/>
              <w:rPr>
                <w:i/>
                <w:sz w:val="16"/>
                <w:szCs w:val="16"/>
              </w:rPr>
            </w:pPr>
            <w:r w:rsidRPr="00680EB7">
              <w:rPr>
                <w:i/>
                <w:sz w:val="16"/>
                <w:szCs w:val="16"/>
              </w:rPr>
              <w:t>7,8</w:t>
            </w:r>
          </w:p>
        </w:tc>
        <w:tc>
          <w:tcPr>
            <w:tcW w:w="1134" w:type="dxa"/>
          </w:tcPr>
          <w:p w:rsidR="00182446" w:rsidRPr="00680EB7" w:rsidRDefault="001B5D03" w:rsidP="002A3892">
            <w:pPr>
              <w:ind w:firstLine="0"/>
              <w:rPr>
                <w:i/>
                <w:sz w:val="16"/>
                <w:szCs w:val="16"/>
              </w:rPr>
            </w:pPr>
            <w:r w:rsidRPr="00680EB7">
              <w:rPr>
                <w:i/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182446" w:rsidRPr="00680EB7" w:rsidRDefault="00680EB7" w:rsidP="00680EB7">
            <w:pPr>
              <w:ind w:right="-46" w:firstLine="0"/>
              <w:rPr>
                <w:i/>
                <w:sz w:val="16"/>
                <w:szCs w:val="16"/>
              </w:rPr>
            </w:pPr>
            <w:r w:rsidRPr="00680EB7">
              <w:rPr>
                <w:i/>
                <w:sz w:val="16"/>
                <w:szCs w:val="16"/>
              </w:rPr>
              <w:t>9-</w:t>
            </w:r>
            <w:r w:rsidR="00FC4EF6" w:rsidRPr="00680EB7">
              <w:rPr>
                <w:i/>
                <w:sz w:val="16"/>
                <w:szCs w:val="16"/>
              </w:rPr>
              <w:t>17</w:t>
            </w:r>
          </w:p>
        </w:tc>
        <w:tc>
          <w:tcPr>
            <w:tcW w:w="1134" w:type="dxa"/>
          </w:tcPr>
          <w:p w:rsidR="00182446" w:rsidRPr="00680EB7" w:rsidRDefault="001B5D03" w:rsidP="002A3892">
            <w:pPr>
              <w:ind w:firstLine="0"/>
              <w:rPr>
                <w:i/>
                <w:sz w:val="16"/>
                <w:szCs w:val="16"/>
              </w:rPr>
            </w:pPr>
            <w:r w:rsidRPr="00680EB7">
              <w:rPr>
                <w:i/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182446" w:rsidRPr="00680EB7" w:rsidRDefault="001B5D03" w:rsidP="002A3892">
            <w:pPr>
              <w:ind w:firstLine="0"/>
              <w:rPr>
                <w:i/>
                <w:sz w:val="16"/>
                <w:szCs w:val="16"/>
              </w:rPr>
            </w:pPr>
            <w:r w:rsidRPr="00680EB7">
              <w:rPr>
                <w:i/>
                <w:sz w:val="16"/>
                <w:szCs w:val="16"/>
              </w:rPr>
              <w:t>17</w:t>
            </w:r>
          </w:p>
        </w:tc>
        <w:tc>
          <w:tcPr>
            <w:tcW w:w="1072" w:type="dxa"/>
          </w:tcPr>
          <w:p w:rsidR="00182446" w:rsidRPr="00680EB7" w:rsidRDefault="00680EB7" w:rsidP="00680EB7">
            <w:pPr>
              <w:ind w:firstLine="0"/>
              <w:rPr>
                <w:i/>
                <w:sz w:val="16"/>
                <w:szCs w:val="16"/>
              </w:rPr>
            </w:pPr>
            <w:r w:rsidRPr="00680EB7">
              <w:rPr>
                <w:i/>
                <w:sz w:val="16"/>
                <w:szCs w:val="16"/>
              </w:rPr>
              <w:t>ИЗ.43.3</w:t>
            </w:r>
          </w:p>
        </w:tc>
        <w:tc>
          <w:tcPr>
            <w:tcW w:w="1417" w:type="dxa"/>
          </w:tcPr>
          <w:p w:rsidR="00182446" w:rsidRPr="00680EB7" w:rsidRDefault="00182446" w:rsidP="002A3892">
            <w:pPr>
              <w:ind w:firstLine="0"/>
              <w:rPr>
                <w:i/>
                <w:sz w:val="16"/>
                <w:szCs w:val="16"/>
              </w:rPr>
            </w:pPr>
          </w:p>
        </w:tc>
        <w:tc>
          <w:tcPr>
            <w:tcW w:w="850" w:type="dxa"/>
          </w:tcPr>
          <w:p w:rsidR="00182446" w:rsidRPr="00680EB7" w:rsidRDefault="00182446" w:rsidP="002A3892">
            <w:pPr>
              <w:ind w:firstLine="0"/>
              <w:rPr>
                <w:i/>
                <w:sz w:val="16"/>
                <w:szCs w:val="16"/>
              </w:rPr>
            </w:pPr>
          </w:p>
        </w:tc>
        <w:tc>
          <w:tcPr>
            <w:tcW w:w="1135" w:type="dxa"/>
          </w:tcPr>
          <w:p w:rsidR="00182446" w:rsidRPr="00680EB7" w:rsidRDefault="001B5D03" w:rsidP="002A3892">
            <w:pPr>
              <w:ind w:firstLine="0"/>
              <w:rPr>
                <w:i/>
                <w:sz w:val="16"/>
                <w:szCs w:val="16"/>
              </w:rPr>
            </w:pPr>
            <w:r w:rsidRPr="00680EB7">
              <w:rPr>
                <w:i/>
                <w:sz w:val="16"/>
                <w:szCs w:val="16"/>
              </w:rPr>
              <w:t>24.02.2016</w:t>
            </w:r>
          </w:p>
        </w:tc>
      </w:tr>
      <w:tr w:rsidR="00182446" w:rsidTr="00680EB7">
        <w:trPr>
          <w:trHeight w:val="454"/>
        </w:trPr>
        <w:tc>
          <w:tcPr>
            <w:tcW w:w="534" w:type="dxa"/>
            <w:vAlign w:val="bottom"/>
          </w:tcPr>
          <w:p w:rsidR="00182446" w:rsidRPr="00F74ED0" w:rsidRDefault="00F74ED0" w:rsidP="002A3892">
            <w:pPr>
              <w:ind w:firstLine="0"/>
              <w:jc w:val="left"/>
              <w:rPr>
                <w:i/>
                <w:sz w:val="18"/>
                <w:szCs w:val="18"/>
              </w:rPr>
            </w:pPr>
            <w:r w:rsidRPr="00F74ED0">
              <w:rPr>
                <w:i/>
                <w:sz w:val="18"/>
                <w:szCs w:val="18"/>
              </w:rPr>
              <w:t>2</w:t>
            </w:r>
          </w:p>
        </w:tc>
        <w:tc>
          <w:tcPr>
            <w:tcW w:w="1054" w:type="dxa"/>
          </w:tcPr>
          <w:p w:rsidR="00182446" w:rsidRPr="00680EB7" w:rsidRDefault="00F74ED0" w:rsidP="002A3892">
            <w:pPr>
              <w:ind w:firstLine="0"/>
              <w:rPr>
                <w:i/>
                <w:sz w:val="16"/>
                <w:szCs w:val="16"/>
              </w:rPr>
            </w:pPr>
            <w:r w:rsidRPr="00680EB7">
              <w:rPr>
                <w:i/>
                <w:sz w:val="16"/>
                <w:szCs w:val="16"/>
              </w:rPr>
              <w:t>8,9</w:t>
            </w:r>
          </w:p>
        </w:tc>
        <w:tc>
          <w:tcPr>
            <w:tcW w:w="1134" w:type="dxa"/>
          </w:tcPr>
          <w:p w:rsidR="00182446" w:rsidRPr="00680EB7" w:rsidRDefault="00680EB7" w:rsidP="002A3892">
            <w:pPr>
              <w:ind w:firstLine="0"/>
              <w:rPr>
                <w:i/>
                <w:sz w:val="16"/>
                <w:szCs w:val="16"/>
              </w:rPr>
            </w:pPr>
            <w:r w:rsidRPr="00680EB7">
              <w:rPr>
                <w:i/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182446" w:rsidRPr="00680EB7" w:rsidRDefault="00680EB7" w:rsidP="002A3892">
            <w:pPr>
              <w:ind w:firstLine="0"/>
              <w:rPr>
                <w:i/>
                <w:sz w:val="16"/>
                <w:szCs w:val="16"/>
              </w:rPr>
            </w:pPr>
            <w:r w:rsidRPr="00680EB7">
              <w:rPr>
                <w:i/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182446" w:rsidRPr="00680EB7" w:rsidRDefault="00680EB7" w:rsidP="002A3892">
            <w:pPr>
              <w:ind w:firstLine="0"/>
              <w:rPr>
                <w:i/>
                <w:sz w:val="16"/>
                <w:szCs w:val="16"/>
              </w:rPr>
            </w:pPr>
            <w:r w:rsidRPr="00680EB7">
              <w:rPr>
                <w:i/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182446" w:rsidRPr="00680EB7" w:rsidRDefault="00F74ED0" w:rsidP="002A3892">
            <w:pPr>
              <w:ind w:firstLine="0"/>
              <w:rPr>
                <w:i/>
                <w:sz w:val="16"/>
                <w:szCs w:val="16"/>
              </w:rPr>
            </w:pPr>
            <w:r w:rsidRPr="00680EB7">
              <w:rPr>
                <w:i/>
                <w:sz w:val="16"/>
                <w:szCs w:val="16"/>
              </w:rPr>
              <w:t>17</w:t>
            </w:r>
          </w:p>
        </w:tc>
        <w:tc>
          <w:tcPr>
            <w:tcW w:w="1072" w:type="dxa"/>
          </w:tcPr>
          <w:p w:rsidR="00182446" w:rsidRPr="00680EB7" w:rsidRDefault="00680EB7" w:rsidP="00680EB7">
            <w:pPr>
              <w:ind w:firstLine="0"/>
              <w:rPr>
                <w:i/>
                <w:sz w:val="16"/>
                <w:szCs w:val="16"/>
              </w:rPr>
            </w:pPr>
            <w:r w:rsidRPr="00680EB7">
              <w:rPr>
                <w:i/>
                <w:sz w:val="16"/>
                <w:szCs w:val="16"/>
              </w:rPr>
              <w:t>ИЗ.43.3</w:t>
            </w:r>
          </w:p>
        </w:tc>
        <w:tc>
          <w:tcPr>
            <w:tcW w:w="1417" w:type="dxa"/>
          </w:tcPr>
          <w:p w:rsidR="00182446" w:rsidRPr="00680EB7" w:rsidRDefault="00182446" w:rsidP="002A3892">
            <w:pPr>
              <w:ind w:firstLine="0"/>
              <w:rPr>
                <w:i/>
                <w:sz w:val="16"/>
                <w:szCs w:val="16"/>
              </w:rPr>
            </w:pPr>
          </w:p>
        </w:tc>
        <w:tc>
          <w:tcPr>
            <w:tcW w:w="850" w:type="dxa"/>
          </w:tcPr>
          <w:p w:rsidR="00182446" w:rsidRPr="00680EB7" w:rsidRDefault="00182446" w:rsidP="002A3892">
            <w:pPr>
              <w:ind w:firstLine="0"/>
              <w:rPr>
                <w:i/>
                <w:sz w:val="16"/>
                <w:szCs w:val="16"/>
              </w:rPr>
            </w:pPr>
          </w:p>
        </w:tc>
        <w:tc>
          <w:tcPr>
            <w:tcW w:w="1135" w:type="dxa"/>
          </w:tcPr>
          <w:p w:rsidR="00182446" w:rsidRPr="00680EB7" w:rsidRDefault="00F74ED0" w:rsidP="002A3892">
            <w:pPr>
              <w:ind w:firstLine="0"/>
              <w:rPr>
                <w:i/>
                <w:sz w:val="16"/>
                <w:szCs w:val="16"/>
              </w:rPr>
            </w:pPr>
            <w:r w:rsidRPr="00680EB7">
              <w:rPr>
                <w:i/>
                <w:sz w:val="16"/>
                <w:szCs w:val="16"/>
              </w:rPr>
              <w:t>17.03.2016</w:t>
            </w:r>
          </w:p>
        </w:tc>
      </w:tr>
      <w:tr w:rsidR="00182446" w:rsidTr="00680EB7">
        <w:trPr>
          <w:trHeight w:val="454"/>
        </w:trPr>
        <w:tc>
          <w:tcPr>
            <w:tcW w:w="534" w:type="dxa"/>
            <w:vAlign w:val="bottom"/>
          </w:tcPr>
          <w:p w:rsidR="00182446" w:rsidRPr="00680EB7" w:rsidRDefault="00680EB7" w:rsidP="002A3892">
            <w:pPr>
              <w:ind w:firstLine="0"/>
              <w:jc w:val="left"/>
              <w:rPr>
                <w:i/>
                <w:sz w:val="20"/>
                <w:szCs w:val="20"/>
              </w:rPr>
            </w:pPr>
            <w:r w:rsidRPr="00680EB7">
              <w:rPr>
                <w:i/>
                <w:sz w:val="20"/>
                <w:szCs w:val="20"/>
              </w:rPr>
              <w:t>3</w:t>
            </w:r>
          </w:p>
        </w:tc>
        <w:tc>
          <w:tcPr>
            <w:tcW w:w="1054" w:type="dxa"/>
          </w:tcPr>
          <w:p w:rsidR="00182446" w:rsidRPr="00680EB7" w:rsidRDefault="00680EB7" w:rsidP="002A3892">
            <w:pPr>
              <w:ind w:firstLine="0"/>
              <w:rPr>
                <w:i/>
                <w:sz w:val="16"/>
                <w:szCs w:val="16"/>
              </w:rPr>
            </w:pPr>
            <w:r w:rsidRPr="00680EB7">
              <w:rPr>
                <w:i/>
                <w:sz w:val="16"/>
                <w:szCs w:val="16"/>
              </w:rPr>
              <w:t>3</w:t>
            </w:r>
          </w:p>
        </w:tc>
        <w:tc>
          <w:tcPr>
            <w:tcW w:w="1134" w:type="dxa"/>
          </w:tcPr>
          <w:p w:rsidR="00182446" w:rsidRPr="00680EB7" w:rsidRDefault="00680EB7" w:rsidP="002A3892">
            <w:pPr>
              <w:ind w:firstLine="0"/>
              <w:rPr>
                <w:i/>
                <w:sz w:val="16"/>
                <w:szCs w:val="16"/>
              </w:rPr>
            </w:pPr>
            <w:r w:rsidRPr="00680EB7">
              <w:rPr>
                <w:i/>
                <w:sz w:val="16"/>
                <w:szCs w:val="16"/>
              </w:rPr>
              <w:t>8,13-17</w:t>
            </w:r>
          </w:p>
        </w:tc>
        <w:tc>
          <w:tcPr>
            <w:tcW w:w="1134" w:type="dxa"/>
          </w:tcPr>
          <w:p w:rsidR="00182446" w:rsidRPr="00680EB7" w:rsidRDefault="00680EB7" w:rsidP="002A3892">
            <w:pPr>
              <w:ind w:firstLine="0"/>
              <w:rPr>
                <w:i/>
                <w:sz w:val="16"/>
                <w:szCs w:val="16"/>
              </w:rPr>
            </w:pPr>
            <w:r w:rsidRPr="00680EB7">
              <w:rPr>
                <w:i/>
                <w:sz w:val="16"/>
                <w:szCs w:val="16"/>
              </w:rPr>
              <w:t>18</w:t>
            </w:r>
          </w:p>
        </w:tc>
        <w:tc>
          <w:tcPr>
            <w:tcW w:w="1134" w:type="dxa"/>
          </w:tcPr>
          <w:p w:rsidR="00182446" w:rsidRPr="00680EB7" w:rsidRDefault="00C27A57" w:rsidP="002A3892">
            <w:pPr>
              <w:ind w:firstLine="0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182446" w:rsidRPr="00680EB7" w:rsidRDefault="00680EB7" w:rsidP="002A3892">
            <w:pPr>
              <w:ind w:firstLine="0"/>
              <w:rPr>
                <w:i/>
                <w:sz w:val="16"/>
                <w:szCs w:val="16"/>
              </w:rPr>
            </w:pPr>
            <w:r w:rsidRPr="00680EB7">
              <w:rPr>
                <w:i/>
                <w:sz w:val="16"/>
                <w:szCs w:val="16"/>
              </w:rPr>
              <w:t>18</w:t>
            </w:r>
          </w:p>
        </w:tc>
        <w:tc>
          <w:tcPr>
            <w:tcW w:w="1072" w:type="dxa"/>
          </w:tcPr>
          <w:p w:rsidR="00182446" w:rsidRPr="00680EB7" w:rsidRDefault="00680EB7" w:rsidP="002A3892">
            <w:pPr>
              <w:ind w:firstLine="0"/>
              <w:rPr>
                <w:i/>
                <w:sz w:val="16"/>
                <w:szCs w:val="16"/>
              </w:rPr>
            </w:pPr>
            <w:r w:rsidRPr="00680EB7">
              <w:rPr>
                <w:i/>
                <w:sz w:val="16"/>
                <w:szCs w:val="16"/>
              </w:rPr>
              <w:t>ИЗ.43.5</w:t>
            </w:r>
          </w:p>
        </w:tc>
        <w:tc>
          <w:tcPr>
            <w:tcW w:w="1417" w:type="dxa"/>
          </w:tcPr>
          <w:p w:rsidR="00182446" w:rsidRPr="00680EB7" w:rsidRDefault="00182446" w:rsidP="002A3892">
            <w:pPr>
              <w:ind w:firstLine="0"/>
              <w:rPr>
                <w:i/>
                <w:sz w:val="16"/>
                <w:szCs w:val="16"/>
              </w:rPr>
            </w:pPr>
          </w:p>
        </w:tc>
        <w:tc>
          <w:tcPr>
            <w:tcW w:w="850" w:type="dxa"/>
          </w:tcPr>
          <w:p w:rsidR="00182446" w:rsidRPr="00680EB7" w:rsidRDefault="00182446" w:rsidP="002A3892">
            <w:pPr>
              <w:ind w:firstLine="0"/>
              <w:rPr>
                <w:i/>
                <w:sz w:val="20"/>
                <w:szCs w:val="20"/>
              </w:rPr>
            </w:pPr>
          </w:p>
        </w:tc>
        <w:tc>
          <w:tcPr>
            <w:tcW w:w="1135" w:type="dxa"/>
          </w:tcPr>
          <w:p w:rsidR="00182446" w:rsidRPr="00680EB7" w:rsidRDefault="00680EB7" w:rsidP="002A3892">
            <w:pPr>
              <w:ind w:firstLine="0"/>
              <w:rPr>
                <w:i/>
                <w:sz w:val="16"/>
                <w:szCs w:val="16"/>
              </w:rPr>
            </w:pPr>
            <w:r w:rsidRPr="00680EB7">
              <w:rPr>
                <w:i/>
                <w:sz w:val="16"/>
                <w:szCs w:val="16"/>
              </w:rPr>
              <w:t>24.03.2016</w:t>
            </w:r>
          </w:p>
        </w:tc>
      </w:tr>
      <w:tr w:rsidR="00182446" w:rsidTr="00680EB7">
        <w:trPr>
          <w:trHeight w:val="454"/>
        </w:trPr>
        <w:tc>
          <w:tcPr>
            <w:tcW w:w="534" w:type="dxa"/>
            <w:vAlign w:val="bottom"/>
          </w:tcPr>
          <w:p w:rsidR="00182446" w:rsidRPr="00E62FB9" w:rsidRDefault="002C69E8" w:rsidP="002A3892">
            <w:pPr>
              <w:ind w:firstLine="0"/>
              <w:jc w:val="left"/>
              <w:rPr>
                <w:i/>
                <w:sz w:val="20"/>
                <w:szCs w:val="20"/>
              </w:rPr>
            </w:pPr>
            <w:r w:rsidRPr="00E62FB9">
              <w:rPr>
                <w:i/>
                <w:sz w:val="20"/>
                <w:szCs w:val="20"/>
              </w:rPr>
              <w:t>4</w:t>
            </w:r>
          </w:p>
        </w:tc>
        <w:tc>
          <w:tcPr>
            <w:tcW w:w="1054" w:type="dxa"/>
          </w:tcPr>
          <w:p w:rsidR="00182446" w:rsidRPr="00A678B0" w:rsidRDefault="002C69E8" w:rsidP="002A3892">
            <w:pPr>
              <w:ind w:firstLine="0"/>
              <w:rPr>
                <w:i/>
                <w:sz w:val="16"/>
                <w:szCs w:val="16"/>
              </w:rPr>
            </w:pPr>
            <w:r w:rsidRPr="00A678B0">
              <w:rPr>
                <w:i/>
                <w:sz w:val="16"/>
                <w:szCs w:val="16"/>
              </w:rPr>
              <w:t>1-3</w:t>
            </w:r>
          </w:p>
        </w:tc>
        <w:tc>
          <w:tcPr>
            <w:tcW w:w="1134" w:type="dxa"/>
          </w:tcPr>
          <w:p w:rsidR="00182446" w:rsidRPr="00A678B0" w:rsidRDefault="002C69E8" w:rsidP="002A3892">
            <w:pPr>
              <w:ind w:firstLine="0"/>
              <w:rPr>
                <w:i/>
                <w:sz w:val="16"/>
                <w:szCs w:val="16"/>
              </w:rPr>
            </w:pPr>
            <w:r w:rsidRPr="00A678B0">
              <w:rPr>
                <w:i/>
                <w:sz w:val="16"/>
                <w:szCs w:val="16"/>
              </w:rPr>
              <w:t>8,9</w:t>
            </w:r>
            <w:r w:rsidR="00DC188A">
              <w:rPr>
                <w:i/>
                <w:sz w:val="16"/>
                <w:szCs w:val="16"/>
              </w:rPr>
              <w:t>,13-18</w:t>
            </w:r>
          </w:p>
        </w:tc>
        <w:tc>
          <w:tcPr>
            <w:tcW w:w="1134" w:type="dxa"/>
          </w:tcPr>
          <w:p w:rsidR="00182446" w:rsidRPr="00C27A57" w:rsidRDefault="00DC188A" w:rsidP="002A3892">
            <w:pPr>
              <w:ind w:firstLine="0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19</w:t>
            </w:r>
          </w:p>
        </w:tc>
        <w:tc>
          <w:tcPr>
            <w:tcW w:w="1134" w:type="dxa"/>
          </w:tcPr>
          <w:p w:rsidR="00182446" w:rsidRPr="00C27A57" w:rsidRDefault="00C27A57" w:rsidP="002A3892">
            <w:pPr>
              <w:ind w:firstLine="0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182446" w:rsidRPr="00C27A57" w:rsidRDefault="00C27A57" w:rsidP="002A3892">
            <w:pPr>
              <w:ind w:firstLine="0"/>
              <w:rPr>
                <w:i/>
                <w:sz w:val="16"/>
                <w:szCs w:val="16"/>
              </w:rPr>
            </w:pPr>
            <w:r w:rsidRPr="00C27A57">
              <w:rPr>
                <w:i/>
                <w:sz w:val="16"/>
                <w:szCs w:val="16"/>
              </w:rPr>
              <w:t>19</w:t>
            </w:r>
          </w:p>
        </w:tc>
        <w:tc>
          <w:tcPr>
            <w:tcW w:w="1072" w:type="dxa"/>
          </w:tcPr>
          <w:p w:rsidR="00182446" w:rsidRPr="00C27A57" w:rsidRDefault="002C69E8" w:rsidP="002A3892">
            <w:pPr>
              <w:ind w:firstLine="0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ИЗ.43.6</w:t>
            </w:r>
          </w:p>
        </w:tc>
        <w:tc>
          <w:tcPr>
            <w:tcW w:w="1417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850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135" w:type="dxa"/>
          </w:tcPr>
          <w:p w:rsidR="00182446" w:rsidRDefault="00E62FB9" w:rsidP="002A3892">
            <w:pPr>
              <w:ind w:firstLine="0"/>
            </w:pPr>
            <w:r w:rsidRPr="00E62FB9">
              <w:rPr>
                <w:i/>
                <w:sz w:val="16"/>
                <w:szCs w:val="16"/>
              </w:rPr>
              <w:t>28.06.2016</w:t>
            </w:r>
          </w:p>
        </w:tc>
      </w:tr>
      <w:tr w:rsidR="00182446" w:rsidTr="00680EB7">
        <w:trPr>
          <w:trHeight w:val="454"/>
        </w:trPr>
        <w:tc>
          <w:tcPr>
            <w:tcW w:w="534" w:type="dxa"/>
            <w:vAlign w:val="bottom"/>
          </w:tcPr>
          <w:p w:rsidR="00182446" w:rsidRPr="00DC188A" w:rsidRDefault="00DC188A" w:rsidP="002A3892">
            <w:pPr>
              <w:ind w:firstLine="0"/>
              <w:jc w:val="left"/>
              <w:rPr>
                <w:i/>
                <w:sz w:val="20"/>
                <w:szCs w:val="20"/>
              </w:rPr>
            </w:pPr>
            <w:r w:rsidRPr="00DC188A">
              <w:rPr>
                <w:i/>
                <w:sz w:val="20"/>
                <w:szCs w:val="20"/>
              </w:rPr>
              <w:t>5</w:t>
            </w:r>
          </w:p>
        </w:tc>
        <w:tc>
          <w:tcPr>
            <w:tcW w:w="1054" w:type="dxa"/>
          </w:tcPr>
          <w:p w:rsidR="00182446" w:rsidRPr="00DC188A" w:rsidRDefault="00DC188A" w:rsidP="002A3892">
            <w:pPr>
              <w:ind w:firstLine="0"/>
              <w:rPr>
                <w:i/>
                <w:sz w:val="16"/>
                <w:szCs w:val="16"/>
              </w:rPr>
            </w:pPr>
            <w:r w:rsidRPr="00DC188A">
              <w:rPr>
                <w:i/>
                <w:sz w:val="16"/>
                <w:szCs w:val="16"/>
              </w:rPr>
              <w:t>1-3</w:t>
            </w:r>
          </w:p>
        </w:tc>
        <w:tc>
          <w:tcPr>
            <w:tcW w:w="1134" w:type="dxa"/>
          </w:tcPr>
          <w:p w:rsidR="00182446" w:rsidRPr="00DC188A" w:rsidRDefault="00DC188A" w:rsidP="002A3892">
            <w:pPr>
              <w:ind w:firstLine="0"/>
              <w:rPr>
                <w:i/>
                <w:sz w:val="16"/>
                <w:szCs w:val="16"/>
              </w:rPr>
            </w:pPr>
            <w:r w:rsidRPr="00DC188A">
              <w:rPr>
                <w:i/>
                <w:sz w:val="16"/>
                <w:szCs w:val="16"/>
              </w:rPr>
              <w:t>14-18</w:t>
            </w:r>
          </w:p>
        </w:tc>
        <w:tc>
          <w:tcPr>
            <w:tcW w:w="1134" w:type="dxa"/>
          </w:tcPr>
          <w:p w:rsidR="00182446" w:rsidRPr="00DC188A" w:rsidRDefault="00DC188A" w:rsidP="002A3892">
            <w:pPr>
              <w:ind w:firstLine="0"/>
              <w:rPr>
                <w:i/>
                <w:sz w:val="16"/>
                <w:szCs w:val="16"/>
              </w:rPr>
            </w:pPr>
            <w:r w:rsidRPr="00DC188A">
              <w:rPr>
                <w:i/>
                <w:sz w:val="16"/>
                <w:szCs w:val="16"/>
              </w:rPr>
              <w:t>20</w:t>
            </w:r>
          </w:p>
        </w:tc>
        <w:tc>
          <w:tcPr>
            <w:tcW w:w="1134" w:type="dxa"/>
          </w:tcPr>
          <w:p w:rsidR="00182446" w:rsidRPr="00DC188A" w:rsidRDefault="00DC188A" w:rsidP="002A3892">
            <w:pPr>
              <w:ind w:firstLine="0"/>
              <w:rPr>
                <w:i/>
                <w:sz w:val="16"/>
                <w:szCs w:val="16"/>
              </w:rPr>
            </w:pPr>
            <w:r w:rsidRPr="00DC188A">
              <w:rPr>
                <w:i/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182446" w:rsidRPr="00DC188A" w:rsidRDefault="00DC188A" w:rsidP="002A3892">
            <w:pPr>
              <w:ind w:firstLine="0"/>
              <w:rPr>
                <w:i/>
                <w:sz w:val="16"/>
                <w:szCs w:val="16"/>
              </w:rPr>
            </w:pPr>
            <w:r w:rsidRPr="00DC188A">
              <w:rPr>
                <w:i/>
                <w:sz w:val="16"/>
                <w:szCs w:val="16"/>
              </w:rPr>
              <w:t>20</w:t>
            </w:r>
          </w:p>
        </w:tc>
        <w:tc>
          <w:tcPr>
            <w:tcW w:w="1072" w:type="dxa"/>
          </w:tcPr>
          <w:p w:rsidR="00182446" w:rsidRPr="00DC188A" w:rsidRDefault="00DC188A" w:rsidP="002A3892">
            <w:pPr>
              <w:ind w:firstLine="0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ИЗ.43.7</w:t>
            </w:r>
          </w:p>
        </w:tc>
        <w:tc>
          <w:tcPr>
            <w:tcW w:w="1417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850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135" w:type="dxa"/>
          </w:tcPr>
          <w:p w:rsidR="00182446" w:rsidRDefault="00DC188A" w:rsidP="002A3892">
            <w:pPr>
              <w:ind w:firstLine="0"/>
            </w:pPr>
            <w:r>
              <w:rPr>
                <w:i/>
                <w:sz w:val="16"/>
                <w:szCs w:val="16"/>
              </w:rPr>
              <w:t>05.07</w:t>
            </w:r>
            <w:r w:rsidRPr="00E62FB9">
              <w:rPr>
                <w:i/>
                <w:sz w:val="16"/>
                <w:szCs w:val="16"/>
              </w:rPr>
              <w:t>.2016</w:t>
            </w:r>
          </w:p>
        </w:tc>
      </w:tr>
      <w:tr w:rsidR="00182446" w:rsidTr="00680EB7">
        <w:trPr>
          <w:trHeight w:val="454"/>
        </w:trPr>
        <w:tc>
          <w:tcPr>
            <w:tcW w:w="534" w:type="dxa"/>
            <w:vAlign w:val="bottom"/>
          </w:tcPr>
          <w:p w:rsidR="00182446" w:rsidRDefault="00182446" w:rsidP="002A3892">
            <w:pPr>
              <w:ind w:firstLine="0"/>
              <w:jc w:val="left"/>
            </w:pPr>
          </w:p>
        </w:tc>
        <w:tc>
          <w:tcPr>
            <w:tcW w:w="1054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134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134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134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134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072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417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850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135" w:type="dxa"/>
          </w:tcPr>
          <w:p w:rsidR="00182446" w:rsidRDefault="00182446" w:rsidP="002A3892">
            <w:pPr>
              <w:ind w:firstLine="0"/>
            </w:pPr>
          </w:p>
        </w:tc>
      </w:tr>
      <w:tr w:rsidR="00182446" w:rsidTr="00680EB7">
        <w:trPr>
          <w:trHeight w:val="454"/>
        </w:trPr>
        <w:tc>
          <w:tcPr>
            <w:tcW w:w="534" w:type="dxa"/>
            <w:vAlign w:val="bottom"/>
          </w:tcPr>
          <w:p w:rsidR="00182446" w:rsidRDefault="00182446" w:rsidP="002A3892">
            <w:pPr>
              <w:ind w:firstLine="0"/>
              <w:jc w:val="left"/>
            </w:pPr>
          </w:p>
        </w:tc>
        <w:tc>
          <w:tcPr>
            <w:tcW w:w="1054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134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134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134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134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072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417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850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135" w:type="dxa"/>
          </w:tcPr>
          <w:p w:rsidR="00182446" w:rsidRDefault="00182446" w:rsidP="002A3892">
            <w:pPr>
              <w:ind w:firstLine="0"/>
            </w:pPr>
          </w:p>
        </w:tc>
      </w:tr>
      <w:tr w:rsidR="00182446" w:rsidTr="00680EB7">
        <w:trPr>
          <w:trHeight w:val="454"/>
        </w:trPr>
        <w:tc>
          <w:tcPr>
            <w:tcW w:w="534" w:type="dxa"/>
            <w:vAlign w:val="bottom"/>
          </w:tcPr>
          <w:p w:rsidR="00182446" w:rsidRDefault="00182446" w:rsidP="002A3892">
            <w:pPr>
              <w:ind w:firstLine="0"/>
              <w:jc w:val="left"/>
            </w:pPr>
          </w:p>
        </w:tc>
        <w:tc>
          <w:tcPr>
            <w:tcW w:w="1054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134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134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134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134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072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417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850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135" w:type="dxa"/>
          </w:tcPr>
          <w:p w:rsidR="00182446" w:rsidRDefault="00182446" w:rsidP="002A3892">
            <w:pPr>
              <w:ind w:firstLine="0"/>
            </w:pPr>
          </w:p>
        </w:tc>
      </w:tr>
      <w:tr w:rsidR="00182446" w:rsidTr="00680EB7">
        <w:trPr>
          <w:trHeight w:val="454"/>
        </w:trPr>
        <w:tc>
          <w:tcPr>
            <w:tcW w:w="534" w:type="dxa"/>
            <w:vAlign w:val="bottom"/>
          </w:tcPr>
          <w:p w:rsidR="00182446" w:rsidRDefault="00182446" w:rsidP="002A3892">
            <w:pPr>
              <w:ind w:firstLine="0"/>
              <w:jc w:val="left"/>
            </w:pPr>
          </w:p>
        </w:tc>
        <w:tc>
          <w:tcPr>
            <w:tcW w:w="1054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134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134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134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134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072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417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850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135" w:type="dxa"/>
          </w:tcPr>
          <w:p w:rsidR="00182446" w:rsidRDefault="00182446" w:rsidP="002A3892">
            <w:pPr>
              <w:ind w:firstLine="0"/>
            </w:pPr>
          </w:p>
        </w:tc>
      </w:tr>
      <w:tr w:rsidR="00182446" w:rsidTr="00680EB7">
        <w:trPr>
          <w:trHeight w:val="454"/>
        </w:trPr>
        <w:tc>
          <w:tcPr>
            <w:tcW w:w="534" w:type="dxa"/>
            <w:vAlign w:val="bottom"/>
          </w:tcPr>
          <w:p w:rsidR="00182446" w:rsidRDefault="00182446" w:rsidP="002A3892">
            <w:pPr>
              <w:ind w:firstLine="0"/>
              <w:jc w:val="left"/>
            </w:pPr>
          </w:p>
        </w:tc>
        <w:tc>
          <w:tcPr>
            <w:tcW w:w="1054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134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134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134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134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072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417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850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135" w:type="dxa"/>
          </w:tcPr>
          <w:p w:rsidR="00182446" w:rsidRDefault="00182446" w:rsidP="002A3892">
            <w:pPr>
              <w:ind w:firstLine="0"/>
            </w:pPr>
          </w:p>
        </w:tc>
      </w:tr>
      <w:tr w:rsidR="00182446" w:rsidTr="00680EB7">
        <w:trPr>
          <w:trHeight w:val="454"/>
        </w:trPr>
        <w:tc>
          <w:tcPr>
            <w:tcW w:w="534" w:type="dxa"/>
            <w:vAlign w:val="bottom"/>
          </w:tcPr>
          <w:p w:rsidR="00182446" w:rsidRDefault="00182446" w:rsidP="002A3892">
            <w:pPr>
              <w:ind w:firstLine="0"/>
              <w:jc w:val="left"/>
            </w:pPr>
          </w:p>
        </w:tc>
        <w:tc>
          <w:tcPr>
            <w:tcW w:w="1054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134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134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134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134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072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417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850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135" w:type="dxa"/>
          </w:tcPr>
          <w:p w:rsidR="00182446" w:rsidRDefault="00182446" w:rsidP="002A3892">
            <w:pPr>
              <w:ind w:firstLine="0"/>
            </w:pPr>
          </w:p>
        </w:tc>
      </w:tr>
      <w:tr w:rsidR="00182446" w:rsidTr="00680EB7">
        <w:trPr>
          <w:trHeight w:val="454"/>
        </w:trPr>
        <w:tc>
          <w:tcPr>
            <w:tcW w:w="534" w:type="dxa"/>
            <w:vAlign w:val="bottom"/>
          </w:tcPr>
          <w:p w:rsidR="00182446" w:rsidRDefault="00182446" w:rsidP="002A3892">
            <w:pPr>
              <w:ind w:firstLine="0"/>
              <w:jc w:val="left"/>
            </w:pPr>
          </w:p>
        </w:tc>
        <w:tc>
          <w:tcPr>
            <w:tcW w:w="1054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134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134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134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134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072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417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850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135" w:type="dxa"/>
          </w:tcPr>
          <w:p w:rsidR="00182446" w:rsidRDefault="00182446" w:rsidP="002A3892">
            <w:pPr>
              <w:ind w:firstLine="0"/>
            </w:pPr>
          </w:p>
        </w:tc>
      </w:tr>
      <w:tr w:rsidR="00182446" w:rsidTr="00680EB7">
        <w:trPr>
          <w:trHeight w:val="454"/>
        </w:trPr>
        <w:tc>
          <w:tcPr>
            <w:tcW w:w="534" w:type="dxa"/>
            <w:vAlign w:val="bottom"/>
          </w:tcPr>
          <w:p w:rsidR="00182446" w:rsidRDefault="00182446" w:rsidP="002A3892">
            <w:pPr>
              <w:ind w:firstLine="0"/>
              <w:jc w:val="left"/>
            </w:pPr>
          </w:p>
        </w:tc>
        <w:tc>
          <w:tcPr>
            <w:tcW w:w="1054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134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134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134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134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072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417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850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135" w:type="dxa"/>
          </w:tcPr>
          <w:p w:rsidR="00182446" w:rsidRDefault="00182446" w:rsidP="002A3892">
            <w:pPr>
              <w:ind w:firstLine="0"/>
            </w:pPr>
          </w:p>
        </w:tc>
      </w:tr>
      <w:tr w:rsidR="00182446" w:rsidTr="00680EB7">
        <w:trPr>
          <w:trHeight w:val="454"/>
        </w:trPr>
        <w:tc>
          <w:tcPr>
            <w:tcW w:w="534" w:type="dxa"/>
            <w:vAlign w:val="bottom"/>
          </w:tcPr>
          <w:p w:rsidR="00182446" w:rsidRDefault="00182446" w:rsidP="002A3892">
            <w:pPr>
              <w:ind w:firstLine="0"/>
              <w:jc w:val="left"/>
            </w:pPr>
          </w:p>
        </w:tc>
        <w:tc>
          <w:tcPr>
            <w:tcW w:w="1054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134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134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134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134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072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417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850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135" w:type="dxa"/>
          </w:tcPr>
          <w:p w:rsidR="00182446" w:rsidRDefault="00182446" w:rsidP="002A3892">
            <w:pPr>
              <w:ind w:firstLine="0"/>
            </w:pPr>
          </w:p>
        </w:tc>
      </w:tr>
      <w:tr w:rsidR="00182446" w:rsidTr="00680EB7">
        <w:trPr>
          <w:trHeight w:val="454"/>
        </w:trPr>
        <w:tc>
          <w:tcPr>
            <w:tcW w:w="534" w:type="dxa"/>
            <w:vAlign w:val="bottom"/>
          </w:tcPr>
          <w:p w:rsidR="00182446" w:rsidRDefault="00182446" w:rsidP="002A3892">
            <w:pPr>
              <w:ind w:firstLine="0"/>
              <w:jc w:val="left"/>
            </w:pPr>
          </w:p>
        </w:tc>
        <w:tc>
          <w:tcPr>
            <w:tcW w:w="1054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134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134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134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134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072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417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850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135" w:type="dxa"/>
          </w:tcPr>
          <w:p w:rsidR="00182446" w:rsidRDefault="00182446" w:rsidP="002A3892">
            <w:pPr>
              <w:ind w:firstLine="0"/>
            </w:pPr>
          </w:p>
        </w:tc>
      </w:tr>
      <w:tr w:rsidR="00182446" w:rsidTr="00680EB7">
        <w:trPr>
          <w:trHeight w:val="454"/>
        </w:trPr>
        <w:tc>
          <w:tcPr>
            <w:tcW w:w="534" w:type="dxa"/>
            <w:vAlign w:val="bottom"/>
          </w:tcPr>
          <w:p w:rsidR="00182446" w:rsidRDefault="00182446" w:rsidP="002A3892">
            <w:pPr>
              <w:ind w:firstLine="0"/>
              <w:jc w:val="left"/>
            </w:pPr>
          </w:p>
        </w:tc>
        <w:tc>
          <w:tcPr>
            <w:tcW w:w="1054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134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134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134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134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072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417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850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135" w:type="dxa"/>
          </w:tcPr>
          <w:p w:rsidR="00182446" w:rsidRDefault="00182446" w:rsidP="002A3892">
            <w:pPr>
              <w:ind w:firstLine="0"/>
            </w:pPr>
          </w:p>
        </w:tc>
      </w:tr>
      <w:tr w:rsidR="00182446" w:rsidTr="00680EB7">
        <w:trPr>
          <w:trHeight w:val="454"/>
        </w:trPr>
        <w:tc>
          <w:tcPr>
            <w:tcW w:w="534" w:type="dxa"/>
            <w:vAlign w:val="bottom"/>
          </w:tcPr>
          <w:p w:rsidR="00182446" w:rsidRDefault="00182446" w:rsidP="002A3892">
            <w:pPr>
              <w:ind w:firstLine="0"/>
              <w:jc w:val="left"/>
            </w:pPr>
          </w:p>
        </w:tc>
        <w:tc>
          <w:tcPr>
            <w:tcW w:w="1054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134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134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134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134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072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417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850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135" w:type="dxa"/>
          </w:tcPr>
          <w:p w:rsidR="00182446" w:rsidRDefault="00182446" w:rsidP="002A3892">
            <w:pPr>
              <w:ind w:firstLine="0"/>
            </w:pPr>
          </w:p>
        </w:tc>
      </w:tr>
      <w:tr w:rsidR="00182446" w:rsidTr="00680EB7">
        <w:trPr>
          <w:trHeight w:val="454"/>
        </w:trPr>
        <w:tc>
          <w:tcPr>
            <w:tcW w:w="534" w:type="dxa"/>
            <w:vAlign w:val="bottom"/>
          </w:tcPr>
          <w:p w:rsidR="00182446" w:rsidRDefault="00182446" w:rsidP="002A3892">
            <w:pPr>
              <w:ind w:firstLine="0"/>
              <w:jc w:val="left"/>
            </w:pPr>
          </w:p>
        </w:tc>
        <w:tc>
          <w:tcPr>
            <w:tcW w:w="1054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134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134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134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134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072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417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850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135" w:type="dxa"/>
          </w:tcPr>
          <w:p w:rsidR="00182446" w:rsidRDefault="00182446" w:rsidP="002A3892">
            <w:pPr>
              <w:ind w:firstLine="0"/>
            </w:pPr>
          </w:p>
        </w:tc>
      </w:tr>
      <w:tr w:rsidR="00182446" w:rsidTr="00680EB7">
        <w:trPr>
          <w:trHeight w:val="454"/>
        </w:trPr>
        <w:tc>
          <w:tcPr>
            <w:tcW w:w="534" w:type="dxa"/>
            <w:vAlign w:val="bottom"/>
          </w:tcPr>
          <w:p w:rsidR="00182446" w:rsidRDefault="00182446" w:rsidP="002A3892">
            <w:pPr>
              <w:ind w:firstLine="0"/>
              <w:jc w:val="left"/>
            </w:pPr>
          </w:p>
        </w:tc>
        <w:tc>
          <w:tcPr>
            <w:tcW w:w="1054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134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134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134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134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072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417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850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135" w:type="dxa"/>
          </w:tcPr>
          <w:p w:rsidR="00182446" w:rsidRDefault="00182446" w:rsidP="002A3892">
            <w:pPr>
              <w:ind w:firstLine="0"/>
            </w:pPr>
          </w:p>
        </w:tc>
      </w:tr>
      <w:tr w:rsidR="00182446" w:rsidTr="00680EB7">
        <w:trPr>
          <w:trHeight w:val="454"/>
        </w:trPr>
        <w:tc>
          <w:tcPr>
            <w:tcW w:w="534" w:type="dxa"/>
            <w:vAlign w:val="bottom"/>
          </w:tcPr>
          <w:p w:rsidR="00182446" w:rsidRDefault="00182446" w:rsidP="002A3892">
            <w:pPr>
              <w:ind w:firstLine="0"/>
              <w:jc w:val="left"/>
            </w:pPr>
          </w:p>
        </w:tc>
        <w:tc>
          <w:tcPr>
            <w:tcW w:w="1054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134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134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134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134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072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417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850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135" w:type="dxa"/>
          </w:tcPr>
          <w:p w:rsidR="00182446" w:rsidRDefault="00182446" w:rsidP="002A3892">
            <w:pPr>
              <w:ind w:firstLine="0"/>
            </w:pPr>
          </w:p>
        </w:tc>
      </w:tr>
      <w:tr w:rsidR="00182446" w:rsidTr="00680EB7">
        <w:trPr>
          <w:trHeight w:val="454"/>
        </w:trPr>
        <w:tc>
          <w:tcPr>
            <w:tcW w:w="534" w:type="dxa"/>
            <w:vAlign w:val="bottom"/>
          </w:tcPr>
          <w:p w:rsidR="00182446" w:rsidRDefault="00182446" w:rsidP="002A3892">
            <w:pPr>
              <w:ind w:firstLine="0"/>
              <w:jc w:val="left"/>
            </w:pPr>
          </w:p>
        </w:tc>
        <w:tc>
          <w:tcPr>
            <w:tcW w:w="1054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134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134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134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134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072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417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850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135" w:type="dxa"/>
          </w:tcPr>
          <w:p w:rsidR="00182446" w:rsidRDefault="00182446" w:rsidP="002A3892">
            <w:pPr>
              <w:ind w:firstLine="0"/>
            </w:pPr>
          </w:p>
        </w:tc>
      </w:tr>
      <w:tr w:rsidR="00182446" w:rsidTr="00680EB7">
        <w:trPr>
          <w:trHeight w:val="454"/>
        </w:trPr>
        <w:tc>
          <w:tcPr>
            <w:tcW w:w="534" w:type="dxa"/>
            <w:vAlign w:val="bottom"/>
          </w:tcPr>
          <w:p w:rsidR="00182446" w:rsidRDefault="00182446" w:rsidP="002A3892">
            <w:pPr>
              <w:ind w:firstLine="0"/>
              <w:jc w:val="left"/>
            </w:pPr>
          </w:p>
        </w:tc>
        <w:tc>
          <w:tcPr>
            <w:tcW w:w="1054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134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134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134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134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072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417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850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135" w:type="dxa"/>
          </w:tcPr>
          <w:p w:rsidR="00182446" w:rsidRDefault="00182446" w:rsidP="002A3892">
            <w:pPr>
              <w:ind w:firstLine="0"/>
            </w:pPr>
          </w:p>
        </w:tc>
      </w:tr>
      <w:tr w:rsidR="00182446" w:rsidTr="00680EB7">
        <w:trPr>
          <w:trHeight w:val="454"/>
        </w:trPr>
        <w:tc>
          <w:tcPr>
            <w:tcW w:w="534" w:type="dxa"/>
            <w:vAlign w:val="bottom"/>
          </w:tcPr>
          <w:p w:rsidR="00182446" w:rsidRDefault="00182446" w:rsidP="002A3892">
            <w:pPr>
              <w:ind w:firstLine="0"/>
              <w:jc w:val="left"/>
            </w:pPr>
          </w:p>
        </w:tc>
        <w:tc>
          <w:tcPr>
            <w:tcW w:w="1054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134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134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134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134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072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417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850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135" w:type="dxa"/>
          </w:tcPr>
          <w:p w:rsidR="00182446" w:rsidRDefault="00182446" w:rsidP="002A3892">
            <w:pPr>
              <w:ind w:firstLine="0"/>
            </w:pPr>
          </w:p>
        </w:tc>
      </w:tr>
      <w:tr w:rsidR="00182446" w:rsidTr="00680EB7">
        <w:trPr>
          <w:trHeight w:val="454"/>
        </w:trPr>
        <w:tc>
          <w:tcPr>
            <w:tcW w:w="534" w:type="dxa"/>
            <w:vAlign w:val="bottom"/>
          </w:tcPr>
          <w:p w:rsidR="00182446" w:rsidRDefault="00182446" w:rsidP="002A3892">
            <w:pPr>
              <w:ind w:firstLine="0"/>
              <w:jc w:val="left"/>
            </w:pPr>
          </w:p>
        </w:tc>
        <w:tc>
          <w:tcPr>
            <w:tcW w:w="1054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134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134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134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134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072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417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850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135" w:type="dxa"/>
          </w:tcPr>
          <w:p w:rsidR="00182446" w:rsidRDefault="00182446" w:rsidP="002A3892">
            <w:pPr>
              <w:ind w:firstLine="0"/>
            </w:pPr>
          </w:p>
        </w:tc>
      </w:tr>
      <w:tr w:rsidR="00182446" w:rsidTr="00680EB7">
        <w:trPr>
          <w:trHeight w:val="454"/>
        </w:trPr>
        <w:tc>
          <w:tcPr>
            <w:tcW w:w="534" w:type="dxa"/>
            <w:vAlign w:val="bottom"/>
          </w:tcPr>
          <w:p w:rsidR="00182446" w:rsidRDefault="00182446" w:rsidP="002A3892">
            <w:pPr>
              <w:ind w:firstLine="0"/>
              <w:jc w:val="left"/>
            </w:pPr>
          </w:p>
        </w:tc>
        <w:tc>
          <w:tcPr>
            <w:tcW w:w="1054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134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134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134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134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072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417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850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135" w:type="dxa"/>
          </w:tcPr>
          <w:p w:rsidR="00182446" w:rsidRDefault="00182446" w:rsidP="002A3892">
            <w:pPr>
              <w:ind w:firstLine="0"/>
            </w:pPr>
          </w:p>
        </w:tc>
      </w:tr>
    </w:tbl>
    <w:p w:rsidR="007000FD" w:rsidRPr="00182446" w:rsidRDefault="007000FD" w:rsidP="00182446"/>
    <w:sectPr w:rsidR="007000FD" w:rsidRPr="00182446" w:rsidSect="00254346">
      <w:headerReference w:type="default" r:id="rId38"/>
      <w:pgSz w:w="11906" w:h="16838"/>
      <w:pgMar w:top="1418" w:right="567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0D6F" w:rsidRDefault="00BF0D6F" w:rsidP="004072CC">
      <w:r>
        <w:separator/>
      </w:r>
    </w:p>
  </w:endnote>
  <w:endnote w:type="continuationSeparator" w:id="0">
    <w:p w:rsidR="00BF0D6F" w:rsidRDefault="00BF0D6F" w:rsidP="004072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0D6F" w:rsidRDefault="00BF0D6F" w:rsidP="004072CC">
      <w:r>
        <w:separator/>
      </w:r>
    </w:p>
  </w:footnote>
  <w:footnote w:type="continuationSeparator" w:id="0">
    <w:p w:rsidR="00BF0D6F" w:rsidRDefault="00BF0D6F" w:rsidP="004072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8"/>
        <w:szCs w:val="28"/>
      </w:rPr>
      <w:id w:val="1321924244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2A3892" w:rsidRPr="00620B8A" w:rsidRDefault="002A3892" w:rsidP="004072CC">
        <w:pPr>
          <w:pStyle w:val="aff2"/>
        </w:pPr>
        <w:r w:rsidRPr="00620B8A">
          <w:fldChar w:fldCharType="begin"/>
        </w:r>
        <w:r w:rsidRPr="00620B8A">
          <w:instrText>PAGE   \* MERGEFORMAT</w:instrText>
        </w:r>
        <w:r w:rsidRPr="00620B8A">
          <w:fldChar w:fldCharType="separate"/>
        </w:r>
        <w:r w:rsidR="00E46C81">
          <w:rPr>
            <w:noProof/>
          </w:rPr>
          <w:t>2</w:t>
        </w:r>
        <w:r w:rsidRPr="00620B8A">
          <w:fldChar w:fldCharType="end"/>
        </w:r>
      </w:p>
      <w:p w:rsidR="001B7BEF" w:rsidRDefault="002A3892" w:rsidP="001B7BEF">
        <w:pPr>
          <w:pStyle w:val="aff2"/>
          <w:tabs>
            <w:tab w:val="clear" w:pos="4677"/>
            <w:tab w:val="clear" w:pos="9355"/>
            <w:tab w:val="right" w:pos="10065"/>
          </w:tabs>
        </w:pPr>
        <w:r w:rsidRPr="00E71368">
          <w:t>38422703.425730.00</w:t>
        </w:r>
        <w:r>
          <w:t>6</w:t>
        </w:r>
        <w:r w:rsidRPr="00E71368">
          <w:t>.</w:t>
        </w:r>
        <w:r>
          <w:t>ИЗ.4</w:t>
        </w:r>
        <w:r w:rsidR="00966685">
          <w:t>3</w:t>
        </w:r>
        <w:r w:rsidRPr="00E71368">
          <w:t>.</w:t>
        </w:r>
        <w:r w:rsidR="0015396B">
          <w:t>7</w: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53475AC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6F2A0A96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67CBF8E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7707C08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014E3722"/>
    <w:multiLevelType w:val="multilevel"/>
    <w:tmpl w:val="70DC2D70"/>
    <w:styleLink w:val="1"/>
    <w:lvl w:ilvl="0">
      <w:start w:val="1"/>
      <w:numFmt w:val="none"/>
      <w:suff w:val="nothing"/>
      <w:lvlText w:val="Примечание"/>
      <w:lvlJc w:val="left"/>
      <w:pPr>
        <w:ind w:left="0" w:firstLine="851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85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>
    <w:nsid w:val="095C43DE"/>
    <w:multiLevelType w:val="multilevel"/>
    <w:tmpl w:val="FB28CB54"/>
    <w:lvl w:ilvl="0">
      <w:start w:val="1"/>
      <w:numFmt w:val="none"/>
      <w:suff w:val="nothing"/>
      <w:lvlText w:val="%1ПЕРЕЧЕНЬ СОКРАЩЕНИЙ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%2ПЕРЕЧЕНЬ ТЕРМИНОВ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a"/>
      <w:suff w:val="nothing"/>
      <w:lvlText w:val="%3ПЕРЕЧЕНЬ РИСУНКОВ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ПЕРЕЧЕНЬ ТАБЛИЦ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ПРЕДМЕТНЫЙ УКАЗАТЕЛЬ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ССЫЛОЧНЫЕ НОРМАТИВНЫЕ 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%7СПИСОК ЛИТЕРАТУРЫ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>
    <w:nsid w:val="131F4A22"/>
    <w:multiLevelType w:val="multilevel"/>
    <w:tmpl w:val="ADFE6564"/>
    <w:lvl w:ilvl="0">
      <w:start w:val="1"/>
      <w:numFmt w:val="russianLower"/>
      <w:lvlText w:val="%1)"/>
      <w:lvlJc w:val="left"/>
      <w:pPr>
        <w:ind w:left="1353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7">
    <w:nsid w:val="14831FE8"/>
    <w:multiLevelType w:val="multilevel"/>
    <w:tmpl w:val="7586F98A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20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30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0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0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>
    <w:nsid w:val="1749061B"/>
    <w:multiLevelType w:val="multilevel"/>
    <w:tmpl w:val="B644E86C"/>
    <w:lvl w:ilvl="0">
      <w:start w:val="1"/>
      <w:numFmt w:val="decimal"/>
      <w:pStyle w:val="a0"/>
      <w:suff w:val="nothing"/>
      <w:lvlText w:val="%1."/>
      <w:lvlJc w:val="left"/>
      <w:pPr>
        <w:ind w:left="0" w:firstLine="851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3011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9">
    <w:nsid w:val="175132B0"/>
    <w:multiLevelType w:val="multilevel"/>
    <w:tmpl w:val="5A1E85F6"/>
    <w:lvl w:ilvl="0">
      <w:start w:val="1"/>
      <w:numFmt w:val="none"/>
      <w:pStyle w:val="a1"/>
      <w:suff w:val="space"/>
      <w:lvlText w:val="%1Рис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>
    <w:nsid w:val="1AF73CD8"/>
    <w:multiLevelType w:val="multilevel"/>
    <w:tmpl w:val="93162FFA"/>
    <w:lvl w:ilvl="0">
      <w:start w:val="1"/>
      <w:numFmt w:val="none"/>
      <w:pStyle w:val="a2"/>
      <w:suff w:val="nothing"/>
      <w:lvlText w:val="%1АННОТАЦИЯ"/>
      <w:lvlJc w:val="left"/>
      <w:pPr>
        <w:ind w:left="0" w:firstLine="0"/>
      </w:pPr>
      <w:rPr>
        <w:rFonts w:hint="default"/>
      </w:rPr>
    </w:lvl>
    <w:lvl w:ilvl="1">
      <w:start w:val="1"/>
      <w:numFmt w:val="none"/>
      <w:pStyle w:val="a3"/>
      <w:suff w:val="nothing"/>
      <w:lvlText w:val="%2СОДЕРЖАНИЕ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>
    <w:nsid w:val="1B431490"/>
    <w:multiLevelType w:val="multilevel"/>
    <w:tmpl w:val="AA56141E"/>
    <w:lvl w:ilvl="0">
      <w:start w:val="1"/>
      <w:numFmt w:val="decimal"/>
      <w:pStyle w:val="10"/>
      <w:suff w:val="space"/>
      <w:lvlText w:val="%1)"/>
      <w:lvlJc w:val="left"/>
      <w:pPr>
        <w:ind w:left="0" w:firstLine="1134"/>
      </w:pPr>
      <w:rPr>
        <w:rFonts w:hint="default"/>
      </w:rPr>
    </w:lvl>
    <w:lvl w:ilvl="1">
      <w:start w:val="1"/>
      <w:numFmt w:val="bullet"/>
      <w:pStyle w:val="a4"/>
      <w:suff w:val="space"/>
      <w:lvlText w:val=""/>
      <w:lvlJc w:val="left"/>
      <w:pPr>
        <w:ind w:left="0" w:firstLine="1418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ind w:left="3011" w:hanging="18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ind w:left="373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45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17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89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61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331" w:hanging="180"/>
      </w:pPr>
      <w:rPr>
        <w:rFonts w:hint="default"/>
      </w:rPr>
    </w:lvl>
  </w:abstractNum>
  <w:abstractNum w:abstractNumId="12">
    <w:nsid w:val="1D601FA0"/>
    <w:multiLevelType w:val="multilevel"/>
    <w:tmpl w:val="16621146"/>
    <w:lvl w:ilvl="0">
      <w:start w:val="1"/>
      <w:numFmt w:val="none"/>
      <w:pStyle w:val="a5"/>
      <w:suff w:val="nothing"/>
      <w:lvlText w:val="%1ПРИЛОЖЕНИЕ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>
    <w:nsid w:val="1E2C2D42"/>
    <w:multiLevelType w:val="hybridMultilevel"/>
    <w:tmpl w:val="12ACC350"/>
    <w:name w:val="WW8Num13222"/>
    <w:lvl w:ilvl="0" w:tplc="8FAAE702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866"/>
        </w:tabs>
        <w:ind w:left="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586"/>
        </w:tabs>
        <w:ind w:left="1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06"/>
        </w:tabs>
        <w:ind w:left="2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26"/>
        </w:tabs>
        <w:ind w:left="3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46"/>
        </w:tabs>
        <w:ind w:left="3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466"/>
        </w:tabs>
        <w:ind w:left="4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186"/>
        </w:tabs>
        <w:ind w:left="5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06"/>
        </w:tabs>
        <w:ind w:left="5906" w:hanging="360"/>
      </w:pPr>
      <w:rPr>
        <w:rFonts w:ascii="Wingdings" w:hAnsi="Wingdings" w:hint="default"/>
      </w:rPr>
    </w:lvl>
  </w:abstractNum>
  <w:abstractNum w:abstractNumId="14">
    <w:nsid w:val="223F79D0"/>
    <w:multiLevelType w:val="hybridMultilevel"/>
    <w:tmpl w:val="B5C8346C"/>
    <w:lvl w:ilvl="0" w:tplc="CE16D78A">
      <w:start w:val="1"/>
      <w:numFmt w:val="decimal"/>
      <w:lvlText w:val="1.%1"/>
      <w:lvlJc w:val="left"/>
      <w:pPr>
        <w:tabs>
          <w:tab w:val="num" w:pos="3212"/>
        </w:tabs>
        <w:ind w:left="3212" w:hanging="360"/>
      </w:pPr>
      <w:rPr>
        <w:rFonts w:hint="default"/>
      </w:rPr>
    </w:lvl>
    <w:lvl w:ilvl="1" w:tplc="8FAAE70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6775969"/>
    <w:multiLevelType w:val="hybridMultilevel"/>
    <w:tmpl w:val="D69E004E"/>
    <w:lvl w:ilvl="0" w:tplc="95E615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7E66B34"/>
    <w:multiLevelType w:val="hybridMultilevel"/>
    <w:tmpl w:val="0C60FF40"/>
    <w:lvl w:ilvl="0" w:tplc="95E615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A5833B0"/>
    <w:multiLevelType w:val="multilevel"/>
    <w:tmpl w:val="2CAC4508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none"/>
      <w:pStyle w:val="11"/>
      <w:suff w:val="nothing"/>
      <w:lvlText w:val="Примечания:"/>
      <w:lvlJc w:val="left"/>
      <w:pPr>
        <w:ind w:left="0" w:firstLine="851"/>
      </w:pPr>
      <w:rPr>
        <w:rFonts w:hint="default"/>
        <w:spacing w:val="20"/>
        <w:w w:val="100"/>
        <w:position w:val="0"/>
      </w:rPr>
    </w:lvl>
    <w:lvl w:ilvl="2">
      <w:start w:val="1"/>
      <w:numFmt w:val="none"/>
      <w:suff w:val="space"/>
      <w:lvlText w:val="%3"/>
      <w:lvlJc w:val="left"/>
      <w:pPr>
        <w:ind w:left="0" w:firstLine="0"/>
      </w:pPr>
      <w:rPr>
        <w:rFonts w:ascii="Courier New" w:hAnsi="Courier New" w:hint="default"/>
        <w:b w:val="0"/>
        <w:i w:val="0"/>
        <w:sz w:val="24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suff w:val="space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>
    <w:nsid w:val="2D014029"/>
    <w:multiLevelType w:val="multilevel"/>
    <w:tmpl w:val="3DB25CAE"/>
    <w:lvl w:ilvl="0">
      <w:start w:val="1"/>
      <w:numFmt w:val="russianLower"/>
      <w:lvlText w:val="%1)"/>
      <w:lvlJc w:val="left"/>
      <w:pPr>
        <w:ind w:left="1353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9">
    <w:nsid w:val="2F3839AB"/>
    <w:multiLevelType w:val="multilevel"/>
    <w:tmpl w:val="285CD1DA"/>
    <w:lvl w:ilvl="0">
      <w:start w:val="1"/>
      <w:numFmt w:val="none"/>
      <w:pStyle w:val="a6"/>
      <w:suff w:val="space"/>
      <w:lvlText w:val="%1Таблица"/>
      <w:lvlJc w:val="left"/>
      <w:pPr>
        <w:ind w:left="0" w:firstLine="0"/>
      </w:pPr>
      <w:rPr>
        <w:rFonts w:hint="default"/>
        <w:spacing w:val="20"/>
        <w:w w:val="100"/>
        <w:position w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>
    <w:nsid w:val="399F5239"/>
    <w:multiLevelType w:val="hybridMultilevel"/>
    <w:tmpl w:val="2684161C"/>
    <w:lvl w:ilvl="0" w:tplc="95E6151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3B2C414E"/>
    <w:multiLevelType w:val="hybridMultilevel"/>
    <w:tmpl w:val="1CE6E7AE"/>
    <w:lvl w:ilvl="0" w:tplc="95E6151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3BCE0469"/>
    <w:multiLevelType w:val="multilevel"/>
    <w:tmpl w:val="33FA7A40"/>
    <w:lvl w:ilvl="0">
      <w:start w:val="1"/>
      <w:numFmt w:val="none"/>
      <w:suff w:val="nothing"/>
      <w:lvlText w:val="%1ПЕРЕЧЕНЬ СОКРАЩЕНИЙ"/>
      <w:lvlJc w:val="left"/>
      <w:pPr>
        <w:ind w:left="0" w:firstLine="0"/>
      </w:pPr>
      <w:rPr>
        <w:rFonts w:hint="default"/>
      </w:rPr>
    </w:lvl>
    <w:lvl w:ilvl="1">
      <w:start w:val="1"/>
      <w:numFmt w:val="none"/>
      <w:pStyle w:val="a7"/>
      <w:suff w:val="nothing"/>
      <w:lvlText w:val="%2ПЕРЕЧЕНЬ ТЕРМИНОВ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%3ПЕРЕЧЕНЬ РИСУНКОВ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a8"/>
      <w:suff w:val="nothing"/>
      <w:lvlText w:val="ПЕРЕЧЕНЬ ТАБЛИЦ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ПРЕДМЕТНЫЙ УКАЗАТЕЛЬ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ССЫЛОЧНЫЕ НОРМАТИВНЫЕ 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%7СПИСОК ЛИТЕРАТУРЫ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%8ПЕРЕЧЕНЬ СИМВОЛОВ 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>
    <w:nsid w:val="44A52699"/>
    <w:multiLevelType w:val="multilevel"/>
    <w:tmpl w:val="6462706C"/>
    <w:lvl w:ilvl="0">
      <w:start w:val="1"/>
      <w:numFmt w:val="none"/>
      <w:suff w:val="space"/>
      <w:lvlText w:val="%1Рис."/>
      <w:lvlJc w:val="left"/>
      <w:pPr>
        <w:ind w:left="0" w:firstLine="0"/>
      </w:pPr>
      <w:rPr>
        <w:rFonts w:ascii="Arial" w:hAnsi="Arial" w:hint="default"/>
        <w:spacing w:val="0"/>
        <w:w w:val="100"/>
        <w:sz w:val="24"/>
      </w:rPr>
    </w:lvl>
    <w:lvl w:ilvl="1">
      <w:start w:val="1"/>
      <w:numFmt w:val="none"/>
      <w:lvlRestart w:val="0"/>
      <w:suff w:val="nothing"/>
      <w:lvlText w:val="%2Примечание."/>
      <w:lvlJc w:val="left"/>
      <w:pPr>
        <w:ind w:left="0" w:firstLine="0"/>
      </w:pPr>
      <w:rPr>
        <w:rFonts w:ascii="Arial" w:hAnsi="Arial" w:hint="default"/>
        <w:b w:val="0"/>
        <w:i w:val="0"/>
        <w:spacing w:val="20"/>
        <w:w w:val="100"/>
        <w:sz w:val="24"/>
      </w:rPr>
    </w:lvl>
    <w:lvl w:ilvl="2">
      <w:start w:val="1"/>
      <w:numFmt w:val="none"/>
      <w:pStyle w:val="a9"/>
      <w:suff w:val="space"/>
      <w:lvlText w:val="%3Пример"/>
      <w:lvlJc w:val="left"/>
      <w:pPr>
        <w:ind w:left="0" w:firstLine="0"/>
      </w:pPr>
      <w:rPr>
        <w:rFonts w:hint="default"/>
        <w:spacing w:val="20"/>
        <w:w w:val="100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>
    <w:nsid w:val="44C213C7"/>
    <w:multiLevelType w:val="multilevel"/>
    <w:tmpl w:val="D7CA1CCE"/>
    <w:lvl w:ilvl="0">
      <w:start w:val="1"/>
      <w:numFmt w:val="russianLower"/>
      <w:pStyle w:val="aa"/>
      <w:suff w:val="space"/>
      <w:lvlText w:val="%1)"/>
      <w:lvlJc w:val="left"/>
      <w:pPr>
        <w:ind w:left="0" w:firstLine="851"/>
      </w:pPr>
      <w:rPr>
        <w:rFonts w:ascii="Arial" w:hAnsi="Arial" w:hint="default"/>
        <w:spacing w:val="0"/>
        <w:w w:val="100"/>
        <w:position w:val="0"/>
        <w:sz w:val="24"/>
      </w:rPr>
    </w:lvl>
    <w:lvl w:ilvl="1">
      <w:start w:val="1"/>
      <w:numFmt w:val="lowerLetter"/>
      <w:lvlText w:val="%2."/>
      <w:lvlJc w:val="left"/>
      <w:pPr>
        <w:ind w:left="243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15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87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59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31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03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75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472" w:hanging="180"/>
      </w:pPr>
      <w:rPr>
        <w:rFonts w:hint="default"/>
      </w:rPr>
    </w:lvl>
  </w:abstractNum>
  <w:abstractNum w:abstractNumId="25">
    <w:nsid w:val="49980232"/>
    <w:multiLevelType w:val="multilevel"/>
    <w:tmpl w:val="F9B05946"/>
    <w:lvl w:ilvl="0">
      <w:start w:val="1"/>
      <w:numFmt w:val="decimal"/>
      <w:suff w:val="space"/>
      <w:lvlText w:val="А.%1."/>
      <w:lvlJc w:val="left"/>
      <w:pPr>
        <w:ind w:left="0" w:firstLine="0"/>
      </w:pPr>
      <w:rPr>
        <w:rFonts w:hint="default"/>
        <w:sz w:val="24"/>
      </w:rPr>
    </w:lvl>
    <w:lvl w:ilvl="1">
      <w:start w:val="1"/>
      <w:numFmt w:val="decimal"/>
      <w:pStyle w:val="ab"/>
      <w:suff w:val="space"/>
      <w:lvlText w:val="А.%1.%2."/>
      <w:lvlJc w:val="left"/>
      <w:pPr>
        <w:ind w:left="0" w:firstLine="851"/>
      </w:pPr>
      <w:rPr>
        <w:rFonts w:hint="default"/>
      </w:rPr>
    </w:lvl>
    <w:lvl w:ilvl="2">
      <w:start w:val="1"/>
      <w:numFmt w:val="decimal"/>
      <w:pStyle w:val="ac"/>
      <w:suff w:val="space"/>
      <w:lvlText w:val="А.%1.%2.%3."/>
      <w:lvlJc w:val="left"/>
      <w:pPr>
        <w:ind w:left="0" w:firstLine="851"/>
      </w:pPr>
      <w:rPr>
        <w:rFonts w:hint="default"/>
      </w:rPr>
    </w:lvl>
    <w:lvl w:ilvl="3">
      <w:start w:val="1"/>
      <w:numFmt w:val="decimal"/>
      <w:pStyle w:val="ad"/>
      <w:suff w:val="space"/>
      <w:lvlText w:val="А.%1.%2.%3.%4."/>
      <w:lvlJc w:val="left"/>
      <w:pPr>
        <w:ind w:left="0" w:firstLine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>
    <w:nsid w:val="534E25AD"/>
    <w:multiLevelType w:val="hybridMultilevel"/>
    <w:tmpl w:val="2CD08178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57790124"/>
    <w:multiLevelType w:val="multilevel"/>
    <w:tmpl w:val="94BEE442"/>
    <w:lvl w:ilvl="0">
      <w:start w:val="1"/>
      <w:numFmt w:val="none"/>
      <w:pStyle w:val="ae"/>
      <w:suff w:val="nothing"/>
      <w:lvlText w:val="%1– 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8">
    <w:nsid w:val="5A4976F3"/>
    <w:multiLevelType w:val="multilevel"/>
    <w:tmpl w:val="0419001D"/>
    <w:styleLink w:val="21"/>
    <w:lvl w:ilvl="0">
      <w:start w:val="1"/>
      <w:numFmt w:val="none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>
    <w:nsid w:val="5A76312B"/>
    <w:multiLevelType w:val="hybridMultilevel"/>
    <w:tmpl w:val="DDA24D9C"/>
    <w:name w:val="WW8Num13222222222222222422222222222"/>
    <w:lvl w:ilvl="0" w:tplc="8FAAE702">
      <w:start w:val="1"/>
      <w:numFmt w:val="bullet"/>
      <w:lvlText w:val=""/>
      <w:lvlJc w:val="left"/>
      <w:pPr>
        <w:ind w:left="23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97"/>
        </w:tabs>
        <w:ind w:left="19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17"/>
        </w:tabs>
        <w:ind w:left="27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37"/>
        </w:tabs>
        <w:ind w:left="34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57"/>
        </w:tabs>
        <w:ind w:left="41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77"/>
        </w:tabs>
        <w:ind w:left="48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97"/>
        </w:tabs>
        <w:ind w:left="55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17"/>
        </w:tabs>
        <w:ind w:left="63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37"/>
        </w:tabs>
        <w:ind w:left="7037" w:hanging="360"/>
      </w:pPr>
      <w:rPr>
        <w:rFonts w:ascii="Wingdings" w:hAnsi="Wingdings" w:hint="default"/>
      </w:rPr>
    </w:lvl>
  </w:abstractNum>
  <w:abstractNum w:abstractNumId="30">
    <w:nsid w:val="63644B52"/>
    <w:multiLevelType w:val="hybridMultilevel"/>
    <w:tmpl w:val="8D080C9E"/>
    <w:lvl w:ilvl="0" w:tplc="95E6151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642653DD"/>
    <w:multiLevelType w:val="multilevel"/>
    <w:tmpl w:val="9C1415A8"/>
    <w:lvl w:ilvl="0">
      <w:start w:val="1"/>
      <w:numFmt w:val="none"/>
      <w:pStyle w:val="af"/>
      <w:suff w:val="nothing"/>
      <w:lvlText w:val="%1"/>
      <w:lvlJc w:val="left"/>
      <w:pPr>
        <w:ind w:left="0" w:firstLine="851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2">
    <w:nsid w:val="65095DAD"/>
    <w:multiLevelType w:val="multilevel"/>
    <w:tmpl w:val="DD48D66C"/>
    <w:name w:val="WW8Num13222222222222222222222322"/>
    <w:lvl w:ilvl="0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3">
    <w:nsid w:val="6529202E"/>
    <w:multiLevelType w:val="multilevel"/>
    <w:tmpl w:val="BA664C52"/>
    <w:lvl w:ilvl="0">
      <w:start w:val="1"/>
      <w:numFmt w:val="decimal"/>
      <w:pStyle w:val="af0"/>
      <w:suff w:val="space"/>
      <w:lvlText w:val="%1."/>
      <w:lvlJc w:val="center"/>
      <w:pPr>
        <w:ind w:left="0" w:firstLine="0"/>
      </w:pPr>
      <w:rPr>
        <w:rFonts w:hint="default"/>
      </w:rPr>
    </w:lvl>
    <w:lvl w:ilvl="1">
      <w:start w:val="1"/>
      <w:numFmt w:val="decimal"/>
      <w:pStyle w:val="af1"/>
      <w:suff w:val="space"/>
      <w:lvlText w:val="%1.%2."/>
      <w:lvlJc w:val="left"/>
      <w:pPr>
        <w:ind w:left="0" w:firstLine="851"/>
      </w:pPr>
      <w:rPr>
        <w:rFonts w:hint="default"/>
        <w:b/>
        <w:color w:val="auto"/>
      </w:rPr>
    </w:lvl>
    <w:lvl w:ilvl="2">
      <w:start w:val="1"/>
      <w:numFmt w:val="decimal"/>
      <w:pStyle w:val="af2"/>
      <w:suff w:val="space"/>
      <w:lvlText w:val="%1.%2.%3."/>
      <w:lvlJc w:val="left"/>
      <w:pPr>
        <w:ind w:left="0" w:firstLine="851"/>
      </w:pPr>
      <w:rPr>
        <w:rFonts w:hint="default"/>
      </w:rPr>
    </w:lvl>
    <w:lvl w:ilvl="3">
      <w:start w:val="1"/>
      <w:numFmt w:val="decimal"/>
      <w:pStyle w:val="af3"/>
      <w:suff w:val="space"/>
      <w:lvlText w:val="%1.%2.%3.%4."/>
      <w:lvlJc w:val="left"/>
      <w:pPr>
        <w:ind w:left="0" w:firstLine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851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4">
    <w:nsid w:val="66977059"/>
    <w:multiLevelType w:val="multilevel"/>
    <w:tmpl w:val="04A8ECA6"/>
    <w:lvl w:ilvl="0">
      <w:start w:val="1"/>
      <w:numFmt w:val="none"/>
      <w:pStyle w:val="af4"/>
      <w:suff w:val="space"/>
      <w:lvlText w:val="А."/>
      <w:lvlJc w:val="left"/>
      <w:pPr>
        <w:ind w:left="0" w:firstLine="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>
    <w:nsid w:val="69C868D0"/>
    <w:multiLevelType w:val="multilevel"/>
    <w:tmpl w:val="B774853C"/>
    <w:lvl w:ilvl="0">
      <w:start w:val="1"/>
      <w:numFmt w:val="none"/>
      <w:pStyle w:val="af5"/>
      <w:suff w:val="nothing"/>
      <w:lvlText w:val="Примечание."/>
      <w:lvlJc w:val="left"/>
      <w:pPr>
        <w:ind w:left="0" w:firstLine="851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20"/>
        <w:w w:val="10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6">
    <w:nsid w:val="6BA31939"/>
    <w:multiLevelType w:val="multilevel"/>
    <w:tmpl w:val="06EE3502"/>
    <w:lvl w:ilvl="0">
      <w:start w:val="1"/>
      <w:numFmt w:val="russianLower"/>
      <w:lvlText w:val="%1)"/>
      <w:lvlJc w:val="left"/>
      <w:pPr>
        <w:ind w:left="1353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7">
    <w:nsid w:val="747739D4"/>
    <w:multiLevelType w:val="multilevel"/>
    <w:tmpl w:val="6702425E"/>
    <w:lvl w:ilvl="0">
      <w:start w:val="1"/>
      <w:numFmt w:val="russianLower"/>
      <w:lvlText w:val="%1)"/>
      <w:lvlJc w:val="left"/>
      <w:pPr>
        <w:ind w:left="2062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501"/>
        </w:tabs>
        <w:ind w:left="1501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49"/>
        </w:tabs>
        <w:ind w:left="1933" w:hanging="504"/>
      </w:pPr>
      <w:rPr>
        <w:rFonts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869"/>
        </w:tabs>
        <w:ind w:left="2437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29"/>
        </w:tabs>
        <w:ind w:left="2941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49"/>
        </w:tabs>
        <w:ind w:left="3445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09"/>
        </w:tabs>
        <w:ind w:left="3949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29"/>
        </w:tabs>
        <w:ind w:left="4453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389"/>
        </w:tabs>
        <w:ind w:left="5029" w:hanging="1440"/>
      </w:pPr>
      <w:rPr>
        <w:rFonts w:hint="default"/>
      </w:rPr>
    </w:lvl>
  </w:abstractNum>
  <w:abstractNum w:abstractNumId="38">
    <w:nsid w:val="7A876614"/>
    <w:multiLevelType w:val="multilevel"/>
    <w:tmpl w:val="AD80A524"/>
    <w:lvl w:ilvl="0">
      <w:start w:val="1"/>
      <w:numFmt w:val="none"/>
      <w:pStyle w:val="af6"/>
      <w:suff w:val="nothing"/>
      <w:lvlText w:val="%1ПЕРЕЧЕНЬ СОКРАЩЕНИЙ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%2ПЕРЕЧЕНЬ ТЕРМИНОВ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%3ПЕРЕЧЕНЬ РИСУНКОВ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ПЕРЕЧЕНЬ ТАБЛИЦ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af7"/>
      <w:suff w:val="nothing"/>
      <w:lvlText w:val="ПРЕДМЕТНЫЙ УКАЗАТЕЛЬ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af8"/>
      <w:suff w:val="nothing"/>
      <w:lvlText w:val="ССЫЛОЧНЫЕ НОРМАТИВНЫЕ 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af9"/>
      <w:suff w:val="nothing"/>
      <w:lvlText w:val="%7СПИСОК ЛИТЕРАТУРЫ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7"/>
  </w:num>
  <w:num w:numId="2">
    <w:abstractNumId w:val="4"/>
  </w:num>
  <w:num w:numId="3">
    <w:abstractNumId w:val="33"/>
  </w:num>
  <w:num w:numId="4">
    <w:abstractNumId w:val="24"/>
  </w:num>
  <w:num w:numId="5">
    <w:abstractNumId w:val="34"/>
  </w:num>
  <w:num w:numId="6">
    <w:abstractNumId w:val="25"/>
  </w:num>
  <w:num w:numId="7">
    <w:abstractNumId w:val="38"/>
  </w:num>
  <w:num w:numId="8">
    <w:abstractNumId w:val="5"/>
  </w:num>
  <w:num w:numId="9">
    <w:abstractNumId w:val="22"/>
  </w:num>
  <w:num w:numId="10">
    <w:abstractNumId w:val="10"/>
  </w:num>
  <w:num w:numId="11">
    <w:abstractNumId w:val="23"/>
  </w:num>
  <w:num w:numId="12">
    <w:abstractNumId w:val="9"/>
  </w:num>
  <w:num w:numId="13">
    <w:abstractNumId w:val="19"/>
  </w:num>
  <w:num w:numId="14">
    <w:abstractNumId w:val="35"/>
  </w:num>
  <w:num w:numId="15">
    <w:abstractNumId w:val="17"/>
  </w:num>
  <w:num w:numId="16">
    <w:abstractNumId w:val="27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28"/>
  </w:num>
  <w:num w:numId="22">
    <w:abstractNumId w:val="31"/>
  </w:num>
  <w:num w:numId="23">
    <w:abstractNumId w:val="8"/>
  </w:num>
  <w:num w:numId="24">
    <w:abstractNumId w:val="11"/>
  </w:num>
  <w:num w:numId="25">
    <w:abstractNumId w:val="12"/>
  </w:num>
  <w:num w:numId="26">
    <w:abstractNumId w:val="14"/>
  </w:num>
  <w:num w:numId="27">
    <w:abstractNumId w:val="29"/>
  </w:num>
  <w:num w:numId="28">
    <w:abstractNumId w:val="32"/>
  </w:num>
  <w:num w:numId="29">
    <w:abstractNumId w:val="33"/>
  </w:num>
  <w:num w:numId="30">
    <w:abstractNumId w:val="33"/>
  </w:num>
  <w:num w:numId="31">
    <w:abstractNumId w:val="21"/>
  </w:num>
  <w:num w:numId="32">
    <w:abstractNumId w:val="33"/>
  </w:num>
  <w:num w:numId="33">
    <w:abstractNumId w:val="30"/>
  </w:num>
  <w:num w:numId="34">
    <w:abstractNumId w:val="16"/>
  </w:num>
  <w:num w:numId="35">
    <w:abstractNumId w:val="33"/>
  </w:num>
  <w:num w:numId="36">
    <w:abstractNumId w:val="33"/>
  </w:num>
  <w:num w:numId="37">
    <w:abstractNumId w:val="33"/>
  </w:num>
  <w:num w:numId="38">
    <w:abstractNumId w:val="13"/>
  </w:num>
  <w:num w:numId="39">
    <w:abstractNumId w:val="15"/>
  </w:num>
  <w:num w:numId="40">
    <w:abstractNumId w:val="18"/>
  </w:num>
  <w:num w:numId="41">
    <w:abstractNumId w:val="6"/>
  </w:num>
  <w:num w:numId="42">
    <w:abstractNumId w:val="33"/>
  </w:num>
  <w:num w:numId="43">
    <w:abstractNumId w:val="33"/>
  </w:num>
  <w:num w:numId="44">
    <w:abstractNumId w:val="33"/>
  </w:num>
  <w:num w:numId="45">
    <w:abstractNumId w:val="36"/>
  </w:num>
  <w:num w:numId="46">
    <w:abstractNumId w:val="33"/>
  </w:num>
  <w:num w:numId="47">
    <w:abstractNumId w:val="37"/>
  </w:num>
  <w:num w:numId="48">
    <w:abstractNumId w:val="20"/>
  </w:num>
  <w:num w:numId="49">
    <w:abstractNumId w:val="26"/>
  </w:num>
  <w:num w:numId="50">
    <w:abstractNumId w:val="33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defaultTabStop w:val="851"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5914"/>
    <w:rsid w:val="000027B4"/>
    <w:rsid w:val="00005FE9"/>
    <w:rsid w:val="00007B24"/>
    <w:rsid w:val="000219C0"/>
    <w:rsid w:val="000245E7"/>
    <w:rsid w:val="00024F64"/>
    <w:rsid w:val="0002743A"/>
    <w:rsid w:val="00035137"/>
    <w:rsid w:val="0004010A"/>
    <w:rsid w:val="00041CE5"/>
    <w:rsid w:val="00046C69"/>
    <w:rsid w:val="000473EA"/>
    <w:rsid w:val="00047A36"/>
    <w:rsid w:val="00051E4C"/>
    <w:rsid w:val="0005456A"/>
    <w:rsid w:val="00065760"/>
    <w:rsid w:val="00072C8A"/>
    <w:rsid w:val="00074BCF"/>
    <w:rsid w:val="000751B0"/>
    <w:rsid w:val="00084D99"/>
    <w:rsid w:val="00087777"/>
    <w:rsid w:val="000904C1"/>
    <w:rsid w:val="00090AC2"/>
    <w:rsid w:val="00092001"/>
    <w:rsid w:val="000926DE"/>
    <w:rsid w:val="000966AB"/>
    <w:rsid w:val="000A3016"/>
    <w:rsid w:val="000A4099"/>
    <w:rsid w:val="000B4282"/>
    <w:rsid w:val="000C0717"/>
    <w:rsid w:val="000C0E04"/>
    <w:rsid w:val="000C181A"/>
    <w:rsid w:val="000C2920"/>
    <w:rsid w:val="000C7BA2"/>
    <w:rsid w:val="000D1994"/>
    <w:rsid w:val="000D3BA8"/>
    <w:rsid w:val="000E492B"/>
    <w:rsid w:val="000E7917"/>
    <w:rsid w:val="000F0511"/>
    <w:rsid w:val="000F1F2A"/>
    <w:rsid w:val="000F40E1"/>
    <w:rsid w:val="000F5326"/>
    <w:rsid w:val="001011CB"/>
    <w:rsid w:val="00103B2B"/>
    <w:rsid w:val="00104857"/>
    <w:rsid w:val="00106DCC"/>
    <w:rsid w:val="00117389"/>
    <w:rsid w:val="00122020"/>
    <w:rsid w:val="00122280"/>
    <w:rsid w:val="0013002E"/>
    <w:rsid w:val="0013059C"/>
    <w:rsid w:val="00131A08"/>
    <w:rsid w:val="0013421A"/>
    <w:rsid w:val="001377C1"/>
    <w:rsid w:val="001416AB"/>
    <w:rsid w:val="00151123"/>
    <w:rsid w:val="0015214C"/>
    <w:rsid w:val="0015396B"/>
    <w:rsid w:val="00161892"/>
    <w:rsid w:val="00162BC8"/>
    <w:rsid w:val="00163C03"/>
    <w:rsid w:val="00165352"/>
    <w:rsid w:val="0017232D"/>
    <w:rsid w:val="00172FEE"/>
    <w:rsid w:val="001743EF"/>
    <w:rsid w:val="00176934"/>
    <w:rsid w:val="001804EE"/>
    <w:rsid w:val="00180E3D"/>
    <w:rsid w:val="00182446"/>
    <w:rsid w:val="001833BB"/>
    <w:rsid w:val="00183DD6"/>
    <w:rsid w:val="001874E7"/>
    <w:rsid w:val="00196416"/>
    <w:rsid w:val="001A00A4"/>
    <w:rsid w:val="001A07D6"/>
    <w:rsid w:val="001A0938"/>
    <w:rsid w:val="001A2A59"/>
    <w:rsid w:val="001B5A90"/>
    <w:rsid w:val="001B5D03"/>
    <w:rsid w:val="001B7BEF"/>
    <w:rsid w:val="001C0DA9"/>
    <w:rsid w:val="001C49C3"/>
    <w:rsid w:val="001C5187"/>
    <w:rsid w:val="001C613F"/>
    <w:rsid w:val="001D2C6D"/>
    <w:rsid w:val="001E73B6"/>
    <w:rsid w:val="001F56C0"/>
    <w:rsid w:val="001F6773"/>
    <w:rsid w:val="00200629"/>
    <w:rsid w:val="002054BA"/>
    <w:rsid w:val="0020700B"/>
    <w:rsid w:val="002143B9"/>
    <w:rsid w:val="00214E08"/>
    <w:rsid w:val="0022079C"/>
    <w:rsid w:val="0022687C"/>
    <w:rsid w:val="00234B4B"/>
    <w:rsid w:val="002361EB"/>
    <w:rsid w:val="0024153C"/>
    <w:rsid w:val="00250238"/>
    <w:rsid w:val="0025048A"/>
    <w:rsid w:val="00251490"/>
    <w:rsid w:val="00254346"/>
    <w:rsid w:val="00256F03"/>
    <w:rsid w:val="00257AB3"/>
    <w:rsid w:val="00261968"/>
    <w:rsid w:val="002662F6"/>
    <w:rsid w:val="00272EAC"/>
    <w:rsid w:val="00281D21"/>
    <w:rsid w:val="00283DAF"/>
    <w:rsid w:val="0028502F"/>
    <w:rsid w:val="00285D5B"/>
    <w:rsid w:val="00285DDF"/>
    <w:rsid w:val="00286912"/>
    <w:rsid w:val="00287CE7"/>
    <w:rsid w:val="002A2D67"/>
    <w:rsid w:val="002A3892"/>
    <w:rsid w:val="002A58FB"/>
    <w:rsid w:val="002A6473"/>
    <w:rsid w:val="002A7178"/>
    <w:rsid w:val="002A7F3B"/>
    <w:rsid w:val="002B55BF"/>
    <w:rsid w:val="002B7F69"/>
    <w:rsid w:val="002C0F67"/>
    <w:rsid w:val="002C1773"/>
    <w:rsid w:val="002C1CB5"/>
    <w:rsid w:val="002C25CB"/>
    <w:rsid w:val="002C2BFC"/>
    <w:rsid w:val="002C69E8"/>
    <w:rsid w:val="002C7457"/>
    <w:rsid w:val="002D0DC3"/>
    <w:rsid w:val="002D3C50"/>
    <w:rsid w:val="002D4B6F"/>
    <w:rsid w:val="002E29BE"/>
    <w:rsid w:val="002E2F95"/>
    <w:rsid w:val="002E43DF"/>
    <w:rsid w:val="002E4935"/>
    <w:rsid w:val="002E5641"/>
    <w:rsid w:val="002F113C"/>
    <w:rsid w:val="002F33F2"/>
    <w:rsid w:val="0030700A"/>
    <w:rsid w:val="003114FA"/>
    <w:rsid w:val="0031203F"/>
    <w:rsid w:val="00314124"/>
    <w:rsid w:val="00314532"/>
    <w:rsid w:val="0032120E"/>
    <w:rsid w:val="0032173E"/>
    <w:rsid w:val="00324709"/>
    <w:rsid w:val="00335F83"/>
    <w:rsid w:val="00337EF9"/>
    <w:rsid w:val="003410EF"/>
    <w:rsid w:val="00345E22"/>
    <w:rsid w:val="00346550"/>
    <w:rsid w:val="003512B5"/>
    <w:rsid w:val="00352421"/>
    <w:rsid w:val="003611E8"/>
    <w:rsid w:val="003620E4"/>
    <w:rsid w:val="0036258C"/>
    <w:rsid w:val="0036379C"/>
    <w:rsid w:val="00370585"/>
    <w:rsid w:val="00371823"/>
    <w:rsid w:val="00372D20"/>
    <w:rsid w:val="00375536"/>
    <w:rsid w:val="003762E3"/>
    <w:rsid w:val="0039623A"/>
    <w:rsid w:val="003A058E"/>
    <w:rsid w:val="003A1203"/>
    <w:rsid w:val="003A4DA1"/>
    <w:rsid w:val="003A63CE"/>
    <w:rsid w:val="003B188B"/>
    <w:rsid w:val="003B2A85"/>
    <w:rsid w:val="003B5346"/>
    <w:rsid w:val="003B7D6D"/>
    <w:rsid w:val="003C04F4"/>
    <w:rsid w:val="003C185A"/>
    <w:rsid w:val="003C38B6"/>
    <w:rsid w:val="003D37C9"/>
    <w:rsid w:val="003D3D9F"/>
    <w:rsid w:val="003D4260"/>
    <w:rsid w:val="003D7574"/>
    <w:rsid w:val="003E468A"/>
    <w:rsid w:val="003E76A7"/>
    <w:rsid w:val="0040092C"/>
    <w:rsid w:val="0040221C"/>
    <w:rsid w:val="00405AC4"/>
    <w:rsid w:val="00406A16"/>
    <w:rsid w:val="004072CC"/>
    <w:rsid w:val="00410B39"/>
    <w:rsid w:val="004258D6"/>
    <w:rsid w:val="00432E89"/>
    <w:rsid w:val="0044526F"/>
    <w:rsid w:val="00445A2E"/>
    <w:rsid w:val="00452212"/>
    <w:rsid w:val="0045476E"/>
    <w:rsid w:val="004669CF"/>
    <w:rsid w:val="0047534D"/>
    <w:rsid w:val="00475DC4"/>
    <w:rsid w:val="00476105"/>
    <w:rsid w:val="00483D15"/>
    <w:rsid w:val="00485165"/>
    <w:rsid w:val="00487787"/>
    <w:rsid w:val="00490EFF"/>
    <w:rsid w:val="004A189B"/>
    <w:rsid w:val="004A37D0"/>
    <w:rsid w:val="004A3C1F"/>
    <w:rsid w:val="004A42FB"/>
    <w:rsid w:val="004A78AB"/>
    <w:rsid w:val="004B397A"/>
    <w:rsid w:val="004B68B5"/>
    <w:rsid w:val="004B6F51"/>
    <w:rsid w:val="004C05E1"/>
    <w:rsid w:val="004C24FB"/>
    <w:rsid w:val="004C6531"/>
    <w:rsid w:val="004D15F7"/>
    <w:rsid w:val="004D211F"/>
    <w:rsid w:val="004E2B8C"/>
    <w:rsid w:val="004E5582"/>
    <w:rsid w:val="004E69F0"/>
    <w:rsid w:val="004E760D"/>
    <w:rsid w:val="004F7983"/>
    <w:rsid w:val="0051050E"/>
    <w:rsid w:val="005105AC"/>
    <w:rsid w:val="00515796"/>
    <w:rsid w:val="005169AE"/>
    <w:rsid w:val="0052479A"/>
    <w:rsid w:val="00526337"/>
    <w:rsid w:val="00527944"/>
    <w:rsid w:val="00531048"/>
    <w:rsid w:val="00540579"/>
    <w:rsid w:val="00540B32"/>
    <w:rsid w:val="00540EAF"/>
    <w:rsid w:val="00541A8F"/>
    <w:rsid w:val="00546BE2"/>
    <w:rsid w:val="005520FB"/>
    <w:rsid w:val="0056731E"/>
    <w:rsid w:val="00572BF2"/>
    <w:rsid w:val="00574B6D"/>
    <w:rsid w:val="00581B1B"/>
    <w:rsid w:val="00586461"/>
    <w:rsid w:val="00587965"/>
    <w:rsid w:val="00590509"/>
    <w:rsid w:val="005915F1"/>
    <w:rsid w:val="0059406E"/>
    <w:rsid w:val="00595B9D"/>
    <w:rsid w:val="005A35EA"/>
    <w:rsid w:val="005A6690"/>
    <w:rsid w:val="005B6838"/>
    <w:rsid w:val="005B7619"/>
    <w:rsid w:val="005C0CEB"/>
    <w:rsid w:val="005C2629"/>
    <w:rsid w:val="005C3B8D"/>
    <w:rsid w:val="005D4FCB"/>
    <w:rsid w:val="005D7632"/>
    <w:rsid w:val="005E05B5"/>
    <w:rsid w:val="005E17D1"/>
    <w:rsid w:val="005F0545"/>
    <w:rsid w:val="0060123C"/>
    <w:rsid w:val="00607F25"/>
    <w:rsid w:val="006108FE"/>
    <w:rsid w:val="00610B25"/>
    <w:rsid w:val="00612993"/>
    <w:rsid w:val="00613A05"/>
    <w:rsid w:val="00620B8A"/>
    <w:rsid w:val="00621A3D"/>
    <w:rsid w:val="006278BC"/>
    <w:rsid w:val="00627FA8"/>
    <w:rsid w:val="006317E3"/>
    <w:rsid w:val="00641CA1"/>
    <w:rsid w:val="00645B44"/>
    <w:rsid w:val="0064799B"/>
    <w:rsid w:val="0065317E"/>
    <w:rsid w:val="006560D0"/>
    <w:rsid w:val="00657468"/>
    <w:rsid w:val="0065752F"/>
    <w:rsid w:val="0066042D"/>
    <w:rsid w:val="0066312B"/>
    <w:rsid w:val="00663247"/>
    <w:rsid w:val="00665732"/>
    <w:rsid w:val="00672123"/>
    <w:rsid w:val="0067293A"/>
    <w:rsid w:val="00680EB7"/>
    <w:rsid w:val="00690460"/>
    <w:rsid w:val="00692D14"/>
    <w:rsid w:val="006B1780"/>
    <w:rsid w:val="006B2442"/>
    <w:rsid w:val="006B2981"/>
    <w:rsid w:val="006B4DCB"/>
    <w:rsid w:val="006B58E1"/>
    <w:rsid w:val="006B7F04"/>
    <w:rsid w:val="006C2130"/>
    <w:rsid w:val="006C7215"/>
    <w:rsid w:val="006E332A"/>
    <w:rsid w:val="006E337D"/>
    <w:rsid w:val="006E3D73"/>
    <w:rsid w:val="006E612D"/>
    <w:rsid w:val="006F511A"/>
    <w:rsid w:val="006F624E"/>
    <w:rsid w:val="006F6F13"/>
    <w:rsid w:val="007000FD"/>
    <w:rsid w:val="0070361E"/>
    <w:rsid w:val="00711C79"/>
    <w:rsid w:val="00715FAF"/>
    <w:rsid w:val="007171AB"/>
    <w:rsid w:val="0072207D"/>
    <w:rsid w:val="00722389"/>
    <w:rsid w:val="00722403"/>
    <w:rsid w:val="007240D4"/>
    <w:rsid w:val="007256A1"/>
    <w:rsid w:val="00731354"/>
    <w:rsid w:val="007342F4"/>
    <w:rsid w:val="00740EFD"/>
    <w:rsid w:val="00746A7E"/>
    <w:rsid w:val="007472B2"/>
    <w:rsid w:val="00754ADE"/>
    <w:rsid w:val="0075544B"/>
    <w:rsid w:val="00757A7C"/>
    <w:rsid w:val="007603E8"/>
    <w:rsid w:val="00761293"/>
    <w:rsid w:val="007618AC"/>
    <w:rsid w:val="007621DE"/>
    <w:rsid w:val="00767953"/>
    <w:rsid w:val="0077130F"/>
    <w:rsid w:val="00772B09"/>
    <w:rsid w:val="00783069"/>
    <w:rsid w:val="007839F7"/>
    <w:rsid w:val="00785739"/>
    <w:rsid w:val="007901B1"/>
    <w:rsid w:val="00791B70"/>
    <w:rsid w:val="00791D77"/>
    <w:rsid w:val="00793393"/>
    <w:rsid w:val="0079676C"/>
    <w:rsid w:val="007A388B"/>
    <w:rsid w:val="007B4B98"/>
    <w:rsid w:val="007C57F9"/>
    <w:rsid w:val="007D07DB"/>
    <w:rsid w:val="007D25F1"/>
    <w:rsid w:val="007D4444"/>
    <w:rsid w:val="007E101E"/>
    <w:rsid w:val="007E1561"/>
    <w:rsid w:val="007E4E47"/>
    <w:rsid w:val="007F343C"/>
    <w:rsid w:val="007F4CE4"/>
    <w:rsid w:val="00805C16"/>
    <w:rsid w:val="00810184"/>
    <w:rsid w:val="008103A2"/>
    <w:rsid w:val="00817CFD"/>
    <w:rsid w:val="00822061"/>
    <w:rsid w:val="0082222C"/>
    <w:rsid w:val="00824E74"/>
    <w:rsid w:val="00826AD0"/>
    <w:rsid w:val="0083382C"/>
    <w:rsid w:val="00833CDA"/>
    <w:rsid w:val="00837CE9"/>
    <w:rsid w:val="00840BC0"/>
    <w:rsid w:val="008441B3"/>
    <w:rsid w:val="008454B7"/>
    <w:rsid w:val="00845968"/>
    <w:rsid w:val="00853110"/>
    <w:rsid w:val="00853A57"/>
    <w:rsid w:val="00854338"/>
    <w:rsid w:val="008610D9"/>
    <w:rsid w:val="0086333F"/>
    <w:rsid w:val="008634A5"/>
    <w:rsid w:val="00863E93"/>
    <w:rsid w:val="00864731"/>
    <w:rsid w:val="00865FD3"/>
    <w:rsid w:val="00870784"/>
    <w:rsid w:val="008716AD"/>
    <w:rsid w:val="008731DA"/>
    <w:rsid w:val="00877BD4"/>
    <w:rsid w:val="008867F0"/>
    <w:rsid w:val="00886BDA"/>
    <w:rsid w:val="0089407E"/>
    <w:rsid w:val="00894609"/>
    <w:rsid w:val="008970D7"/>
    <w:rsid w:val="008A0671"/>
    <w:rsid w:val="008A20F8"/>
    <w:rsid w:val="008A7002"/>
    <w:rsid w:val="008A72F7"/>
    <w:rsid w:val="008B3F85"/>
    <w:rsid w:val="008C0CB6"/>
    <w:rsid w:val="008C5182"/>
    <w:rsid w:val="008C56F9"/>
    <w:rsid w:val="008D2481"/>
    <w:rsid w:val="008D2629"/>
    <w:rsid w:val="008D4C75"/>
    <w:rsid w:val="008D59D6"/>
    <w:rsid w:val="008E273D"/>
    <w:rsid w:val="008E2932"/>
    <w:rsid w:val="008E5672"/>
    <w:rsid w:val="008E6E38"/>
    <w:rsid w:val="008F08A5"/>
    <w:rsid w:val="008F193C"/>
    <w:rsid w:val="008F1BAD"/>
    <w:rsid w:val="008F565B"/>
    <w:rsid w:val="008F5A3E"/>
    <w:rsid w:val="00900E5B"/>
    <w:rsid w:val="00900FB9"/>
    <w:rsid w:val="00907015"/>
    <w:rsid w:val="009100D1"/>
    <w:rsid w:val="009116CB"/>
    <w:rsid w:val="0091290F"/>
    <w:rsid w:val="009253F9"/>
    <w:rsid w:val="00934963"/>
    <w:rsid w:val="00941E0B"/>
    <w:rsid w:val="00945AB9"/>
    <w:rsid w:val="0095047C"/>
    <w:rsid w:val="009524E6"/>
    <w:rsid w:val="009541E4"/>
    <w:rsid w:val="00955AE8"/>
    <w:rsid w:val="00955BEF"/>
    <w:rsid w:val="009622F1"/>
    <w:rsid w:val="00964DEC"/>
    <w:rsid w:val="00966685"/>
    <w:rsid w:val="0097030B"/>
    <w:rsid w:val="009735F4"/>
    <w:rsid w:val="00987EDA"/>
    <w:rsid w:val="00990D51"/>
    <w:rsid w:val="00991CAC"/>
    <w:rsid w:val="00991D83"/>
    <w:rsid w:val="00992065"/>
    <w:rsid w:val="00992713"/>
    <w:rsid w:val="009930DA"/>
    <w:rsid w:val="00994B9F"/>
    <w:rsid w:val="009973D6"/>
    <w:rsid w:val="009A0616"/>
    <w:rsid w:val="009A1283"/>
    <w:rsid w:val="009A3371"/>
    <w:rsid w:val="009A4027"/>
    <w:rsid w:val="009A75A2"/>
    <w:rsid w:val="009A7ED5"/>
    <w:rsid w:val="009B03AE"/>
    <w:rsid w:val="009B12BF"/>
    <w:rsid w:val="009B51E1"/>
    <w:rsid w:val="009B5C4B"/>
    <w:rsid w:val="009B6B39"/>
    <w:rsid w:val="009C038B"/>
    <w:rsid w:val="009C04A4"/>
    <w:rsid w:val="009C3424"/>
    <w:rsid w:val="009C47B1"/>
    <w:rsid w:val="009C57B5"/>
    <w:rsid w:val="009D53D2"/>
    <w:rsid w:val="009D6CD9"/>
    <w:rsid w:val="009E0F23"/>
    <w:rsid w:val="009E35EA"/>
    <w:rsid w:val="009F00CD"/>
    <w:rsid w:val="009F3199"/>
    <w:rsid w:val="009F3E38"/>
    <w:rsid w:val="009F6220"/>
    <w:rsid w:val="00A00093"/>
    <w:rsid w:val="00A00C58"/>
    <w:rsid w:val="00A01D33"/>
    <w:rsid w:val="00A022DA"/>
    <w:rsid w:val="00A04B13"/>
    <w:rsid w:val="00A1131C"/>
    <w:rsid w:val="00A14DD4"/>
    <w:rsid w:val="00A17782"/>
    <w:rsid w:val="00A30AA7"/>
    <w:rsid w:val="00A365DD"/>
    <w:rsid w:val="00A41DAC"/>
    <w:rsid w:val="00A51FAB"/>
    <w:rsid w:val="00A53564"/>
    <w:rsid w:val="00A55721"/>
    <w:rsid w:val="00A56A87"/>
    <w:rsid w:val="00A65869"/>
    <w:rsid w:val="00A678B0"/>
    <w:rsid w:val="00A70CF9"/>
    <w:rsid w:val="00A83931"/>
    <w:rsid w:val="00A926B6"/>
    <w:rsid w:val="00A94EBE"/>
    <w:rsid w:val="00A95DE5"/>
    <w:rsid w:val="00A97007"/>
    <w:rsid w:val="00A974BB"/>
    <w:rsid w:val="00AA6ACC"/>
    <w:rsid w:val="00AB5BED"/>
    <w:rsid w:val="00AC44BC"/>
    <w:rsid w:val="00AC568C"/>
    <w:rsid w:val="00AC650E"/>
    <w:rsid w:val="00AC6D44"/>
    <w:rsid w:val="00AC715F"/>
    <w:rsid w:val="00AC74D9"/>
    <w:rsid w:val="00AD2F3E"/>
    <w:rsid w:val="00AD5D34"/>
    <w:rsid w:val="00AD652B"/>
    <w:rsid w:val="00AD6FC7"/>
    <w:rsid w:val="00AE2406"/>
    <w:rsid w:val="00AE2B8E"/>
    <w:rsid w:val="00AF0AC0"/>
    <w:rsid w:val="00AF565C"/>
    <w:rsid w:val="00B06B05"/>
    <w:rsid w:val="00B13776"/>
    <w:rsid w:val="00B143B0"/>
    <w:rsid w:val="00B153CE"/>
    <w:rsid w:val="00B1647D"/>
    <w:rsid w:val="00B203AF"/>
    <w:rsid w:val="00B22800"/>
    <w:rsid w:val="00B24D9D"/>
    <w:rsid w:val="00B307C0"/>
    <w:rsid w:val="00B307E8"/>
    <w:rsid w:val="00B34239"/>
    <w:rsid w:val="00B37E12"/>
    <w:rsid w:val="00B410AC"/>
    <w:rsid w:val="00B51A24"/>
    <w:rsid w:val="00B533A1"/>
    <w:rsid w:val="00B57739"/>
    <w:rsid w:val="00B57D3A"/>
    <w:rsid w:val="00B62125"/>
    <w:rsid w:val="00B6299C"/>
    <w:rsid w:val="00B67834"/>
    <w:rsid w:val="00B716E8"/>
    <w:rsid w:val="00B73B39"/>
    <w:rsid w:val="00B76894"/>
    <w:rsid w:val="00B76F75"/>
    <w:rsid w:val="00B875EC"/>
    <w:rsid w:val="00B90926"/>
    <w:rsid w:val="00B90A83"/>
    <w:rsid w:val="00B910D3"/>
    <w:rsid w:val="00B96580"/>
    <w:rsid w:val="00B976F8"/>
    <w:rsid w:val="00BA03DE"/>
    <w:rsid w:val="00BA083F"/>
    <w:rsid w:val="00BA171F"/>
    <w:rsid w:val="00BA36CD"/>
    <w:rsid w:val="00BA4516"/>
    <w:rsid w:val="00BA60BD"/>
    <w:rsid w:val="00BB1903"/>
    <w:rsid w:val="00BB218F"/>
    <w:rsid w:val="00BB57C0"/>
    <w:rsid w:val="00BB7FED"/>
    <w:rsid w:val="00BC53D6"/>
    <w:rsid w:val="00BD6639"/>
    <w:rsid w:val="00BE30D3"/>
    <w:rsid w:val="00BE32A2"/>
    <w:rsid w:val="00BE3BEC"/>
    <w:rsid w:val="00BE5712"/>
    <w:rsid w:val="00BF0D6F"/>
    <w:rsid w:val="00C256C2"/>
    <w:rsid w:val="00C27744"/>
    <w:rsid w:val="00C27A57"/>
    <w:rsid w:val="00C306A0"/>
    <w:rsid w:val="00C34287"/>
    <w:rsid w:val="00C41AAB"/>
    <w:rsid w:val="00C43216"/>
    <w:rsid w:val="00C50536"/>
    <w:rsid w:val="00C519C4"/>
    <w:rsid w:val="00C56274"/>
    <w:rsid w:val="00C57047"/>
    <w:rsid w:val="00C72F2A"/>
    <w:rsid w:val="00C73524"/>
    <w:rsid w:val="00C73BEA"/>
    <w:rsid w:val="00C75EBA"/>
    <w:rsid w:val="00C761B2"/>
    <w:rsid w:val="00C80CF6"/>
    <w:rsid w:val="00C87F41"/>
    <w:rsid w:val="00C92BFA"/>
    <w:rsid w:val="00C93907"/>
    <w:rsid w:val="00C9698C"/>
    <w:rsid w:val="00CA307B"/>
    <w:rsid w:val="00CA4761"/>
    <w:rsid w:val="00CA4AFF"/>
    <w:rsid w:val="00CA76B8"/>
    <w:rsid w:val="00CB1811"/>
    <w:rsid w:val="00CB35F1"/>
    <w:rsid w:val="00CB5343"/>
    <w:rsid w:val="00CB62F7"/>
    <w:rsid w:val="00CB6B76"/>
    <w:rsid w:val="00CC0B34"/>
    <w:rsid w:val="00CC6EE7"/>
    <w:rsid w:val="00CD2372"/>
    <w:rsid w:val="00CD7175"/>
    <w:rsid w:val="00CE19C8"/>
    <w:rsid w:val="00CE2A93"/>
    <w:rsid w:val="00CE48B6"/>
    <w:rsid w:val="00CE6A7A"/>
    <w:rsid w:val="00CE756F"/>
    <w:rsid w:val="00CF164F"/>
    <w:rsid w:val="00CF661B"/>
    <w:rsid w:val="00D016E8"/>
    <w:rsid w:val="00D035F0"/>
    <w:rsid w:val="00D05913"/>
    <w:rsid w:val="00D11782"/>
    <w:rsid w:val="00D124F5"/>
    <w:rsid w:val="00D13E93"/>
    <w:rsid w:val="00D26EEE"/>
    <w:rsid w:val="00D30C37"/>
    <w:rsid w:val="00D32030"/>
    <w:rsid w:val="00D34A95"/>
    <w:rsid w:val="00D36F24"/>
    <w:rsid w:val="00D43350"/>
    <w:rsid w:val="00D50BC6"/>
    <w:rsid w:val="00D527C4"/>
    <w:rsid w:val="00D62582"/>
    <w:rsid w:val="00D6397A"/>
    <w:rsid w:val="00D64F2D"/>
    <w:rsid w:val="00D67D0B"/>
    <w:rsid w:val="00D67ECB"/>
    <w:rsid w:val="00D72CCB"/>
    <w:rsid w:val="00D73F52"/>
    <w:rsid w:val="00D754BF"/>
    <w:rsid w:val="00D756A8"/>
    <w:rsid w:val="00D82B67"/>
    <w:rsid w:val="00D93106"/>
    <w:rsid w:val="00D93ED0"/>
    <w:rsid w:val="00DA1159"/>
    <w:rsid w:val="00DA6867"/>
    <w:rsid w:val="00DA75F3"/>
    <w:rsid w:val="00DB0381"/>
    <w:rsid w:val="00DB6114"/>
    <w:rsid w:val="00DC188A"/>
    <w:rsid w:val="00DC2F5D"/>
    <w:rsid w:val="00DD1B59"/>
    <w:rsid w:val="00DD4E6A"/>
    <w:rsid w:val="00DD607D"/>
    <w:rsid w:val="00DE1DE1"/>
    <w:rsid w:val="00DE1DFF"/>
    <w:rsid w:val="00DE5E43"/>
    <w:rsid w:val="00E04AA4"/>
    <w:rsid w:val="00E0540A"/>
    <w:rsid w:val="00E059A3"/>
    <w:rsid w:val="00E10186"/>
    <w:rsid w:val="00E13781"/>
    <w:rsid w:val="00E24992"/>
    <w:rsid w:val="00E25F12"/>
    <w:rsid w:val="00E3068E"/>
    <w:rsid w:val="00E3691C"/>
    <w:rsid w:val="00E37736"/>
    <w:rsid w:val="00E46C81"/>
    <w:rsid w:val="00E62628"/>
    <w:rsid w:val="00E62FB9"/>
    <w:rsid w:val="00E64ED3"/>
    <w:rsid w:val="00E66687"/>
    <w:rsid w:val="00E71368"/>
    <w:rsid w:val="00E721B8"/>
    <w:rsid w:val="00E80A2B"/>
    <w:rsid w:val="00E81032"/>
    <w:rsid w:val="00E83EE9"/>
    <w:rsid w:val="00E87E1D"/>
    <w:rsid w:val="00E91D53"/>
    <w:rsid w:val="00E94C9A"/>
    <w:rsid w:val="00E968EA"/>
    <w:rsid w:val="00EA2715"/>
    <w:rsid w:val="00EA3B51"/>
    <w:rsid w:val="00EA61F6"/>
    <w:rsid w:val="00EA7885"/>
    <w:rsid w:val="00EB5825"/>
    <w:rsid w:val="00ED18E1"/>
    <w:rsid w:val="00ED7242"/>
    <w:rsid w:val="00EE5035"/>
    <w:rsid w:val="00EF0A48"/>
    <w:rsid w:val="00EF0BC6"/>
    <w:rsid w:val="00EF16DE"/>
    <w:rsid w:val="00EF23E0"/>
    <w:rsid w:val="00F00226"/>
    <w:rsid w:val="00F017C1"/>
    <w:rsid w:val="00F032BB"/>
    <w:rsid w:val="00F10BCD"/>
    <w:rsid w:val="00F13593"/>
    <w:rsid w:val="00F142E5"/>
    <w:rsid w:val="00F14656"/>
    <w:rsid w:val="00F164D8"/>
    <w:rsid w:val="00F16A17"/>
    <w:rsid w:val="00F20269"/>
    <w:rsid w:val="00F20EAF"/>
    <w:rsid w:val="00F236B1"/>
    <w:rsid w:val="00F30A06"/>
    <w:rsid w:val="00F36823"/>
    <w:rsid w:val="00F45914"/>
    <w:rsid w:val="00F4593B"/>
    <w:rsid w:val="00F45C4E"/>
    <w:rsid w:val="00F476A6"/>
    <w:rsid w:val="00F54B75"/>
    <w:rsid w:val="00F568E9"/>
    <w:rsid w:val="00F627CF"/>
    <w:rsid w:val="00F66EBC"/>
    <w:rsid w:val="00F70105"/>
    <w:rsid w:val="00F7134F"/>
    <w:rsid w:val="00F7294F"/>
    <w:rsid w:val="00F740BA"/>
    <w:rsid w:val="00F74ED0"/>
    <w:rsid w:val="00F7506A"/>
    <w:rsid w:val="00F8545A"/>
    <w:rsid w:val="00F913C5"/>
    <w:rsid w:val="00F91BFC"/>
    <w:rsid w:val="00FB4B6D"/>
    <w:rsid w:val="00FC4EF6"/>
    <w:rsid w:val="00FD66FB"/>
    <w:rsid w:val="00FE0A86"/>
    <w:rsid w:val="00FE2B0B"/>
    <w:rsid w:val="00FE2F59"/>
    <w:rsid w:val="00FE47B6"/>
    <w:rsid w:val="00FE7DA9"/>
    <w:rsid w:val="00FF0424"/>
    <w:rsid w:val="00FF557F"/>
    <w:rsid w:val="00FF5FB0"/>
    <w:rsid w:val="00FF7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List Number" w:qFormat="1"/>
    <w:lsdException w:name="Title" w:unhideWhenUsed="0"/>
    <w:lsdException w:name="Default Paragraph Font" w:uiPriority="1"/>
    <w:lsdException w:name="Body Text Indent" w:uiPriority="0"/>
    <w:lsdException w:name="Subtitle" w:semiHidden="0" w:uiPriority="11" w:unhideWhenUsed="0"/>
    <w:lsdException w:name="Strong" w:unhideWhenUsed="0"/>
    <w:lsdException w:name="Emphasis" w:unhideWhenUsed="0"/>
    <w:lsdException w:name="Normal (Web)" w:uiPriority="0"/>
    <w:lsdException w:name="Table Grid" w:semiHidden="0" w:uiPriority="59" w:unhideWhenUsed="0"/>
    <w:lsdException w:name="Placeholder Text" w:unhideWhenUsed="0"/>
    <w:lsdException w:name="No Spacing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nhideWhenUsed="0"/>
    <w:lsdException w:name="Intense Quote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nhideWhenUsed="0"/>
    <w:lsdException w:name="Intense Emphasis" w:unhideWhenUsed="0"/>
    <w:lsdException w:name="Subtle Reference" w:uiPriority="34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afa">
    <w:name w:val="Normal"/>
    <w:uiPriority w:val="2"/>
    <w:qFormat/>
    <w:rsid w:val="00487787"/>
    <w:pPr>
      <w:spacing w:after="0" w:line="360" w:lineRule="auto"/>
      <w:ind w:firstLine="851"/>
      <w:contextualSpacing/>
      <w:jc w:val="both"/>
    </w:pPr>
  </w:style>
  <w:style w:type="paragraph" w:styleId="12">
    <w:name w:val="heading 1"/>
    <w:basedOn w:val="afa"/>
    <w:next w:val="afa"/>
    <w:link w:val="13"/>
    <w:uiPriority w:val="9"/>
    <w:qFormat/>
    <w:rsid w:val="00A00C58"/>
    <w:pPr>
      <w:keepNext/>
      <w:keepLines/>
      <w:ind w:firstLine="0"/>
      <w:jc w:val="center"/>
      <w:outlineLvl w:val="0"/>
    </w:pPr>
    <w:rPr>
      <w:rFonts w:eastAsiaTheme="majorEastAsia" w:cstheme="majorBidi"/>
      <w:b/>
      <w:bCs/>
      <w:caps/>
      <w:szCs w:val="28"/>
    </w:rPr>
  </w:style>
  <w:style w:type="paragraph" w:styleId="20">
    <w:name w:val="heading 2"/>
    <w:basedOn w:val="afa"/>
    <w:next w:val="afa"/>
    <w:link w:val="22"/>
    <w:uiPriority w:val="9"/>
    <w:qFormat/>
    <w:rsid w:val="00692D14"/>
    <w:pPr>
      <w:keepNext/>
      <w:keepLines/>
      <w:numPr>
        <w:ilvl w:val="1"/>
        <w:numId w:val="1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0">
    <w:name w:val="heading 3"/>
    <w:basedOn w:val="afa"/>
    <w:next w:val="afa"/>
    <w:link w:val="31"/>
    <w:uiPriority w:val="9"/>
    <w:qFormat/>
    <w:rsid w:val="00692D14"/>
    <w:pPr>
      <w:keepNext/>
      <w:keepLines/>
      <w:numPr>
        <w:ilvl w:val="2"/>
        <w:numId w:val="1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0">
    <w:name w:val="heading 4"/>
    <w:basedOn w:val="afa"/>
    <w:next w:val="afa"/>
    <w:link w:val="41"/>
    <w:uiPriority w:val="9"/>
    <w:semiHidden/>
    <w:unhideWhenUsed/>
    <w:qFormat/>
    <w:rsid w:val="00692D14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0">
    <w:name w:val="heading 5"/>
    <w:basedOn w:val="afa"/>
    <w:next w:val="afa"/>
    <w:link w:val="51"/>
    <w:uiPriority w:val="9"/>
    <w:semiHidden/>
    <w:unhideWhenUsed/>
    <w:qFormat/>
    <w:rsid w:val="00692D14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fa"/>
    <w:next w:val="afa"/>
    <w:link w:val="60"/>
    <w:uiPriority w:val="9"/>
    <w:semiHidden/>
    <w:unhideWhenUsed/>
    <w:qFormat/>
    <w:rsid w:val="00692D14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fa"/>
    <w:next w:val="afa"/>
    <w:link w:val="70"/>
    <w:uiPriority w:val="9"/>
    <w:semiHidden/>
    <w:unhideWhenUsed/>
    <w:qFormat/>
    <w:rsid w:val="00692D14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fa"/>
    <w:next w:val="afa"/>
    <w:link w:val="80"/>
    <w:uiPriority w:val="9"/>
    <w:semiHidden/>
    <w:unhideWhenUsed/>
    <w:qFormat/>
    <w:rsid w:val="00692D14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fa"/>
    <w:next w:val="afa"/>
    <w:link w:val="90"/>
    <w:uiPriority w:val="9"/>
    <w:semiHidden/>
    <w:unhideWhenUsed/>
    <w:qFormat/>
    <w:rsid w:val="00692D14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fb">
    <w:name w:val="Default Paragraph Font"/>
    <w:uiPriority w:val="1"/>
    <w:semiHidden/>
    <w:unhideWhenUsed/>
  </w:style>
  <w:style w:type="table" w:default="1" w:styleId="afc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d">
    <w:name w:val="No List"/>
    <w:uiPriority w:val="99"/>
    <w:semiHidden/>
    <w:unhideWhenUsed/>
  </w:style>
  <w:style w:type="character" w:customStyle="1" w:styleId="13">
    <w:name w:val="Заголовок 1 Знак"/>
    <w:basedOn w:val="afb"/>
    <w:link w:val="12"/>
    <w:uiPriority w:val="99"/>
    <w:semiHidden/>
    <w:rsid w:val="005D4FCB"/>
    <w:rPr>
      <w:rFonts w:eastAsiaTheme="majorEastAsia" w:cstheme="majorBidi"/>
      <w:b/>
      <w:bCs/>
      <w:caps/>
      <w:szCs w:val="28"/>
    </w:rPr>
  </w:style>
  <w:style w:type="paragraph" w:customStyle="1" w:styleId="aa">
    <w:name w:val="а) Перечисление"/>
    <w:uiPriority w:val="9"/>
    <w:qFormat/>
    <w:rsid w:val="001C0DA9"/>
    <w:pPr>
      <w:numPr>
        <w:numId w:val="4"/>
      </w:numPr>
      <w:spacing w:after="0" w:line="360" w:lineRule="auto"/>
      <w:jc w:val="both"/>
    </w:pPr>
  </w:style>
  <w:style w:type="paragraph" w:customStyle="1" w:styleId="af0">
    <w:name w:val="Раздел"/>
    <w:basedOn w:val="afa"/>
    <w:next w:val="af1"/>
    <w:uiPriority w:val="4"/>
    <w:qFormat/>
    <w:rsid w:val="007000FD"/>
    <w:pPr>
      <w:pageBreakBefore/>
      <w:numPr>
        <w:numId w:val="3"/>
      </w:numPr>
      <w:spacing w:after="240"/>
      <w:jc w:val="center"/>
      <w:outlineLvl w:val="0"/>
    </w:pPr>
    <w:rPr>
      <w:b/>
      <w:caps/>
    </w:rPr>
  </w:style>
  <w:style w:type="paragraph" w:customStyle="1" w:styleId="af1">
    <w:name w:val="Подраздел"/>
    <w:next w:val="afa"/>
    <w:uiPriority w:val="5"/>
    <w:qFormat/>
    <w:rsid w:val="00F10BCD"/>
    <w:pPr>
      <w:numPr>
        <w:ilvl w:val="1"/>
        <w:numId w:val="3"/>
      </w:numPr>
      <w:spacing w:before="120" w:after="120" w:line="360" w:lineRule="auto"/>
      <w:jc w:val="both"/>
      <w:outlineLvl w:val="1"/>
    </w:pPr>
    <w:rPr>
      <w:b/>
    </w:rPr>
  </w:style>
  <w:style w:type="character" w:customStyle="1" w:styleId="22">
    <w:name w:val="Заголовок 2 Знак"/>
    <w:basedOn w:val="afb"/>
    <w:link w:val="20"/>
    <w:uiPriority w:val="9"/>
    <w:rsid w:val="005D4FC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1">
    <w:name w:val="Заголовок 3 Знак"/>
    <w:basedOn w:val="afb"/>
    <w:link w:val="30"/>
    <w:uiPriority w:val="9"/>
    <w:rsid w:val="005D4FC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1">
    <w:name w:val="Заголовок 4 Знак"/>
    <w:basedOn w:val="afb"/>
    <w:link w:val="40"/>
    <w:uiPriority w:val="9"/>
    <w:semiHidden/>
    <w:rsid w:val="00A01D3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1">
    <w:name w:val="Заголовок 5 Знак"/>
    <w:basedOn w:val="afb"/>
    <w:link w:val="50"/>
    <w:uiPriority w:val="9"/>
    <w:semiHidden/>
    <w:rsid w:val="00A01D3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fb"/>
    <w:link w:val="6"/>
    <w:uiPriority w:val="9"/>
    <w:semiHidden/>
    <w:rsid w:val="00A01D3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fb"/>
    <w:link w:val="7"/>
    <w:uiPriority w:val="9"/>
    <w:semiHidden/>
    <w:rsid w:val="00A01D3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fb"/>
    <w:link w:val="8"/>
    <w:uiPriority w:val="9"/>
    <w:semiHidden/>
    <w:rsid w:val="00A01D3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fb"/>
    <w:link w:val="9"/>
    <w:uiPriority w:val="9"/>
    <w:semiHidden/>
    <w:rsid w:val="00A01D3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numbering" w:customStyle="1" w:styleId="1">
    <w:name w:val="Стиль1"/>
    <w:uiPriority w:val="99"/>
    <w:rsid w:val="00692D14"/>
    <w:pPr>
      <w:numPr>
        <w:numId w:val="2"/>
      </w:numPr>
    </w:pPr>
  </w:style>
  <w:style w:type="paragraph" w:customStyle="1" w:styleId="af2">
    <w:name w:val="Пункт"/>
    <w:next w:val="afa"/>
    <w:uiPriority w:val="6"/>
    <w:qFormat/>
    <w:rsid w:val="00F627CF"/>
    <w:pPr>
      <w:numPr>
        <w:ilvl w:val="2"/>
        <w:numId w:val="3"/>
      </w:numPr>
      <w:spacing w:before="120" w:after="0" w:line="360" w:lineRule="auto"/>
      <w:jc w:val="both"/>
      <w:outlineLvl w:val="2"/>
    </w:pPr>
    <w:rPr>
      <w:b/>
    </w:rPr>
  </w:style>
  <w:style w:type="paragraph" w:customStyle="1" w:styleId="af3">
    <w:name w:val="Подпункт"/>
    <w:next w:val="afa"/>
    <w:uiPriority w:val="7"/>
    <w:qFormat/>
    <w:rsid w:val="009A3371"/>
    <w:pPr>
      <w:numPr>
        <w:ilvl w:val="3"/>
        <w:numId w:val="3"/>
      </w:numPr>
      <w:spacing w:after="0" w:line="360" w:lineRule="auto"/>
      <w:jc w:val="both"/>
      <w:outlineLvl w:val="3"/>
    </w:pPr>
    <w:rPr>
      <w:b/>
    </w:rPr>
  </w:style>
  <w:style w:type="paragraph" w:customStyle="1" w:styleId="a2">
    <w:name w:val="Аннотация"/>
    <w:basedOn w:val="afa"/>
    <w:next w:val="afa"/>
    <w:qFormat/>
    <w:rsid w:val="00574B6D"/>
    <w:pPr>
      <w:numPr>
        <w:numId w:val="10"/>
      </w:numPr>
      <w:spacing w:after="240"/>
      <w:jc w:val="center"/>
    </w:pPr>
    <w:rPr>
      <w:b/>
      <w:caps/>
    </w:rPr>
  </w:style>
  <w:style w:type="paragraph" w:customStyle="1" w:styleId="10">
    <w:name w:val="1) Перечисление"/>
    <w:basedOn w:val="afa"/>
    <w:uiPriority w:val="10"/>
    <w:qFormat/>
    <w:rsid w:val="003410EF"/>
    <w:pPr>
      <w:numPr>
        <w:numId w:val="24"/>
      </w:numPr>
    </w:pPr>
  </w:style>
  <w:style w:type="paragraph" w:customStyle="1" w:styleId="a4">
    <w:name w:val="– Перечисление"/>
    <w:basedOn w:val="10"/>
    <w:uiPriority w:val="11"/>
    <w:qFormat/>
    <w:rsid w:val="001C0DA9"/>
    <w:pPr>
      <w:numPr>
        <w:ilvl w:val="1"/>
      </w:numPr>
    </w:pPr>
  </w:style>
  <w:style w:type="paragraph" w:styleId="afe">
    <w:name w:val="Subtitle"/>
    <w:basedOn w:val="afa"/>
    <w:next w:val="afa"/>
    <w:link w:val="aff"/>
    <w:uiPriority w:val="99"/>
    <w:semiHidden/>
    <w:rsid w:val="000C7BA2"/>
    <w:pPr>
      <w:numPr>
        <w:ilvl w:val="1"/>
      </w:numPr>
      <w:ind w:firstLine="851"/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ff">
    <w:name w:val="Подзаголовок Знак"/>
    <w:basedOn w:val="afb"/>
    <w:link w:val="afe"/>
    <w:uiPriority w:val="99"/>
    <w:semiHidden/>
    <w:rsid w:val="005D4FCB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paragraph" w:customStyle="1" w:styleId="ae">
    <w:name w:val="Дефис"/>
    <w:link w:val="aff0"/>
    <w:uiPriority w:val="8"/>
    <w:qFormat/>
    <w:rsid w:val="00487787"/>
    <w:pPr>
      <w:numPr>
        <w:numId w:val="16"/>
      </w:numPr>
      <w:spacing w:after="0" w:line="360" w:lineRule="auto"/>
      <w:ind w:firstLine="851"/>
      <w:jc w:val="both"/>
    </w:pPr>
    <w:rPr>
      <w:rFonts w:eastAsiaTheme="majorEastAsia" w:cs="Arial"/>
      <w:iCs/>
    </w:rPr>
  </w:style>
  <w:style w:type="paragraph" w:customStyle="1" w:styleId="a9">
    <w:name w:val="Пример"/>
    <w:next w:val="afa"/>
    <w:uiPriority w:val="19"/>
    <w:qFormat/>
    <w:rsid w:val="00C75EBA"/>
    <w:pPr>
      <w:numPr>
        <w:ilvl w:val="2"/>
        <w:numId w:val="11"/>
      </w:numPr>
      <w:spacing w:after="0" w:line="360" w:lineRule="auto"/>
      <w:ind w:firstLine="851"/>
      <w:jc w:val="both"/>
    </w:pPr>
    <w:rPr>
      <w:spacing w:val="20"/>
    </w:rPr>
  </w:style>
  <w:style w:type="table" w:styleId="aff1">
    <w:name w:val="Table Grid"/>
    <w:basedOn w:val="afc"/>
    <w:uiPriority w:val="59"/>
    <w:rsid w:val="00CC0B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2">
    <w:name w:val="header"/>
    <w:basedOn w:val="afa"/>
    <w:link w:val="aff3"/>
    <w:uiPriority w:val="99"/>
    <w:semiHidden/>
    <w:rsid w:val="00024F64"/>
    <w:pPr>
      <w:tabs>
        <w:tab w:val="center" w:pos="4677"/>
        <w:tab w:val="right" w:pos="9355"/>
      </w:tabs>
      <w:ind w:firstLine="0"/>
      <w:jc w:val="center"/>
    </w:pPr>
  </w:style>
  <w:style w:type="character" w:customStyle="1" w:styleId="aff3">
    <w:name w:val="Верхний колонтитул Знак"/>
    <w:basedOn w:val="afb"/>
    <w:link w:val="aff2"/>
    <w:uiPriority w:val="99"/>
    <w:semiHidden/>
    <w:rsid w:val="005D4FCB"/>
  </w:style>
  <w:style w:type="paragraph" w:styleId="aff4">
    <w:name w:val="footer"/>
    <w:basedOn w:val="afa"/>
    <w:link w:val="aff5"/>
    <w:uiPriority w:val="99"/>
    <w:semiHidden/>
    <w:rsid w:val="00CC0B34"/>
    <w:pPr>
      <w:tabs>
        <w:tab w:val="center" w:pos="4677"/>
        <w:tab w:val="right" w:pos="9355"/>
      </w:tabs>
      <w:spacing w:line="240" w:lineRule="auto"/>
    </w:pPr>
  </w:style>
  <w:style w:type="character" w:customStyle="1" w:styleId="aff5">
    <w:name w:val="Нижний колонтитул Знак"/>
    <w:basedOn w:val="afb"/>
    <w:link w:val="aff4"/>
    <w:uiPriority w:val="99"/>
    <w:semiHidden/>
    <w:rsid w:val="005D4FCB"/>
  </w:style>
  <w:style w:type="character" w:styleId="aff6">
    <w:name w:val="Hyperlink"/>
    <w:basedOn w:val="afb"/>
    <w:uiPriority w:val="99"/>
    <w:rsid w:val="00BA083F"/>
    <w:rPr>
      <w:color w:val="0000FF" w:themeColor="hyperlink"/>
      <w:u w:val="single"/>
    </w:rPr>
  </w:style>
  <w:style w:type="paragraph" w:customStyle="1" w:styleId="af6">
    <w:name w:val="Перечень сокращений"/>
    <w:basedOn w:val="afa"/>
    <w:next w:val="afa"/>
    <w:uiPriority w:val="27"/>
    <w:qFormat/>
    <w:rsid w:val="00EB5825"/>
    <w:pPr>
      <w:pageBreakBefore/>
      <w:numPr>
        <w:numId w:val="7"/>
      </w:numPr>
      <w:spacing w:before="240" w:after="240"/>
      <w:jc w:val="center"/>
    </w:pPr>
    <w:rPr>
      <w:b/>
      <w:caps/>
    </w:rPr>
  </w:style>
  <w:style w:type="paragraph" w:customStyle="1" w:styleId="a5">
    <w:name w:val="Приложение"/>
    <w:next w:val="aff7"/>
    <w:uiPriority w:val="20"/>
    <w:qFormat/>
    <w:rsid w:val="00A55721"/>
    <w:pPr>
      <w:pageBreakBefore/>
      <w:numPr>
        <w:numId w:val="25"/>
      </w:numPr>
      <w:spacing w:after="0" w:line="360" w:lineRule="auto"/>
      <w:contextualSpacing/>
      <w:jc w:val="center"/>
      <w:outlineLvl w:val="5"/>
    </w:pPr>
    <w:rPr>
      <w:b/>
      <w:caps/>
    </w:rPr>
  </w:style>
  <w:style w:type="paragraph" w:styleId="aff8">
    <w:name w:val="List Paragraph"/>
    <w:basedOn w:val="afa"/>
    <w:link w:val="aff9"/>
    <w:uiPriority w:val="34"/>
    <w:qFormat/>
    <w:rsid w:val="00A65869"/>
    <w:pPr>
      <w:ind w:left="720"/>
    </w:pPr>
  </w:style>
  <w:style w:type="paragraph" w:customStyle="1" w:styleId="affa">
    <w:name w:val="Название приложения"/>
    <w:basedOn w:val="afa"/>
    <w:next w:val="af4"/>
    <w:uiPriority w:val="22"/>
    <w:qFormat/>
    <w:rsid w:val="009A3371"/>
    <w:pPr>
      <w:spacing w:before="240" w:after="240"/>
      <w:ind w:firstLine="0"/>
      <w:jc w:val="center"/>
    </w:pPr>
    <w:rPr>
      <w:b/>
      <w:caps/>
    </w:rPr>
  </w:style>
  <w:style w:type="paragraph" w:customStyle="1" w:styleId="af4">
    <w:name w:val="Раздел приложения"/>
    <w:basedOn w:val="affa"/>
    <w:next w:val="ab"/>
    <w:uiPriority w:val="23"/>
    <w:qFormat/>
    <w:rsid w:val="009A3371"/>
    <w:pPr>
      <w:numPr>
        <w:numId w:val="5"/>
      </w:numPr>
    </w:pPr>
  </w:style>
  <w:style w:type="paragraph" w:customStyle="1" w:styleId="ab">
    <w:name w:val="Подраздел приложения"/>
    <w:next w:val="afa"/>
    <w:uiPriority w:val="24"/>
    <w:qFormat/>
    <w:rsid w:val="009A3371"/>
    <w:pPr>
      <w:numPr>
        <w:ilvl w:val="1"/>
        <w:numId w:val="6"/>
      </w:numPr>
      <w:spacing w:before="120" w:after="120" w:line="360" w:lineRule="auto"/>
    </w:pPr>
    <w:rPr>
      <w:b/>
    </w:rPr>
  </w:style>
  <w:style w:type="paragraph" w:customStyle="1" w:styleId="ac">
    <w:name w:val="Пункт приложения"/>
    <w:next w:val="afa"/>
    <w:uiPriority w:val="25"/>
    <w:qFormat/>
    <w:rsid w:val="00087777"/>
    <w:pPr>
      <w:numPr>
        <w:ilvl w:val="2"/>
        <w:numId w:val="6"/>
      </w:numPr>
      <w:spacing w:before="120" w:after="0" w:line="360" w:lineRule="auto"/>
      <w:jc w:val="both"/>
    </w:pPr>
    <w:rPr>
      <w:b/>
    </w:rPr>
  </w:style>
  <w:style w:type="paragraph" w:customStyle="1" w:styleId="ad">
    <w:name w:val="Подпункт приложения"/>
    <w:basedOn w:val="ac"/>
    <w:next w:val="afa"/>
    <w:uiPriority w:val="26"/>
    <w:qFormat/>
    <w:rsid w:val="00087777"/>
    <w:pPr>
      <w:numPr>
        <w:ilvl w:val="3"/>
      </w:numPr>
    </w:pPr>
  </w:style>
  <w:style w:type="paragraph" w:customStyle="1" w:styleId="a7">
    <w:name w:val="Перечень терминов"/>
    <w:next w:val="afa"/>
    <w:uiPriority w:val="32"/>
    <w:qFormat/>
    <w:rsid w:val="009A3371"/>
    <w:pPr>
      <w:numPr>
        <w:ilvl w:val="1"/>
        <w:numId w:val="9"/>
      </w:numPr>
      <w:spacing w:before="240" w:after="240" w:line="360" w:lineRule="auto"/>
      <w:jc w:val="center"/>
    </w:pPr>
    <w:rPr>
      <w:b/>
      <w:caps/>
    </w:rPr>
  </w:style>
  <w:style w:type="paragraph" w:customStyle="1" w:styleId="a">
    <w:name w:val="Рисунки перечень"/>
    <w:next w:val="afa"/>
    <w:uiPriority w:val="29"/>
    <w:qFormat/>
    <w:rsid w:val="009A3371"/>
    <w:pPr>
      <w:numPr>
        <w:ilvl w:val="2"/>
        <w:numId w:val="8"/>
      </w:numPr>
      <w:spacing w:before="240" w:after="240" w:line="360" w:lineRule="auto"/>
      <w:jc w:val="center"/>
    </w:pPr>
    <w:rPr>
      <w:b/>
      <w:caps/>
    </w:rPr>
  </w:style>
  <w:style w:type="paragraph" w:customStyle="1" w:styleId="a8">
    <w:name w:val="Перечень таблиц"/>
    <w:next w:val="afa"/>
    <w:uiPriority w:val="28"/>
    <w:qFormat/>
    <w:rsid w:val="009A3371"/>
    <w:pPr>
      <w:numPr>
        <w:ilvl w:val="3"/>
        <w:numId w:val="9"/>
      </w:numPr>
      <w:spacing w:before="240" w:after="240" w:line="360" w:lineRule="auto"/>
      <w:jc w:val="center"/>
    </w:pPr>
    <w:rPr>
      <w:b/>
      <w:caps/>
    </w:rPr>
  </w:style>
  <w:style w:type="paragraph" w:customStyle="1" w:styleId="af7">
    <w:name w:val="Предметный указатель"/>
    <w:uiPriority w:val="32"/>
    <w:semiHidden/>
    <w:qFormat/>
    <w:rsid w:val="009A3371"/>
    <w:pPr>
      <w:numPr>
        <w:ilvl w:val="4"/>
        <w:numId w:val="7"/>
      </w:numPr>
      <w:spacing w:before="240" w:after="240" w:line="360" w:lineRule="auto"/>
      <w:jc w:val="center"/>
    </w:pPr>
    <w:rPr>
      <w:b/>
      <w:caps/>
    </w:rPr>
  </w:style>
  <w:style w:type="paragraph" w:customStyle="1" w:styleId="af8">
    <w:name w:val="Ссылочные нормативные документы"/>
    <w:next w:val="afa"/>
    <w:uiPriority w:val="30"/>
    <w:qFormat/>
    <w:rsid w:val="009A3371"/>
    <w:pPr>
      <w:numPr>
        <w:ilvl w:val="5"/>
        <w:numId w:val="7"/>
      </w:numPr>
      <w:spacing w:before="240" w:after="240" w:line="360" w:lineRule="auto"/>
      <w:jc w:val="center"/>
    </w:pPr>
    <w:rPr>
      <w:b/>
      <w:caps/>
    </w:rPr>
  </w:style>
  <w:style w:type="paragraph" w:customStyle="1" w:styleId="af9">
    <w:name w:val="Литература список"/>
    <w:next w:val="afa"/>
    <w:uiPriority w:val="31"/>
    <w:qFormat/>
    <w:rsid w:val="009A3371"/>
    <w:pPr>
      <w:numPr>
        <w:ilvl w:val="6"/>
        <w:numId w:val="7"/>
      </w:numPr>
      <w:spacing w:before="240" w:after="240" w:line="360" w:lineRule="auto"/>
      <w:jc w:val="center"/>
    </w:pPr>
    <w:rPr>
      <w:b/>
      <w:caps/>
    </w:rPr>
  </w:style>
  <w:style w:type="paragraph" w:styleId="affb">
    <w:name w:val="Balloon Text"/>
    <w:basedOn w:val="afa"/>
    <w:link w:val="affc"/>
    <w:uiPriority w:val="99"/>
    <w:semiHidden/>
    <w:unhideWhenUsed/>
    <w:rsid w:val="00A14DD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fc">
    <w:name w:val="Текст выноски Знак"/>
    <w:basedOn w:val="afb"/>
    <w:link w:val="affb"/>
    <w:uiPriority w:val="99"/>
    <w:semiHidden/>
    <w:rsid w:val="00A14DD4"/>
    <w:rPr>
      <w:rFonts w:ascii="Tahoma" w:hAnsi="Tahoma" w:cs="Tahoma"/>
      <w:sz w:val="16"/>
      <w:szCs w:val="16"/>
    </w:rPr>
  </w:style>
  <w:style w:type="paragraph" w:customStyle="1" w:styleId="a3">
    <w:name w:val="Содержание"/>
    <w:basedOn w:val="afa"/>
    <w:next w:val="afa"/>
    <w:uiPriority w:val="1"/>
    <w:qFormat/>
    <w:rsid w:val="002C1CB5"/>
    <w:pPr>
      <w:pageBreakBefore/>
      <w:numPr>
        <w:ilvl w:val="1"/>
        <w:numId w:val="10"/>
      </w:numPr>
      <w:spacing w:after="240"/>
      <w:jc w:val="center"/>
    </w:pPr>
    <w:rPr>
      <w:b/>
      <w:caps/>
    </w:rPr>
  </w:style>
  <w:style w:type="paragraph" w:customStyle="1" w:styleId="affd">
    <w:name w:val="Вставка рисунка"/>
    <w:next w:val="a1"/>
    <w:link w:val="affe"/>
    <w:uiPriority w:val="14"/>
    <w:qFormat/>
    <w:rsid w:val="0082222C"/>
    <w:pPr>
      <w:spacing w:before="120" w:after="0" w:line="360" w:lineRule="auto"/>
      <w:jc w:val="center"/>
    </w:pPr>
  </w:style>
  <w:style w:type="character" w:customStyle="1" w:styleId="affe">
    <w:name w:val="Вставка рисунка Знак"/>
    <w:basedOn w:val="afb"/>
    <w:link w:val="affd"/>
    <w:uiPriority w:val="14"/>
    <w:rsid w:val="0082222C"/>
  </w:style>
  <w:style w:type="paragraph" w:customStyle="1" w:styleId="11">
    <w:name w:val="Примечания 1"/>
    <w:aliases w:val="2,3"/>
    <w:next w:val="afa"/>
    <w:uiPriority w:val="12"/>
    <w:qFormat/>
    <w:rsid w:val="008A20F8"/>
    <w:pPr>
      <w:numPr>
        <w:ilvl w:val="1"/>
        <w:numId w:val="15"/>
      </w:numPr>
      <w:spacing w:after="0" w:line="360" w:lineRule="auto"/>
      <w:jc w:val="both"/>
    </w:pPr>
    <w:rPr>
      <w:spacing w:val="20"/>
    </w:rPr>
  </w:style>
  <w:style w:type="character" w:customStyle="1" w:styleId="aff0">
    <w:name w:val="Дефис Знак"/>
    <w:basedOn w:val="afb"/>
    <w:link w:val="ae"/>
    <w:uiPriority w:val="8"/>
    <w:rsid w:val="00487787"/>
    <w:rPr>
      <w:rFonts w:eastAsiaTheme="majorEastAsia" w:cs="Arial"/>
      <w:iCs/>
    </w:rPr>
  </w:style>
  <w:style w:type="paragraph" w:customStyle="1" w:styleId="a1">
    <w:name w:val="Рисунок"/>
    <w:next w:val="afa"/>
    <w:uiPriority w:val="15"/>
    <w:qFormat/>
    <w:rsid w:val="008A20F8"/>
    <w:pPr>
      <w:numPr>
        <w:numId w:val="12"/>
      </w:numPr>
      <w:spacing w:after="120" w:line="360" w:lineRule="auto"/>
      <w:jc w:val="center"/>
    </w:pPr>
  </w:style>
  <w:style w:type="paragraph" w:customStyle="1" w:styleId="afff">
    <w:name w:val="Вставка таблицы"/>
    <w:next w:val="afff0"/>
    <w:link w:val="afff1"/>
    <w:uiPriority w:val="17"/>
    <w:qFormat/>
    <w:rsid w:val="009B51E1"/>
    <w:pPr>
      <w:spacing w:after="0" w:line="360" w:lineRule="auto"/>
      <w:jc w:val="both"/>
    </w:pPr>
  </w:style>
  <w:style w:type="paragraph" w:customStyle="1" w:styleId="a6">
    <w:name w:val="Название таблицы"/>
    <w:basedOn w:val="afff"/>
    <w:next w:val="afff"/>
    <w:uiPriority w:val="16"/>
    <w:qFormat/>
    <w:rsid w:val="00C72F2A"/>
    <w:pPr>
      <w:numPr>
        <w:numId w:val="13"/>
      </w:numPr>
      <w:spacing w:before="120"/>
    </w:pPr>
  </w:style>
  <w:style w:type="paragraph" w:customStyle="1" w:styleId="af5">
    <w:name w:val="Примечание"/>
    <w:next w:val="afa"/>
    <w:link w:val="afff2"/>
    <w:uiPriority w:val="12"/>
    <w:qFormat/>
    <w:rsid w:val="00117389"/>
    <w:pPr>
      <w:numPr>
        <w:numId w:val="14"/>
      </w:numPr>
      <w:spacing w:after="0" w:line="360" w:lineRule="auto"/>
      <w:jc w:val="both"/>
    </w:pPr>
  </w:style>
  <w:style w:type="paragraph" w:styleId="afff3">
    <w:name w:val="Bibliography"/>
    <w:basedOn w:val="afa"/>
    <w:next w:val="afa"/>
    <w:uiPriority w:val="37"/>
    <w:semiHidden/>
    <w:unhideWhenUsed/>
    <w:rsid w:val="00865FD3"/>
  </w:style>
  <w:style w:type="paragraph" w:styleId="a0">
    <w:name w:val="List Number"/>
    <w:basedOn w:val="afa"/>
    <w:link w:val="afff4"/>
    <w:uiPriority w:val="13"/>
    <w:qFormat/>
    <w:rsid w:val="00B73B39"/>
    <w:pPr>
      <w:numPr>
        <w:numId w:val="23"/>
      </w:numPr>
    </w:pPr>
  </w:style>
  <w:style w:type="paragraph" w:styleId="2">
    <w:name w:val="List Number 2"/>
    <w:basedOn w:val="afa"/>
    <w:uiPriority w:val="99"/>
    <w:semiHidden/>
    <w:rsid w:val="00B73B39"/>
    <w:pPr>
      <w:numPr>
        <w:numId w:val="17"/>
      </w:numPr>
    </w:pPr>
  </w:style>
  <w:style w:type="paragraph" w:styleId="3">
    <w:name w:val="List Number 3"/>
    <w:basedOn w:val="afa"/>
    <w:uiPriority w:val="99"/>
    <w:semiHidden/>
    <w:rsid w:val="00B73B39"/>
    <w:pPr>
      <w:numPr>
        <w:numId w:val="18"/>
      </w:numPr>
    </w:pPr>
  </w:style>
  <w:style w:type="paragraph" w:styleId="4">
    <w:name w:val="List Number 4"/>
    <w:basedOn w:val="afa"/>
    <w:uiPriority w:val="99"/>
    <w:semiHidden/>
    <w:rsid w:val="00B73B39"/>
    <w:pPr>
      <w:numPr>
        <w:numId w:val="19"/>
      </w:numPr>
    </w:pPr>
  </w:style>
  <w:style w:type="paragraph" w:styleId="5">
    <w:name w:val="List Number 5"/>
    <w:basedOn w:val="afa"/>
    <w:uiPriority w:val="99"/>
    <w:semiHidden/>
    <w:rsid w:val="00B73B39"/>
    <w:pPr>
      <w:numPr>
        <w:numId w:val="20"/>
      </w:numPr>
    </w:pPr>
  </w:style>
  <w:style w:type="paragraph" w:styleId="afff5">
    <w:name w:val="table of figures"/>
    <w:basedOn w:val="afa"/>
    <w:next w:val="afa"/>
    <w:uiPriority w:val="99"/>
    <w:semiHidden/>
    <w:rsid w:val="00B73B39"/>
  </w:style>
  <w:style w:type="paragraph" w:styleId="afff6">
    <w:name w:val="List"/>
    <w:basedOn w:val="afa"/>
    <w:uiPriority w:val="99"/>
    <w:semiHidden/>
    <w:rsid w:val="00B73B39"/>
    <w:pPr>
      <w:ind w:left="283" w:hanging="283"/>
    </w:pPr>
  </w:style>
  <w:style w:type="paragraph" w:styleId="23">
    <w:name w:val="List 2"/>
    <w:basedOn w:val="afa"/>
    <w:uiPriority w:val="99"/>
    <w:semiHidden/>
    <w:rsid w:val="00B73B39"/>
    <w:pPr>
      <w:ind w:left="566" w:hanging="283"/>
    </w:pPr>
  </w:style>
  <w:style w:type="paragraph" w:styleId="32">
    <w:name w:val="List 3"/>
    <w:basedOn w:val="afa"/>
    <w:uiPriority w:val="99"/>
    <w:semiHidden/>
    <w:rsid w:val="00B73B39"/>
    <w:pPr>
      <w:ind w:left="849" w:hanging="283"/>
    </w:pPr>
  </w:style>
  <w:style w:type="paragraph" w:styleId="42">
    <w:name w:val="List 4"/>
    <w:basedOn w:val="afa"/>
    <w:uiPriority w:val="99"/>
    <w:semiHidden/>
    <w:rsid w:val="00B73B39"/>
    <w:pPr>
      <w:ind w:left="1132" w:hanging="283"/>
    </w:pPr>
  </w:style>
  <w:style w:type="paragraph" w:customStyle="1" w:styleId="af">
    <w:name w:val="Текст программы"/>
    <w:uiPriority w:val="33"/>
    <w:qFormat/>
    <w:rsid w:val="00A926B6"/>
    <w:pPr>
      <w:numPr>
        <w:numId w:val="22"/>
      </w:numPr>
      <w:spacing w:after="0" w:line="360" w:lineRule="auto"/>
      <w:jc w:val="both"/>
    </w:pPr>
    <w:rPr>
      <w:rFonts w:ascii="Courier New" w:hAnsi="Courier New"/>
      <w:lang w:val="en-US"/>
    </w:rPr>
  </w:style>
  <w:style w:type="numbering" w:customStyle="1" w:styleId="21">
    <w:name w:val="Стиль2"/>
    <w:uiPriority w:val="99"/>
    <w:rsid w:val="00A65869"/>
    <w:pPr>
      <w:numPr>
        <w:numId w:val="21"/>
      </w:numPr>
    </w:pPr>
  </w:style>
  <w:style w:type="character" w:customStyle="1" w:styleId="afff2">
    <w:name w:val="Примечание Знак"/>
    <w:basedOn w:val="afb"/>
    <w:link w:val="af5"/>
    <w:uiPriority w:val="12"/>
    <w:rsid w:val="007618AC"/>
  </w:style>
  <w:style w:type="character" w:customStyle="1" w:styleId="afff4">
    <w:name w:val="Нумерованный список Знак"/>
    <w:basedOn w:val="afb"/>
    <w:link w:val="a0"/>
    <w:uiPriority w:val="13"/>
    <w:rsid w:val="00487787"/>
  </w:style>
  <w:style w:type="paragraph" w:customStyle="1" w:styleId="afff0">
    <w:name w:val="Вставка текста после таблицы"/>
    <w:basedOn w:val="afa"/>
    <w:next w:val="afa"/>
    <w:uiPriority w:val="18"/>
    <w:qFormat/>
    <w:rsid w:val="000D3BA8"/>
    <w:pPr>
      <w:spacing w:before="120"/>
    </w:pPr>
  </w:style>
  <w:style w:type="paragraph" w:customStyle="1" w:styleId="aff7">
    <w:name w:val="Статус приложения"/>
    <w:next w:val="affa"/>
    <w:link w:val="afff7"/>
    <w:uiPriority w:val="21"/>
    <w:qFormat/>
    <w:rsid w:val="00864731"/>
    <w:pPr>
      <w:spacing w:after="0" w:line="360" w:lineRule="auto"/>
      <w:jc w:val="center"/>
    </w:pPr>
  </w:style>
  <w:style w:type="character" w:customStyle="1" w:styleId="afff7">
    <w:name w:val="Статус приложения Знак"/>
    <w:basedOn w:val="afb"/>
    <w:link w:val="aff7"/>
    <w:uiPriority w:val="21"/>
    <w:rsid w:val="00065760"/>
  </w:style>
  <w:style w:type="character" w:customStyle="1" w:styleId="afff1">
    <w:name w:val="Вставка таблицы Знак"/>
    <w:basedOn w:val="afb"/>
    <w:link w:val="afff"/>
    <w:uiPriority w:val="17"/>
    <w:rsid w:val="007901B1"/>
  </w:style>
  <w:style w:type="paragraph" w:styleId="afff8">
    <w:name w:val="footnote text"/>
    <w:basedOn w:val="afa"/>
    <w:link w:val="afff9"/>
    <w:uiPriority w:val="99"/>
    <w:semiHidden/>
    <w:unhideWhenUsed/>
    <w:rsid w:val="000D3BA8"/>
    <w:pPr>
      <w:spacing w:line="240" w:lineRule="auto"/>
    </w:pPr>
    <w:rPr>
      <w:sz w:val="20"/>
      <w:szCs w:val="20"/>
    </w:rPr>
  </w:style>
  <w:style w:type="character" w:customStyle="1" w:styleId="afff9">
    <w:name w:val="Текст сноски Знак"/>
    <w:basedOn w:val="afb"/>
    <w:link w:val="afff8"/>
    <w:uiPriority w:val="99"/>
    <w:semiHidden/>
    <w:rsid w:val="000D3BA8"/>
    <w:rPr>
      <w:sz w:val="20"/>
      <w:szCs w:val="20"/>
    </w:rPr>
  </w:style>
  <w:style w:type="character" w:styleId="afffa">
    <w:name w:val="footnote reference"/>
    <w:basedOn w:val="afb"/>
    <w:uiPriority w:val="99"/>
    <w:semiHidden/>
    <w:unhideWhenUsed/>
    <w:rsid w:val="000D3BA8"/>
    <w:rPr>
      <w:vertAlign w:val="superscript"/>
    </w:rPr>
  </w:style>
  <w:style w:type="paragraph" w:styleId="afffb">
    <w:name w:val="Body Text Indent"/>
    <w:basedOn w:val="afa"/>
    <w:link w:val="afffc"/>
    <w:rsid w:val="00B307C0"/>
    <w:pPr>
      <w:suppressAutoHyphens/>
      <w:spacing w:line="240" w:lineRule="auto"/>
      <w:ind w:firstLine="720"/>
      <w:contextualSpacing w:val="0"/>
      <w:jc w:val="left"/>
    </w:pPr>
    <w:rPr>
      <w:rFonts w:ascii="Times New Roman" w:eastAsia="Times New Roman" w:hAnsi="Times New Roman" w:cs="Times New Roman"/>
      <w:szCs w:val="20"/>
      <w:lang w:eastAsia="ar-SA"/>
    </w:rPr>
  </w:style>
  <w:style w:type="character" w:customStyle="1" w:styleId="afffc">
    <w:name w:val="Основной текст с отступом Знак"/>
    <w:basedOn w:val="afb"/>
    <w:link w:val="afffb"/>
    <w:rsid w:val="00B307C0"/>
    <w:rPr>
      <w:rFonts w:ascii="Times New Roman" w:eastAsia="Times New Roman" w:hAnsi="Times New Roman" w:cs="Times New Roman"/>
      <w:szCs w:val="20"/>
      <w:lang w:eastAsia="ar-SA"/>
    </w:rPr>
  </w:style>
  <w:style w:type="paragraph" w:styleId="afffd">
    <w:name w:val="Normal (Web)"/>
    <w:basedOn w:val="afa"/>
    <w:rsid w:val="00B307C0"/>
    <w:pPr>
      <w:suppressAutoHyphens/>
      <w:spacing w:before="280" w:after="280" w:line="240" w:lineRule="auto"/>
      <w:ind w:firstLine="0"/>
      <w:contextualSpacing w:val="0"/>
      <w:jc w:val="left"/>
    </w:pPr>
    <w:rPr>
      <w:rFonts w:ascii="Times New Roman" w:eastAsia="Times New Roman" w:hAnsi="Times New Roman" w:cs="Times New Roman"/>
      <w:lang w:eastAsia="ar-SA"/>
    </w:rPr>
  </w:style>
  <w:style w:type="paragraph" w:customStyle="1" w:styleId="afffe">
    <w:name w:val="Интек_основ_текст"/>
    <w:basedOn w:val="affff"/>
    <w:link w:val="affff0"/>
    <w:rsid w:val="00B307C0"/>
    <w:pPr>
      <w:suppressAutoHyphens/>
      <w:spacing w:after="0" w:line="360" w:lineRule="exact"/>
      <w:contextualSpacing w:val="0"/>
    </w:pPr>
    <w:rPr>
      <w:rFonts w:ascii="Times New Roman" w:eastAsia="Times New Roman" w:hAnsi="Times New Roman" w:cs="Times New Roman"/>
      <w:lang w:eastAsia="ar-SA"/>
    </w:rPr>
  </w:style>
  <w:style w:type="character" w:customStyle="1" w:styleId="affff0">
    <w:name w:val="Интек_основ_текст Знак"/>
    <w:link w:val="afffe"/>
    <w:rsid w:val="00B307C0"/>
    <w:rPr>
      <w:rFonts w:ascii="Times New Roman" w:eastAsia="Times New Roman" w:hAnsi="Times New Roman" w:cs="Times New Roman"/>
      <w:lang w:eastAsia="ar-SA"/>
    </w:rPr>
  </w:style>
  <w:style w:type="paragraph" w:styleId="affff">
    <w:name w:val="Body Text"/>
    <w:basedOn w:val="afa"/>
    <w:link w:val="affff1"/>
    <w:uiPriority w:val="99"/>
    <w:semiHidden/>
    <w:unhideWhenUsed/>
    <w:rsid w:val="00B307C0"/>
    <w:pPr>
      <w:spacing w:after="120"/>
    </w:pPr>
  </w:style>
  <w:style w:type="character" w:customStyle="1" w:styleId="affff1">
    <w:name w:val="Основной текст Знак"/>
    <w:basedOn w:val="afb"/>
    <w:link w:val="affff"/>
    <w:uiPriority w:val="99"/>
    <w:semiHidden/>
    <w:rsid w:val="00B307C0"/>
  </w:style>
  <w:style w:type="paragraph" w:styleId="affff2">
    <w:name w:val="TOC Heading"/>
    <w:basedOn w:val="12"/>
    <w:next w:val="afa"/>
    <w:uiPriority w:val="39"/>
    <w:semiHidden/>
    <w:unhideWhenUsed/>
    <w:qFormat/>
    <w:rsid w:val="00F66EBC"/>
    <w:pPr>
      <w:spacing w:before="480" w:line="276" w:lineRule="auto"/>
      <w:contextualSpacing w:val="0"/>
      <w:jc w:val="left"/>
      <w:outlineLvl w:val="9"/>
    </w:pPr>
    <w:rPr>
      <w:rFonts w:asciiTheme="majorHAnsi" w:hAnsiTheme="majorHAnsi"/>
      <w:caps w:val="0"/>
      <w:color w:val="365F91" w:themeColor="accent1" w:themeShade="BF"/>
      <w:sz w:val="28"/>
      <w:lang w:eastAsia="ru-RU"/>
    </w:rPr>
  </w:style>
  <w:style w:type="paragraph" w:styleId="24">
    <w:name w:val="toc 2"/>
    <w:basedOn w:val="afa"/>
    <w:next w:val="afa"/>
    <w:autoRedefine/>
    <w:uiPriority w:val="39"/>
    <w:unhideWhenUsed/>
    <w:qFormat/>
    <w:rsid w:val="00F66EBC"/>
    <w:pPr>
      <w:spacing w:after="100" w:line="276" w:lineRule="auto"/>
      <w:ind w:left="220" w:firstLine="0"/>
      <w:contextualSpacing w:val="0"/>
      <w:jc w:val="left"/>
    </w:pPr>
    <w:rPr>
      <w:rFonts w:asciiTheme="minorHAnsi" w:eastAsiaTheme="minorEastAsia" w:hAnsiTheme="minorHAnsi"/>
      <w:sz w:val="22"/>
      <w:szCs w:val="22"/>
      <w:lang w:eastAsia="ru-RU"/>
    </w:rPr>
  </w:style>
  <w:style w:type="paragraph" w:styleId="14">
    <w:name w:val="toc 1"/>
    <w:basedOn w:val="afa"/>
    <w:next w:val="afa"/>
    <w:autoRedefine/>
    <w:uiPriority w:val="39"/>
    <w:unhideWhenUsed/>
    <w:qFormat/>
    <w:rsid w:val="00F66EBC"/>
    <w:pPr>
      <w:spacing w:after="100" w:line="276" w:lineRule="auto"/>
      <w:ind w:firstLine="0"/>
      <w:contextualSpacing w:val="0"/>
      <w:jc w:val="left"/>
    </w:pPr>
    <w:rPr>
      <w:rFonts w:asciiTheme="minorHAnsi" w:eastAsiaTheme="minorEastAsia" w:hAnsiTheme="minorHAnsi"/>
      <w:sz w:val="22"/>
      <w:szCs w:val="22"/>
      <w:lang w:eastAsia="ru-RU"/>
    </w:rPr>
  </w:style>
  <w:style w:type="paragraph" w:styleId="33">
    <w:name w:val="toc 3"/>
    <w:basedOn w:val="afa"/>
    <w:next w:val="afa"/>
    <w:autoRedefine/>
    <w:uiPriority w:val="39"/>
    <w:unhideWhenUsed/>
    <w:qFormat/>
    <w:rsid w:val="00F66EBC"/>
    <w:pPr>
      <w:spacing w:after="100" w:line="276" w:lineRule="auto"/>
      <w:ind w:left="440" w:firstLine="0"/>
      <w:contextualSpacing w:val="0"/>
      <w:jc w:val="left"/>
    </w:pPr>
    <w:rPr>
      <w:rFonts w:asciiTheme="minorHAnsi" w:eastAsiaTheme="minorEastAsia" w:hAnsiTheme="minorHAnsi"/>
      <w:sz w:val="22"/>
      <w:szCs w:val="22"/>
      <w:lang w:eastAsia="ru-RU"/>
    </w:rPr>
  </w:style>
  <w:style w:type="paragraph" w:customStyle="1" w:styleId="affff3">
    <w:name w:val="Интек_маркер_список"/>
    <w:basedOn w:val="afffb"/>
    <w:uiPriority w:val="99"/>
    <w:rsid w:val="001F56C0"/>
    <w:pPr>
      <w:tabs>
        <w:tab w:val="num" w:pos="1018"/>
      </w:tabs>
      <w:spacing w:before="120" w:after="120" w:line="360" w:lineRule="exact"/>
      <w:ind w:left="1018" w:hanging="357"/>
      <w:jc w:val="both"/>
    </w:pPr>
    <w:rPr>
      <w:szCs w:val="24"/>
    </w:rPr>
  </w:style>
  <w:style w:type="paragraph" w:customStyle="1" w:styleId="25">
    <w:name w:val="Интек_Заг2"/>
    <w:basedOn w:val="12"/>
    <w:rsid w:val="009C038B"/>
    <w:pPr>
      <w:keepLines w:val="0"/>
      <w:tabs>
        <w:tab w:val="num" w:pos="363"/>
      </w:tabs>
      <w:suppressAutoHyphens/>
      <w:spacing w:before="240" w:after="240" w:line="240" w:lineRule="auto"/>
      <w:ind w:left="363" w:hanging="363"/>
      <w:contextualSpacing w:val="0"/>
      <w:jc w:val="both"/>
    </w:pPr>
    <w:rPr>
      <w:rFonts w:ascii="Times New Roman" w:eastAsia="Times New Roman" w:hAnsi="Times New Roman" w:cs="Arial"/>
      <w:b w:val="0"/>
      <w:caps w:val="0"/>
      <w:kern w:val="1"/>
      <w:sz w:val="32"/>
      <w:szCs w:val="32"/>
      <w:lang w:eastAsia="ar-SA"/>
    </w:rPr>
  </w:style>
  <w:style w:type="character" w:customStyle="1" w:styleId="aff9">
    <w:name w:val="Абзац списка Знак"/>
    <w:link w:val="aff8"/>
    <w:uiPriority w:val="34"/>
    <w:locked/>
    <w:rsid w:val="006E612D"/>
  </w:style>
  <w:style w:type="paragraph" w:customStyle="1" w:styleId="affff4">
    <w:name w:val="Обычный Инт"/>
    <w:basedOn w:val="afa"/>
    <w:rsid w:val="00182446"/>
    <w:pPr>
      <w:suppressAutoHyphens/>
      <w:spacing w:before="120" w:line="240" w:lineRule="auto"/>
      <w:ind w:firstLine="720"/>
      <w:contextualSpacing w:val="0"/>
    </w:pPr>
    <w:rPr>
      <w:rFonts w:ascii="Times New Roman" w:eastAsia="Times New Roman" w:hAnsi="Times New Roman" w:cs="Times New Roman"/>
      <w:szCs w:val="20"/>
      <w:lang w:eastAsia="ar-SA"/>
    </w:rPr>
  </w:style>
  <w:style w:type="paragraph" w:customStyle="1" w:styleId="affff5">
    <w:name w:val="Готовый"/>
    <w:basedOn w:val="afa"/>
    <w:rsid w:val="006B58E1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napToGrid w:val="0"/>
      <w:spacing w:line="240" w:lineRule="auto"/>
      <w:ind w:firstLine="0"/>
      <w:contextualSpacing w:val="0"/>
      <w:jc w:val="left"/>
    </w:pPr>
    <w:rPr>
      <w:rFonts w:ascii="Courier New" w:eastAsia="Times New Roman" w:hAnsi="Courier New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List Number" w:qFormat="1"/>
    <w:lsdException w:name="Title" w:unhideWhenUsed="0"/>
    <w:lsdException w:name="Default Paragraph Font" w:uiPriority="1"/>
    <w:lsdException w:name="Body Text Indent" w:uiPriority="0"/>
    <w:lsdException w:name="Subtitle" w:semiHidden="0" w:uiPriority="11" w:unhideWhenUsed="0"/>
    <w:lsdException w:name="Strong" w:unhideWhenUsed="0"/>
    <w:lsdException w:name="Emphasis" w:unhideWhenUsed="0"/>
    <w:lsdException w:name="Normal (Web)" w:uiPriority="0"/>
    <w:lsdException w:name="Table Grid" w:semiHidden="0" w:uiPriority="59" w:unhideWhenUsed="0"/>
    <w:lsdException w:name="Placeholder Text" w:unhideWhenUsed="0"/>
    <w:lsdException w:name="No Spacing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nhideWhenUsed="0"/>
    <w:lsdException w:name="Intense Quote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nhideWhenUsed="0"/>
    <w:lsdException w:name="Intense Emphasis" w:unhideWhenUsed="0"/>
    <w:lsdException w:name="Subtle Reference" w:uiPriority="34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afa">
    <w:name w:val="Normal"/>
    <w:uiPriority w:val="2"/>
    <w:qFormat/>
    <w:rsid w:val="00487787"/>
    <w:pPr>
      <w:spacing w:after="0" w:line="360" w:lineRule="auto"/>
      <w:ind w:firstLine="851"/>
      <w:contextualSpacing/>
      <w:jc w:val="both"/>
    </w:pPr>
  </w:style>
  <w:style w:type="paragraph" w:styleId="12">
    <w:name w:val="heading 1"/>
    <w:basedOn w:val="afa"/>
    <w:next w:val="afa"/>
    <w:link w:val="13"/>
    <w:uiPriority w:val="9"/>
    <w:qFormat/>
    <w:rsid w:val="00A00C58"/>
    <w:pPr>
      <w:keepNext/>
      <w:keepLines/>
      <w:ind w:firstLine="0"/>
      <w:jc w:val="center"/>
      <w:outlineLvl w:val="0"/>
    </w:pPr>
    <w:rPr>
      <w:rFonts w:eastAsiaTheme="majorEastAsia" w:cstheme="majorBidi"/>
      <w:b/>
      <w:bCs/>
      <w:caps/>
      <w:szCs w:val="28"/>
    </w:rPr>
  </w:style>
  <w:style w:type="paragraph" w:styleId="20">
    <w:name w:val="heading 2"/>
    <w:basedOn w:val="afa"/>
    <w:next w:val="afa"/>
    <w:link w:val="22"/>
    <w:uiPriority w:val="9"/>
    <w:qFormat/>
    <w:rsid w:val="00692D14"/>
    <w:pPr>
      <w:keepNext/>
      <w:keepLines/>
      <w:numPr>
        <w:ilvl w:val="1"/>
        <w:numId w:val="1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0">
    <w:name w:val="heading 3"/>
    <w:basedOn w:val="afa"/>
    <w:next w:val="afa"/>
    <w:link w:val="31"/>
    <w:uiPriority w:val="9"/>
    <w:qFormat/>
    <w:rsid w:val="00692D14"/>
    <w:pPr>
      <w:keepNext/>
      <w:keepLines/>
      <w:numPr>
        <w:ilvl w:val="2"/>
        <w:numId w:val="1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0">
    <w:name w:val="heading 4"/>
    <w:basedOn w:val="afa"/>
    <w:next w:val="afa"/>
    <w:link w:val="41"/>
    <w:uiPriority w:val="9"/>
    <w:semiHidden/>
    <w:unhideWhenUsed/>
    <w:qFormat/>
    <w:rsid w:val="00692D14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0">
    <w:name w:val="heading 5"/>
    <w:basedOn w:val="afa"/>
    <w:next w:val="afa"/>
    <w:link w:val="51"/>
    <w:uiPriority w:val="9"/>
    <w:semiHidden/>
    <w:unhideWhenUsed/>
    <w:qFormat/>
    <w:rsid w:val="00692D14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fa"/>
    <w:next w:val="afa"/>
    <w:link w:val="60"/>
    <w:uiPriority w:val="9"/>
    <w:semiHidden/>
    <w:unhideWhenUsed/>
    <w:qFormat/>
    <w:rsid w:val="00692D14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fa"/>
    <w:next w:val="afa"/>
    <w:link w:val="70"/>
    <w:uiPriority w:val="9"/>
    <w:semiHidden/>
    <w:unhideWhenUsed/>
    <w:qFormat/>
    <w:rsid w:val="00692D14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fa"/>
    <w:next w:val="afa"/>
    <w:link w:val="80"/>
    <w:uiPriority w:val="9"/>
    <w:semiHidden/>
    <w:unhideWhenUsed/>
    <w:qFormat/>
    <w:rsid w:val="00692D14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fa"/>
    <w:next w:val="afa"/>
    <w:link w:val="90"/>
    <w:uiPriority w:val="9"/>
    <w:semiHidden/>
    <w:unhideWhenUsed/>
    <w:qFormat/>
    <w:rsid w:val="00692D14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fb">
    <w:name w:val="Default Paragraph Font"/>
    <w:uiPriority w:val="1"/>
    <w:semiHidden/>
    <w:unhideWhenUsed/>
  </w:style>
  <w:style w:type="table" w:default="1" w:styleId="afc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d">
    <w:name w:val="No List"/>
    <w:uiPriority w:val="99"/>
    <w:semiHidden/>
    <w:unhideWhenUsed/>
  </w:style>
  <w:style w:type="character" w:customStyle="1" w:styleId="13">
    <w:name w:val="Заголовок 1 Знак"/>
    <w:basedOn w:val="afb"/>
    <w:link w:val="12"/>
    <w:uiPriority w:val="99"/>
    <w:semiHidden/>
    <w:rsid w:val="005D4FCB"/>
    <w:rPr>
      <w:rFonts w:eastAsiaTheme="majorEastAsia" w:cstheme="majorBidi"/>
      <w:b/>
      <w:bCs/>
      <w:caps/>
      <w:szCs w:val="28"/>
    </w:rPr>
  </w:style>
  <w:style w:type="paragraph" w:customStyle="1" w:styleId="aa">
    <w:name w:val="а) Перечисление"/>
    <w:uiPriority w:val="9"/>
    <w:qFormat/>
    <w:rsid w:val="001C0DA9"/>
    <w:pPr>
      <w:numPr>
        <w:numId w:val="4"/>
      </w:numPr>
      <w:spacing w:after="0" w:line="360" w:lineRule="auto"/>
      <w:jc w:val="both"/>
    </w:pPr>
  </w:style>
  <w:style w:type="paragraph" w:customStyle="1" w:styleId="af0">
    <w:name w:val="Раздел"/>
    <w:basedOn w:val="afa"/>
    <w:next w:val="af1"/>
    <w:uiPriority w:val="4"/>
    <w:qFormat/>
    <w:rsid w:val="007000FD"/>
    <w:pPr>
      <w:pageBreakBefore/>
      <w:numPr>
        <w:numId w:val="3"/>
      </w:numPr>
      <w:spacing w:after="240"/>
      <w:jc w:val="center"/>
      <w:outlineLvl w:val="0"/>
    </w:pPr>
    <w:rPr>
      <w:b/>
      <w:caps/>
    </w:rPr>
  </w:style>
  <w:style w:type="paragraph" w:customStyle="1" w:styleId="af1">
    <w:name w:val="Подраздел"/>
    <w:next w:val="afa"/>
    <w:uiPriority w:val="5"/>
    <w:qFormat/>
    <w:rsid w:val="00F10BCD"/>
    <w:pPr>
      <w:numPr>
        <w:ilvl w:val="1"/>
        <w:numId w:val="3"/>
      </w:numPr>
      <w:spacing w:before="120" w:after="120" w:line="360" w:lineRule="auto"/>
      <w:jc w:val="both"/>
      <w:outlineLvl w:val="1"/>
    </w:pPr>
    <w:rPr>
      <w:b/>
    </w:rPr>
  </w:style>
  <w:style w:type="character" w:customStyle="1" w:styleId="22">
    <w:name w:val="Заголовок 2 Знак"/>
    <w:basedOn w:val="afb"/>
    <w:link w:val="20"/>
    <w:uiPriority w:val="9"/>
    <w:rsid w:val="005D4FC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1">
    <w:name w:val="Заголовок 3 Знак"/>
    <w:basedOn w:val="afb"/>
    <w:link w:val="30"/>
    <w:uiPriority w:val="9"/>
    <w:rsid w:val="005D4FC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1">
    <w:name w:val="Заголовок 4 Знак"/>
    <w:basedOn w:val="afb"/>
    <w:link w:val="40"/>
    <w:uiPriority w:val="9"/>
    <w:semiHidden/>
    <w:rsid w:val="00A01D3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1">
    <w:name w:val="Заголовок 5 Знак"/>
    <w:basedOn w:val="afb"/>
    <w:link w:val="50"/>
    <w:uiPriority w:val="9"/>
    <w:semiHidden/>
    <w:rsid w:val="00A01D3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fb"/>
    <w:link w:val="6"/>
    <w:uiPriority w:val="9"/>
    <w:semiHidden/>
    <w:rsid w:val="00A01D3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fb"/>
    <w:link w:val="7"/>
    <w:uiPriority w:val="9"/>
    <w:semiHidden/>
    <w:rsid w:val="00A01D3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fb"/>
    <w:link w:val="8"/>
    <w:uiPriority w:val="9"/>
    <w:semiHidden/>
    <w:rsid w:val="00A01D3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fb"/>
    <w:link w:val="9"/>
    <w:uiPriority w:val="9"/>
    <w:semiHidden/>
    <w:rsid w:val="00A01D3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numbering" w:customStyle="1" w:styleId="1">
    <w:name w:val="Стиль1"/>
    <w:uiPriority w:val="99"/>
    <w:rsid w:val="00692D14"/>
    <w:pPr>
      <w:numPr>
        <w:numId w:val="2"/>
      </w:numPr>
    </w:pPr>
  </w:style>
  <w:style w:type="paragraph" w:customStyle="1" w:styleId="af2">
    <w:name w:val="Пункт"/>
    <w:next w:val="afa"/>
    <w:uiPriority w:val="6"/>
    <w:qFormat/>
    <w:rsid w:val="00F627CF"/>
    <w:pPr>
      <w:numPr>
        <w:ilvl w:val="2"/>
        <w:numId w:val="3"/>
      </w:numPr>
      <w:spacing w:before="120" w:after="0" w:line="360" w:lineRule="auto"/>
      <w:jc w:val="both"/>
      <w:outlineLvl w:val="2"/>
    </w:pPr>
    <w:rPr>
      <w:b/>
    </w:rPr>
  </w:style>
  <w:style w:type="paragraph" w:customStyle="1" w:styleId="af3">
    <w:name w:val="Подпункт"/>
    <w:next w:val="afa"/>
    <w:uiPriority w:val="7"/>
    <w:qFormat/>
    <w:rsid w:val="009A3371"/>
    <w:pPr>
      <w:numPr>
        <w:ilvl w:val="3"/>
        <w:numId w:val="3"/>
      </w:numPr>
      <w:spacing w:after="0" w:line="360" w:lineRule="auto"/>
      <w:jc w:val="both"/>
      <w:outlineLvl w:val="3"/>
    </w:pPr>
    <w:rPr>
      <w:b/>
    </w:rPr>
  </w:style>
  <w:style w:type="paragraph" w:customStyle="1" w:styleId="a2">
    <w:name w:val="Аннотация"/>
    <w:basedOn w:val="afa"/>
    <w:next w:val="afa"/>
    <w:qFormat/>
    <w:rsid w:val="00574B6D"/>
    <w:pPr>
      <w:numPr>
        <w:numId w:val="10"/>
      </w:numPr>
      <w:spacing w:after="240"/>
      <w:jc w:val="center"/>
    </w:pPr>
    <w:rPr>
      <w:b/>
      <w:caps/>
    </w:rPr>
  </w:style>
  <w:style w:type="paragraph" w:customStyle="1" w:styleId="10">
    <w:name w:val="1) Перечисление"/>
    <w:basedOn w:val="afa"/>
    <w:uiPriority w:val="10"/>
    <w:qFormat/>
    <w:rsid w:val="003410EF"/>
    <w:pPr>
      <w:numPr>
        <w:numId w:val="24"/>
      </w:numPr>
    </w:pPr>
  </w:style>
  <w:style w:type="paragraph" w:customStyle="1" w:styleId="a4">
    <w:name w:val="– Перечисление"/>
    <w:basedOn w:val="10"/>
    <w:uiPriority w:val="11"/>
    <w:qFormat/>
    <w:rsid w:val="001C0DA9"/>
    <w:pPr>
      <w:numPr>
        <w:ilvl w:val="1"/>
      </w:numPr>
    </w:pPr>
  </w:style>
  <w:style w:type="paragraph" w:styleId="afe">
    <w:name w:val="Subtitle"/>
    <w:basedOn w:val="afa"/>
    <w:next w:val="afa"/>
    <w:link w:val="aff"/>
    <w:uiPriority w:val="99"/>
    <w:semiHidden/>
    <w:rsid w:val="000C7BA2"/>
    <w:pPr>
      <w:numPr>
        <w:ilvl w:val="1"/>
      </w:numPr>
      <w:ind w:firstLine="851"/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ff">
    <w:name w:val="Подзаголовок Знак"/>
    <w:basedOn w:val="afb"/>
    <w:link w:val="afe"/>
    <w:uiPriority w:val="99"/>
    <w:semiHidden/>
    <w:rsid w:val="005D4FCB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paragraph" w:customStyle="1" w:styleId="ae">
    <w:name w:val="Дефис"/>
    <w:link w:val="aff0"/>
    <w:uiPriority w:val="8"/>
    <w:qFormat/>
    <w:rsid w:val="00487787"/>
    <w:pPr>
      <w:numPr>
        <w:numId w:val="16"/>
      </w:numPr>
      <w:spacing w:after="0" w:line="360" w:lineRule="auto"/>
      <w:ind w:firstLine="851"/>
      <w:jc w:val="both"/>
    </w:pPr>
    <w:rPr>
      <w:rFonts w:eastAsiaTheme="majorEastAsia" w:cs="Arial"/>
      <w:iCs/>
    </w:rPr>
  </w:style>
  <w:style w:type="paragraph" w:customStyle="1" w:styleId="a9">
    <w:name w:val="Пример"/>
    <w:next w:val="afa"/>
    <w:uiPriority w:val="19"/>
    <w:qFormat/>
    <w:rsid w:val="00C75EBA"/>
    <w:pPr>
      <w:numPr>
        <w:ilvl w:val="2"/>
        <w:numId w:val="11"/>
      </w:numPr>
      <w:spacing w:after="0" w:line="360" w:lineRule="auto"/>
      <w:ind w:firstLine="851"/>
      <w:jc w:val="both"/>
    </w:pPr>
    <w:rPr>
      <w:spacing w:val="20"/>
    </w:rPr>
  </w:style>
  <w:style w:type="table" w:styleId="aff1">
    <w:name w:val="Table Grid"/>
    <w:basedOn w:val="afc"/>
    <w:uiPriority w:val="59"/>
    <w:rsid w:val="00CC0B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2">
    <w:name w:val="header"/>
    <w:basedOn w:val="afa"/>
    <w:link w:val="aff3"/>
    <w:uiPriority w:val="99"/>
    <w:semiHidden/>
    <w:rsid w:val="00024F64"/>
    <w:pPr>
      <w:tabs>
        <w:tab w:val="center" w:pos="4677"/>
        <w:tab w:val="right" w:pos="9355"/>
      </w:tabs>
      <w:ind w:firstLine="0"/>
      <w:jc w:val="center"/>
    </w:pPr>
  </w:style>
  <w:style w:type="character" w:customStyle="1" w:styleId="aff3">
    <w:name w:val="Верхний колонтитул Знак"/>
    <w:basedOn w:val="afb"/>
    <w:link w:val="aff2"/>
    <w:uiPriority w:val="99"/>
    <w:semiHidden/>
    <w:rsid w:val="005D4FCB"/>
  </w:style>
  <w:style w:type="paragraph" w:styleId="aff4">
    <w:name w:val="footer"/>
    <w:basedOn w:val="afa"/>
    <w:link w:val="aff5"/>
    <w:uiPriority w:val="99"/>
    <w:semiHidden/>
    <w:rsid w:val="00CC0B34"/>
    <w:pPr>
      <w:tabs>
        <w:tab w:val="center" w:pos="4677"/>
        <w:tab w:val="right" w:pos="9355"/>
      </w:tabs>
      <w:spacing w:line="240" w:lineRule="auto"/>
    </w:pPr>
  </w:style>
  <w:style w:type="character" w:customStyle="1" w:styleId="aff5">
    <w:name w:val="Нижний колонтитул Знак"/>
    <w:basedOn w:val="afb"/>
    <w:link w:val="aff4"/>
    <w:uiPriority w:val="99"/>
    <w:semiHidden/>
    <w:rsid w:val="005D4FCB"/>
  </w:style>
  <w:style w:type="character" w:styleId="aff6">
    <w:name w:val="Hyperlink"/>
    <w:basedOn w:val="afb"/>
    <w:uiPriority w:val="99"/>
    <w:rsid w:val="00BA083F"/>
    <w:rPr>
      <w:color w:val="0000FF" w:themeColor="hyperlink"/>
      <w:u w:val="single"/>
    </w:rPr>
  </w:style>
  <w:style w:type="paragraph" w:customStyle="1" w:styleId="af6">
    <w:name w:val="Перечень сокращений"/>
    <w:basedOn w:val="afa"/>
    <w:next w:val="afa"/>
    <w:uiPriority w:val="27"/>
    <w:qFormat/>
    <w:rsid w:val="00EB5825"/>
    <w:pPr>
      <w:pageBreakBefore/>
      <w:numPr>
        <w:numId w:val="7"/>
      </w:numPr>
      <w:spacing w:before="240" w:after="240"/>
      <w:jc w:val="center"/>
    </w:pPr>
    <w:rPr>
      <w:b/>
      <w:caps/>
    </w:rPr>
  </w:style>
  <w:style w:type="paragraph" w:customStyle="1" w:styleId="a5">
    <w:name w:val="Приложение"/>
    <w:next w:val="aff7"/>
    <w:uiPriority w:val="20"/>
    <w:qFormat/>
    <w:rsid w:val="00A55721"/>
    <w:pPr>
      <w:pageBreakBefore/>
      <w:numPr>
        <w:numId w:val="25"/>
      </w:numPr>
      <w:spacing w:after="0" w:line="360" w:lineRule="auto"/>
      <w:contextualSpacing/>
      <w:jc w:val="center"/>
      <w:outlineLvl w:val="5"/>
    </w:pPr>
    <w:rPr>
      <w:b/>
      <w:caps/>
    </w:rPr>
  </w:style>
  <w:style w:type="paragraph" w:styleId="aff8">
    <w:name w:val="List Paragraph"/>
    <w:basedOn w:val="afa"/>
    <w:link w:val="aff9"/>
    <w:uiPriority w:val="34"/>
    <w:qFormat/>
    <w:rsid w:val="00A65869"/>
    <w:pPr>
      <w:ind w:left="720"/>
    </w:pPr>
  </w:style>
  <w:style w:type="paragraph" w:customStyle="1" w:styleId="affa">
    <w:name w:val="Название приложения"/>
    <w:basedOn w:val="afa"/>
    <w:next w:val="af4"/>
    <w:uiPriority w:val="22"/>
    <w:qFormat/>
    <w:rsid w:val="009A3371"/>
    <w:pPr>
      <w:spacing w:before="240" w:after="240"/>
      <w:ind w:firstLine="0"/>
      <w:jc w:val="center"/>
    </w:pPr>
    <w:rPr>
      <w:b/>
      <w:caps/>
    </w:rPr>
  </w:style>
  <w:style w:type="paragraph" w:customStyle="1" w:styleId="af4">
    <w:name w:val="Раздел приложения"/>
    <w:basedOn w:val="affa"/>
    <w:next w:val="ab"/>
    <w:uiPriority w:val="23"/>
    <w:qFormat/>
    <w:rsid w:val="009A3371"/>
    <w:pPr>
      <w:numPr>
        <w:numId w:val="5"/>
      </w:numPr>
    </w:pPr>
  </w:style>
  <w:style w:type="paragraph" w:customStyle="1" w:styleId="ab">
    <w:name w:val="Подраздел приложения"/>
    <w:next w:val="afa"/>
    <w:uiPriority w:val="24"/>
    <w:qFormat/>
    <w:rsid w:val="009A3371"/>
    <w:pPr>
      <w:numPr>
        <w:ilvl w:val="1"/>
        <w:numId w:val="6"/>
      </w:numPr>
      <w:spacing w:before="120" w:after="120" w:line="360" w:lineRule="auto"/>
    </w:pPr>
    <w:rPr>
      <w:b/>
    </w:rPr>
  </w:style>
  <w:style w:type="paragraph" w:customStyle="1" w:styleId="ac">
    <w:name w:val="Пункт приложения"/>
    <w:next w:val="afa"/>
    <w:uiPriority w:val="25"/>
    <w:qFormat/>
    <w:rsid w:val="00087777"/>
    <w:pPr>
      <w:numPr>
        <w:ilvl w:val="2"/>
        <w:numId w:val="6"/>
      </w:numPr>
      <w:spacing w:before="120" w:after="0" w:line="360" w:lineRule="auto"/>
      <w:jc w:val="both"/>
    </w:pPr>
    <w:rPr>
      <w:b/>
    </w:rPr>
  </w:style>
  <w:style w:type="paragraph" w:customStyle="1" w:styleId="ad">
    <w:name w:val="Подпункт приложения"/>
    <w:basedOn w:val="ac"/>
    <w:next w:val="afa"/>
    <w:uiPriority w:val="26"/>
    <w:qFormat/>
    <w:rsid w:val="00087777"/>
    <w:pPr>
      <w:numPr>
        <w:ilvl w:val="3"/>
      </w:numPr>
    </w:pPr>
  </w:style>
  <w:style w:type="paragraph" w:customStyle="1" w:styleId="a7">
    <w:name w:val="Перечень терминов"/>
    <w:next w:val="afa"/>
    <w:uiPriority w:val="32"/>
    <w:qFormat/>
    <w:rsid w:val="009A3371"/>
    <w:pPr>
      <w:numPr>
        <w:ilvl w:val="1"/>
        <w:numId w:val="9"/>
      </w:numPr>
      <w:spacing w:before="240" w:after="240" w:line="360" w:lineRule="auto"/>
      <w:jc w:val="center"/>
    </w:pPr>
    <w:rPr>
      <w:b/>
      <w:caps/>
    </w:rPr>
  </w:style>
  <w:style w:type="paragraph" w:customStyle="1" w:styleId="a">
    <w:name w:val="Рисунки перечень"/>
    <w:next w:val="afa"/>
    <w:uiPriority w:val="29"/>
    <w:qFormat/>
    <w:rsid w:val="009A3371"/>
    <w:pPr>
      <w:numPr>
        <w:ilvl w:val="2"/>
        <w:numId w:val="8"/>
      </w:numPr>
      <w:spacing w:before="240" w:after="240" w:line="360" w:lineRule="auto"/>
      <w:jc w:val="center"/>
    </w:pPr>
    <w:rPr>
      <w:b/>
      <w:caps/>
    </w:rPr>
  </w:style>
  <w:style w:type="paragraph" w:customStyle="1" w:styleId="a8">
    <w:name w:val="Перечень таблиц"/>
    <w:next w:val="afa"/>
    <w:uiPriority w:val="28"/>
    <w:qFormat/>
    <w:rsid w:val="009A3371"/>
    <w:pPr>
      <w:numPr>
        <w:ilvl w:val="3"/>
        <w:numId w:val="9"/>
      </w:numPr>
      <w:spacing w:before="240" w:after="240" w:line="360" w:lineRule="auto"/>
      <w:jc w:val="center"/>
    </w:pPr>
    <w:rPr>
      <w:b/>
      <w:caps/>
    </w:rPr>
  </w:style>
  <w:style w:type="paragraph" w:customStyle="1" w:styleId="af7">
    <w:name w:val="Предметный указатель"/>
    <w:uiPriority w:val="32"/>
    <w:semiHidden/>
    <w:qFormat/>
    <w:rsid w:val="009A3371"/>
    <w:pPr>
      <w:numPr>
        <w:ilvl w:val="4"/>
        <w:numId w:val="7"/>
      </w:numPr>
      <w:spacing w:before="240" w:after="240" w:line="360" w:lineRule="auto"/>
      <w:jc w:val="center"/>
    </w:pPr>
    <w:rPr>
      <w:b/>
      <w:caps/>
    </w:rPr>
  </w:style>
  <w:style w:type="paragraph" w:customStyle="1" w:styleId="af8">
    <w:name w:val="Ссылочные нормативные документы"/>
    <w:next w:val="afa"/>
    <w:uiPriority w:val="30"/>
    <w:qFormat/>
    <w:rsid w:val="009A3371"/>
    <w:pPr>
      <w:numPr>
        <w:ilvl w:val="5"/>
        <w:numId w:val="7"/>
      </w:numPr>
      <w:spacing w:before="240" w:after="240" w:line="360" w:lineRule="auto"/>
      <w:jc w:val="center"/>
    </w:pPr>
    <w:rPr>
      <w:b/>
      <w:caps/>
    </w:rPr>
  </w:style>
  <w:style w:type="paragraph" w:customStyle="1" w:styleId="af9">
    <w:name w:val="Литература список"/>
    <w:next w:val="afa"/>
    <w:uiPriority w:val="31"/>
    <w:qFormat/>
    <w:rsid w:val="009A3371"/>
    <w:pPr>
      <w:numPr>
        <w:ilvl w:val="6"/>
        <w:numId w:val="7"/>
      </w:numPr>
      <w:spacing w:before="240" w:after="240" w:line="360" w:lineRule="auto"/>
      <w:jc w:val="center"/>
    </w:pPr>
    <w:rPr>
      <w:b/>
      <w:caps/>
    </w:rPr>
  </w:style>
  <w:style w:type="paragraph" w:styleId="affb">
    <w:name w:val="Balloon Text"/>
    <w:basedOn w:val="afa"/>
    <w:link w:val="affc"/>
    <w:uiPriority w:val="99"/>
    <w:semiHidden/>
    <w:unhideWhenUsed/>
    <w:rsid w:val="00A14DD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fc">
    <w:name w:val="Текст выноски Знак"/>
    <w:basedOn w:val="afb"/>
    <w:link w:val="affb"/>
    <w:uiPriority w:val="99"/>
    <w:semiHidden/>
    <w:rsid w:val="00A14DD4"/>
    <w:rPr>
      <w:rFonts w:ascii="Tahoma" w:hAnsi="Tahoma" w:cs="Tahoma"/>
      <w:sz w:val="16"/>
      <w:szCs w:val="16"/>
    </w:rPr>
  </w:style>
  <w:style w:type="paragraph" w:customStyle="1" w:styleId="a3">
    <w:name w:val="Содержание"/>
    <w:basedOn w:val="afa"/>
    <w:next w:val="afa"/>
    <w:uiPriority w:val="1"/>
    <w:qFormat/>
    <w:rsid w:val="002C1CB5"/>
    <w:pPr>
      <w:pageBreakBefore/>
      <w:numPr>
        <w:ilvl w:val="1"/>
        <w:numId w:val="10"/>
      </w:numPr>
      <w:spacing w:after="240"/>
      <w:jc w:val="center"/>
    </w:pPr>
    <w:rPr>
      <w:b/>
      <w:caps/>
    </w:rPr>
  </w:style>
  <w:style w:type="paragraph" w:customStyle="1" w:styleId="affd">
    <w:name w:val="Вставка рисунка"/>
    <w:next w:val="a1"/>
    <w:link w:val="affe"/>
    <w:uiPriority w:val="14"/>
    <w:qFormat/>
    <w:rsid w:val="0082222C"/>
    <w:pPr>
      <w:spacing w:before="120" w:after="0" w:line="360" w:lineRule="auto"/>
      <w:jc w:val="center"/>
    </w:pPr>
  </w:style>
  <w:style w:type="character" w:customStyle="1" w:styleId="affe">
    <w:name w:val="Вставка рисунка Знак"/>
    <w:basedOn w:val="afb"/>
    <w:link w:val="affd"/>
    <w:uiPriority w:val="14"/>
    <w:rsid w:val="0082222C"/>
  </w:style>
  <w:style w:type="paragraph" w:customStyle="1" w:styleId="11">
    <w:name w:val="Примечания 1"/>
    <w:aliases w:val="2,3"/>
    <w:next w:val="afa"/>
    <w:uiPriority w:val="12"/>
    <w:qFormat/>
    <w:rsid w:val="008A20F8"/>
    <w:pPr>
      <w:numPr>
        <w:ilvl w:val="1"/>
        <w:numId w:val="15"/>
      </w:numPr>
      <w:spacing w:after="0" w:line="360" w:lineRule="auto"/>
      <w:jc w:val="both"/>
    </w:pPr>
    <w:rPr>
      <w:spacing w:val="20"/>
    </w:rPr>
  </w:style>
  <w:style w:type="character" w:customStyle="1" w:styleId="aff0">
    <w:name w:val="Дефис Знак"/>
    <w:basedOn w:val="afb"/>
    <w:link w:val="ae"/>
    <w:uiPriority w:val="8"/>
    <w:rsid w:val="00487787"/>
    <w:rPr>
      <w:rFonts w:eastAsiaTheme="majorEastAsia" w:cs="Arial"/>
      <w:iCs/>
    </w:rPr>
  </w:style>
  <w:style w:type="paragraph" w:customStyle="1" w:styleId="a1">
    <w:name w:val="Рисунок"/>
    <w:next w:val="afa"/>
    <w:uiPriority w:val="15"/>
    <w:qFormat/>
    <w:rsid w:val="008A20F8"/>
    <w:pPr>
      <w:numPr>
        <w:numId w:val="12"/>
      </w:numPr>
      <w:spacing w:after="120" w:line="360" w:lineRule="auto"/>
      <w:jc w:val="center"/>
    </w:pPr>
  </w:style>
  <w:style w:type="paragraph" w:customStyle="1" w:styleId="afff">
    <w:name w:val="Вставка таблицы"/>
    <w:next w:val="afff0"/>
    <w:link w:val="afff1"/>
    <w:uiPriority w:val="17"/>
    <w:qFormat/>
    <w:rsid w:val="009B51E1"/>
    <w:pPr>
      <w:spacing w:after="0" w:line="360" w:lineRule="auto"/>
      <w:jc w:val="both"/>
    </w:pPr>
  </w:style>
  <w:style w:type="paragraph" w:customStyle="1" w:styleId="a6">
    <w:name w:val="Название таблицы"/>
    <w:basedOn w:val="afff"/>
    <w:next w:val="afff"/>
    <w:uiPriority w:val="16"/>
    <w:qFormat/>
    <w:rsid w:val="00C72F2A"/>
    <w:pPr>
      <w:numPr>
        <w:numId w:val="13"/>
      </w:numPr>
      <w:spacing w:before="120"/>
    </w:pPr>
  </w:style>
  <w:style w:type="paragraph" w:customStyle="1" w:styleId="af5">
    <w:name w:val="Примечание"/>
    <w:next w:val="afa"/>
    <w:link w:val="afff2"/>
    <w:uiPriority w:val="12"/>
    <w:qFormat/>
    <w:rsid w:val="00117389"/>
    <w:pPr>
      <w:numPr>
        <w:numId w:val="14"/>
      </w:numPr>
      <w:spacing w:after="0" w:line="360" w:lineRule="auto"/>
      <w:jc w:val="both"/>
    </w:pPr>
  </w:style>
  <w:style w:type="paragraph" w:styleId="afff3">
    <w:name w:val="Bibliography"/>
    <w:basedOn w:val="afa"/>
    <w:next w:val="afa"/>
    <w:uiPriority w:val="37"/>
    <w:semiHidden/>
    <w:unhideWhenUsed/>
    <w:rsid w:val="00865FD3"/>
  </w:style>
  <w:style w:type="paragraph" w:styleId="a0">
    <w:name w:val="List Number"/>
    <w:basedOn w:val="afa"/>
    <w:link w:val="afff4"/>
    <w:uiPriority w:val="13"/>
    <w:qFormat/>
    <w:rsid w:val="00B73B39"/>
    <w:pPr>
      <w:numPr>
        <w:numId w:val="23"/>
      </w:numPr>
    </w:pPr>
  </w:style>
  <w:style w:type="paragraph" w:styleId="2">
    <w:name w:val="List Number 2"/>
    <w:basedOn w:val="afa"/>
    <w:uiPriority w:val="99"/>
    <w:semiHidden/>
    <w:rsid w:val="00B73B39"/>
    <w:pPr>
      <w:numPr>
        <w:numId w:val="17"/>
      </w:numPr>
    </w:pPr>
  </w:style>
  <w:style w:type="paragraph" w:styleId="3">
    <w:name w:val="List Number 3"/>
    <w:basedOn w:val="afa"/>
    <w:uiPriority w:val="99"/>
    <w:semiHidden/>
    <w:rsid w:val="00B73B39"/>
    <w:pPr>
      <w:numPr>
        <w:numId w:val="18"/>
      </w:numPr>
    </w:pPr>
  </w:style>
  <w:style w:type="paragraph" w:styleId="4">
    <w:name w:val="List Number 4"/>
    <w:basedOn w:val="afa"/>
    <w:uiPriority w:val="99"/>
    <w:semiHidden/>
    <w:rsid w:val="00B73B39"/>
    <w:pPr>
      <w:numPr>
        <w:numId w:val="19"/>
      </w:numPr>
    </w:pPr>
  </w:style>
  <w:style w:type="paragraph" w:styleId="5">
    <w:name w:val="List Number 5"/>
    <w:basedOn w:val="afa"/>
    <w:uiPriority w:val="99"/>
    <w:semiHidden/>
    <w:rsid w:val="00B73B39"/>
    <w:pPr>
      <w:numPr>
        <w:numId w:val="20"/>
      </w:numPr>
    </w:pPr>
  </w:style>
  <w:style w:type="paragraph" w:styleId="afff5">
    <w:name w:val="table of figures"/>
    <w:basedOn w:val="afa"/>
    <w:next w:val="afa"/>
    <w:uiPriority w:val="99"/>
    <w:semiHidden/>
    <w:rsid w:val="00B73B39"/>
  </w:style>
  <w:style w:type="paragraph" w:styleId="afff6">
    <w:name w:val="List"/>
    <w:basedOn w:val="afa"/>
    <w:uiPriority w:val="99"/>
    <w:semiHidden/>
    <w:rsid w:val="00B73B39"/>
    <w:pPr>
      <w:ind w:left="283" w:hanging="283"/>
    </w:pPr>
  </w:style>
  <w:style w:type="paragraph" w:styleId="23">
    <w:name w:val="List 2"/>
    <w:basedOn w:val="afa"/>
    <w:uiPriority w:val="99"/>
    <w:semiHidden/>
    <w:rsid w:val="00B73B39"/>
    <w:pPr>
      <w:ind w:left="566" w:hanging="283"/>
    </w:pPr>
  </w:style>
  <w:style w:type="paragraph" w:styleId="32">
    <w:name w:val="List 3"/>
    <w:basedOn w:val="afa"/>
    <w:uiPriority w:val="99"/>
    <w:semiHidden/>
    <w:rsid w:val="00B73B39"/>
    <w:pPr>
      <w:ind w:left="849" w:hanging="283"/>
    </w:pPr>
  </w:style>
  <w:style w:type="paragraph" w:styleId="42">
    <w:name w:val="List 4"/>
    <w:basedOn w:val="afa"/>
    <w:uiPriority w:val="99"/>
    <w:semiHidden/>
    <w:rsid w:val="00B73B39"/>
    <w:pPr>
      <w:ind w:left="1132" w:hanging="283"/>
    </w:pPr>
  </w:style>
  <w:style w:type="paragraph" w:customStyle="1" w:styleId="af">
    <w:name w:val="Текст программы"/>
    <w:uiPriority w:val="33"/>
    <w:qFormat/>
    <w:rsid w:val="00A926B6"/>
    <w:pPr>
      <w:numPr>
        <w:numId w:val="22"/>
      </w:numPr>
      <w:spacing w:after="0" w:line="360" w:lineRule="auto"/>
      <w:jc w:val="both"/>
    </w:pPr>
    <w:rPr>
      <w:rFonts w:ascii="Courier New" w:hAnsi="Courier New"/>
      <w:lang w:val="en-US"/>
    </w:rPr>
  </w:style>
  <w:style w:type="numbering" w:customStyle="1" w:styleId="21">
    <w:name w:val="Стиль2"/>
    <w:uiPriority w:val="99"/>
    <w:rsid w:val="00A65869"/>
    <w:pPr>
      <w:numPr>
        <w:numId w:val="21"/>
      </w:numPr>
    </w:pPr>
  </w:style>
  <w:style w:type="character" w:customStyle="1" w:styleId="afff2">
    <w:name w:val="Примечание Знак"/>
    <w:basedOn w:val="afb"/>
    <w:link w:val="af5"/>
    <w:uiPriority w:val="12"/>
    <w:rsid w:val="007618AC"/>
  </w:style>
  <w:style w:type="character" w:customStyle="1" w:styleId="afff4">
    <w:name w:val="Нумерованный список Знак"/>
    <w:basedOn w:val="afb"/>
    <w:link w:val="a0"/>
    <w:uiPriority w:val="13"/>
    <w:rsid w:val="00487787"/>
  </w:style>
  <w:style w:type="paragraph" w:customStyle="1" w:styleId="afff0">
    <w:name w:val="Вставка текста после таблицы"/>
    <w:basedOn w:val="afa"/>
    <w:next w:val="afa"/>
    <w:uiPriority w:val="18"/>
    <w:qFormat/>
    <w:rsid w:val="000D3BA8"/>
    <w:pPr>
      <w:spacing w:before="120"/>
    </w:pPr>
  </w:style>
  <w:style w:type="paragraph" w:customStyle="1" w:styleId="aff7">
    <w:name w:val="Статус приложения"/>
    <w:next w:val="affa"/>
    <w:link w:val="afff7"/>
    <w:uiPriority w:val="21"/>
    <w:qFormat/>
    <w:rsid w:val="00864731"/>
    <w:pPr>
      <w:spacing w:after="0" w:line="360" w:lineRule="auto"/>
      <w:jc w:val="center"/>
    </w:pPr>
  </w:style>
  <w:style w:type="character" w:customStyle="1" w:styleId="afff7">
    <w:name w:val="Статус приложения Знак"/>
    <w:basedOn w:val="afb"/>
    <w:link w:val="aff7"/>
    <w:uiPriority w:val="21"/>
    <w:rsid w:val="00065760"/>
  </w:style>
  <w:style w:type="character" w:customStyle="1" w:styleId="afff1">
    <w:name w:val="Вставка таблицы Знак"/>
    <w:basedOn w:val="afb"/>
    <w:link w:val="afff"/>
    <w:uiPriority w:val="17"/>
    <w:rsid w:val="007901B1"/>
  </w:style>
  <w:style w:type="paragraph" w:styleId="afff8">
    <w:name w:val="footnote text"/>
    <w:basedOn w:val="afa"/>
    <w:link w:val="afff9"/>
    <w:uiPriority w:val="99"/>
    <w:semiHidden/>
    <w:unhideWhenUsed/>
    <w:rsid w:val="000D3BA8"/>
    <w:pPr>
      <w:spacing w:line="240" w:lineRule="auto"/>
    </w:pPr>
    <w:rPr>
      <w:sz w:val="20"/>
      <w:szCs w:val="20"/>
    </w:rPr>
  </w:style>
  <w:style w:type="character" w:customStyle="1" w:styleId="afff9">
    <w:name w:val="Текст сноски Знак"/>
    <w:basedOn w:val="afb"/>
    <w:link w:val="afff8"/>
    <w:uiPriority w:val="99"/>
    <w:semiHidden/>
    <w:rsid w:val="000D3BA8"/>
    <w:rPr>
      <w:sz w:val="20"/>
      <w:szCs w:val="20"/>
    </w:rPr>
  </w:style>
  <w:style w:type="character" w:styleId="afffa">
    <w:name w:val="footnote reference"/>
    <w:basedOn w:val="afb"/>
    <w:uiPriority w:val="99"/>
    <w:semiHidden/>
    <w:unhideWhenUsed/>
    <w:rsid w:val="000D3BA8"/>
    <w:rPr>
      <w:vertAlign w:val="superscript"/>
    </w:rPr>
  </w:style>
  <w:style w:type="paragraph" w:styleId="afffb">
    <w:name w:val="Body Text Indent"/>
    <w:basedOn w:val="afa"/>
    <w:link w:val="afffc"/>
    <w:rsid w:val="00B307C0"/>
    <w:pPr>
      <w:suppressAutoHyphens/>
      <w:spacing w:line="240" w:lineRule="auto"/>
      <w:ind w:firstLine="720"/>
      <w:contextualSpacing w:val="0"/>
      <w:jc w:val="left"/>
    </w:pPr>
    <w:rPr>
      <w:rFonts w:ascii="Times New Roman" w:eastAsia="Times New Roman" w:hAnsi="Times New Roman" w:cs="Times New Roman"/>
      <w:szCs w:val="20"/>
      <w:lang w:eastAsia="ar-SA"/>
    </w:rPr>
  </w:style>
  <w:style w:type="character" w:customStyle="1" w:styleId="afffc">
    <w:name w:val="Основной текст с отступом Знак"/>
    <w:basedOn w:val="afb"/>
    <w:link w:val="afffb"/>
    <w:rsid w:val="00B307C0"/>
    <w:rPr>
      <w:rFonts w:ascii="Times New Roman" w:eastAsia="Times New Roman" w:hAnsi="Times New Roman" w:cs="Times New Roman"/>
      <w:szCs w:val="20"/>
      <w:lang w:eastAsia="ar-SA"/>
    </w:rPr>
  </w:style>
  <w:style w:type="paragraph" w:styleId="afffd">
    <w:name w:val="Normal (Web)"/>
    <w:basedOn w:val="afa"/>
    <w:rsid w:val="00B307C0"/>
    <w:pPr>
      <w:suppressAutoHyphens/>
      <w:spacing w:before="280" w:after="280" w:line="240" w:lineRule="auto"/>
      <w:ind w:firstLine="0"/>
      <w:contextualSpacing w:val="0"/>
      <w:jc w:val="left"/>
    </w:pPr>
    <w:rPr>
      <w:rFonts w:ascii="Times New Roman" w:eastAsia="Times New Roman" w:hAnsi="Times New Roman" w:cs="Times New Roman"/>
      <w:lang w:eastAsia="ar-SA"/>
    </w:rPr>
  </w:style>
  <w:style w:type="paragraph" w:customStyle="1" w:styleId="afffe">
    <w:name w:val="Интек_основ_текст"/>
    <w:basedOn w:val="affff"/>
    <w:link w:val="affff0"/>
    <w:rsid w:val="00B307C0"/>
    <w:pPr>
      <w:suppressAutoHyphens/>
      <w:spacing w:after="0" w:line="360" w:lineRule="exact"/>
      <w:contextualSpacing w:val="0"/>
    </w:pPr>
    <w:rPr>
      <w:rFonts w:ascii="Times New Roman" w:eastAsia="Times New Roman" w:hAnsi="Times New Roman" w:cs="Times New Roman"/>
      <w:lang w:eastAsia="ar-SA"/>
    </w:rPr>
  </w:style>
  <w:style w:type="character" w:customStyle="1" w:styleId="affff0">
    <w:name w:val="Интек_основ_текст Знак"/>
    <w:link w:val="afffe"/>
    <w:rsid w:val="00B307C0"/>
    <w:rPr>
      <w:rFonts w:ascii="Times New Roman" w:eastAsia="Times New Roman" w:hAnsi="Times New Roman" w:cs="Times New Roman"/>
      <w:lang w:eastAsia="ar-SA"/>
    </w:rPr>
  </w:style>
  <w:style w:type="paragraph" w:styleId="affff">
    <w:name w:val="Body Text"/>
    <w:basedOn w:val="afa"/>
    <w:link w:val="affff1"/>
    <w:uiPriority w:val="99"/>
    <w:semiHidden/>
    <w:unhideWhenUsed/>
    <w:rsid w:val="00B307C0"/>
    <w:pPr>
      <w:spacing w:after="120"/>
    </w:pPr>
  </w:style>
  <w:style w:type="character" w:customStyle="1" w:styleId="affff1">
    <w:name w:val="Основной текст Знак"/>
    <w:basedOn w:val="afb"/>
    <w:link w:val="affff"/>
    <w:uiPriority w:val="99"/>
    <w:semiHidden/>
    <w:rsid w:val="00B307C0"/>
  </w:style>
  <w:style w:type="paragraph" w:styleId="affff2">
    <w:name w:val="TOC Heading"/>
    <w:basedOn w:val="12"/>
    <w:next w:val="afa"/>
    <w:uiPriority w:val="39"/>
    <w:semiHidden/>
    <w:unhideWhenUsed/>
    <w:qFormat/>
    <w:rsid w:val="00F66EBC"/>
    <w:pPr>
      <w:spacing w:before="480" w:line="276" w:lineRule="auto"/>
      <w:contextualSpacing w:val="0"/>
      <w:jc w:val="left"/>
      <w:outlineLvl w:val="9"/>
    </w:pPr>
    <w:rPr>
      <w:rFonts w:asciiTheme="majorHAnsi" w:hAnsiTheme="majorHAnsi"/>
      <w:caps w:val="0"/>
      <w:color w:val="365F91" w:themeColor="accent1" w:themeShade="BF"/>
      <w:sz w:val="28"/>
      <w:lang w:eastAsia="ru-RU"/>
    </w:rPr>
  </w:style>
  <w:style w:type="paragraph" w:styleId="24">
    <w:name w:val="toc 2"/>
    <w:basedOn w:val="afa"/>
    <w:next w:val="afa"/>
    <w:autoRedefine/>
    <w:uiPriority w:val="39"/>
    <w:unhideWhenUsed/>
    <w:qFormat/>
    <w:rsid w:val="00F66EBC"/>
    <w:pPr>
      <w:spacing w:after="100" w:line="276" w:lineRule="auto"/>
      <w:ind w:left="220" w:firstLine="0"/>
      <w:contextualSpacing w:val="0"/>
      <w:jc w:val="left"/>
    </w:pPr>
    <w:rPr>
      <w:rFonts w:asciiTheme="minorHAnsi" w:eastAsiaTheme="minorEastAsia" w:hAnsiTheme="minorHAnsi"/>
      <w:sz w:val="22"/>
      <w:szCs w:val="22"/>
      <w:lang w:eastAsia="ru-RU"/>
    </w:rPr>
  </w:style>
  <w:style w:type="paragraph" w:styleId="14">
    <w:name w:val="toc 1"/>
    <w:basedOn w:val="afa"/>
    <w:next w:val="afa"/>
    <w:autoRedefine/>
    <w:uiPriority w:val="39"/>
    <w:unhideWhenUsed/>
    <w:qFormat/>
    <w:rsid w:val="00F66EBC"/>
    <w:pPr>
      <w:spacing w:after="100" w:line="276" w:lineRule="auto"/>
      <w:ind w:firstLine="0"/>
      <w:contextualSpacing w:val="0"/>
      <w:jc w:val="left"/>
    </w:pPr>
    <w:rPr>
      <w:rFonts w:asciiTheme="minorHAnsi" w:eastAsiaTheme="minorEastAsia" w:hAnsiTheme="minorHAnsi"/>
      <w:sz w:val="22"/>
      <w:szCs w:val="22"/>
      <w:lang w:eastAsia="ru-RU"/>
    </w:rPr>
  </w:style>
  <w:style w:type="paragraph" w:styleId="33">
    <w:name w:val="toc 3"/>
    <w:basedOn w:val="afa"/>
    <w:next w:val="afa"/>
    <w:autoRedefine/>
    <w:uiPriority w:val="39"/>
    <w:unhideWhenUsed/>
    <w:qFormat/>
    <w:rsid w:val="00F66EBC"/>
    <w:pPr>
      <w:spacing w:after="100" w:line="276" w:lineRule="auto"/>
      <w:ind w:left="440" w:firstLine="0"/>
      <w:contextualSpacing w:val="0"/>
      <w:jc w:val="left"/>
    </w:pPr>
    <w:rPr>
      <w:rFonts w:asciiTheme="minorHAnsi" w:eastAsiaTheme="minorEastAsia" w:hAnsiTheme="minorHAnsi"/>
      <w:sz w:val="22"/>
      <w:szCs w:val="22"/>
      <w:lang w:eastAsia="ru-RU"/>
    </w:rPr>
  </w:style>
  <w:style w:type="paragraph" w:customStyle="1" w:styleId="affff3">
    <w:name w:val="Интек_маркер_список"/>
    <w:basedOn w:val="afffb"/>
    <w:uiPriority w:val="99"/>
    <w:rsid w:val="001F56C0"/>
    <w:pPr>
      <w:tabs>
        <w:tab w:val="num" w:pos="1018"/>
      </w:tabs>
      <w:spacing w:before="120" w:after="120" w:line="360" w:lineRule="exact"/>
      <w:ind w:left="1018" w:hanging="357"/>
      <w:jc w:val="both"/>
    </w:pPr>
    <w:rPr>
      <w:szCs w:val="24"/>
    </w:rPr>
  </w:style>
  <w:style w:type="paragraph" w:customStyle="1" w:styleId="25">
    <w:name w:val="Интек_Заг2"/>
    <w:basedOn w:val="12"/>
    <w:rsid w:val="009C038B"/>
    <w:pPr>
      <w:keepLines w:val="0"/>
      <w:tabs>
        <w:tab w:val="num" w:pos="363"/>
      </w:tabs>
      <w:suppressAutoHyphens/>
      <w:spacing w:before="240" w:after="240" w:line="240" w:lineRule="auto"/>
      <w:ind w:left="363" w:hanging="363"/>
      <w:contextualSpacing w:val="0"/>
      <w:jc w:val="both"/>
    </w:pPr>
    <w:rPr>
      <w:rFonts w:ascii="Times New Roman" w:eastAsia="Times New Roman" w:hAnsi="Times New Roman" w:cs="Arial"/>
      <w:b w:val="0"/>
      <w:caps w:val="0"/>
      <w:kern w:val="1"/>
      <w:sz w:val="32"/>
      <w:szCs w:val="32"/>
      <w:lang w:eastAsia="ar-SA"/>
    </w:rPr>
  </w:style>
  <w:style w:type="character" w:customStyle="1" w:styleId="aff9">
    <w:name w:val="Абзац списка Знак"/>
    <w:link w:val="aff8"/>
    <w:uiPriority w:val="34"/>
    <w:locked/>
    <w:rsid w:val="006E612D"/>
  </w:style>
  <w:style w:type="paragraph" w:customStyle="1" w:styleId="affff4">
    <w:name w:val="Обычный Инт"/>
    <w:basedOn w:val="afa"/>
    <w:rsid w:val="00182446"/>
    <w:pPr>
      <w:suppressAutoHyphens/>
      <w:spacing w:before="120" w:line="240" w:lineRule="auto"/>
      <w:ind w:firstLine="720"/>
      <w:contextualSpacing w:val="0"/>
    </w:pPr>
    <w:rPr>
      <w:rFonts w:ascii="Times New Roman" w:eastAsia="Times New Roman" w:hAnsi="Times New Roman" w:cs="Times New Roman"/>
      <w:szCs w:val="20"/>
      <w:lang w:eastAsia="ar-SA"/>
    </w:rPr>
  </w:style>
  <w:style w:type="paragraph" w:customStyle="1" w:styleId="affff5">
    <w:name w:val="Готовый"/>
    <w:basedOn w:val="afa"/>
    <w:rsid w:val="006B58E1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napToGrid w:val="0"/>
      <w:spacing w:line="240" w:lineRule="auto"/>
      <w:ind w:firstLine="0"/>
      <w:contextualSpacing w:val="0"/>
      <w:jc w:val="left"/>
    </w:pPr>
    <w:rPr>
      <w:rFonts w:ascii="Courier New" w:eastAsia="Times New Roman" w:hAnsi="Courier New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23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6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1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7435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fontTable" Target="fontTable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7" Type="http://schemas.openxmlformats.org/officeDocument/2006/relationships/footnotes" Target="footnotes.xml"/><Relationship Id="rId12" Type="http://schemas.openxmlformats.org/officeDocument/2006/relationships/hyperlink" Target="http://docs.cntd.ru/document/902320615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docs.cntd.ru/document/902320615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hyperlink" Target="http://docs.cntd.ru/document/902320615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microsoft.com/office/2007/relationships/stylesWithEffects" Target="stylesWithEffects.xml"/><Relationship Id="rId9" Type="http://schemas.openxmlformats.org/officeDocument/2006/relationships/hyperlink" Target="http://egov.law.kodeks.ru/npd/show_document/902138471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work\&#1044;&#1086;&#1082;&#1091;&#1084;&#1077;&#1085;&#1090;&#1099;\&#1096;&#1072;&#1073;&#1083;&#1086;&#1085;%20&#1088;&#1091;&#1082;&#1086;&#1074;&#1086;&#1076;&#1089;&#1090;&#1074;&#1072;%20&#1087;&#1086;&#1083;&#1100;&#1079;&#1086;&#1074;&#1072;&#1090;&#1077;&#1083;&#1103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03086D-9C32-4382-8E09-1E378B1AEC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руководства пользователя</Template>
  <TotalTime>288</TotalTime>
  <Pages>20</Pages>
  <Words>2477</Words>
  <Characters>14121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Romashka</dc:creator>
  <cp:lastModifiedBy>Romashka</cp:lastModifiedBy>
  <cp:revision>25</cp:revision>
  <cp:lastPrinted>2015-12-10T09:42:00Z</cp:lastPrinted>
  <dcterms:created xsi:type="dcterms:W3CDTF">2015-12-06T14:22:00Z</dcterms:created>
  <dcterms:modified xsi:type="dcterms:W3CDTF">2016-07-06T07:51:00Z</dcterms:modified>
</cp:coreProperties>
</file>