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9E5B8" w14:textId="5DCBCB02" w:rsidR="007D586B" w:rsidRDefault="007D586B" w:rsidP="00F27065">
      <w:pPr>
        <w:rPr>
          <w:color w:val="000000" w:themeColor="text1"/>
        </w:rPr>
      </w:pPr>
      <w:proofErr w:type="gramStart"/>
      <w:r>
        <w:rPr>
          <w:color w:val="000000" w:themeColor="text1"/>
        </w:rPr>
        <w:t>Согласно</w:t>
      </w:r>
      <w:proofErr w:type="gramEnd"/>
      <w:r>
        <w:rPr>
          <w:color w:val="000000" w:themeColor="text1"/>
        </w:rPr>
        <w:t xml:space="preserve"> Федерального закона</w:t>
      </w:r>
      <w:r w:rsidR="00867C5D">
        <w:rPr>
          <w:color w:val="000000" w:themeColor="text1"/>
        </w:rPr>
        <w:t xml:space="preserve"> №</w:t>
      </w:r>
      <w:r w:rsidRPr="00C50A7A">
        <w:rPr>
          <w:color w:val="000000" w:themeColor="text1"/>
        </w:rPr>
        <w:t>89-ФЗ «Об отходах производства и потребления»</w:t>
      </w:r>
      <w:r>
        <w:rPr>
          <w:color w:val="000000" w:themeColor="text1"/>
        </w:rPr>
        <w:t xml:space="preserve"> к</w:t>
      </w:r>
      <w:r w:rsidRPr="00C50A7A">
        <w:rPr>
          <w:color w:val="000000" w:themeColor="text1"/>
        </w:rPr>
        <w:t>аждое действующее предприятие России, имеющее в своем распоряжении списанное имущество, в обязательном порядке должно его утилизировать в кратчайшие сроки</w:t>
      </w:r>
      <w:r w:rsidRPr="00883E0E">
        <w:rPr>
          <w:bCs/>
        </w:rPr>
        <w:t xml:space="preserve">, </w:t>
      </w:r>
      <w:r w:rsidRPr="006F580A">
        <w:rPr>
          <w:color w:val="000000" w:themeColor="text1"/>
        </w:rPr>
        <w:t>для этого был разработан:</w:t>
      </w:r>
    </w:p>
    <w:p w14:paraId="319E724D" w14:textId="77777777" w:rsidR="007D586B" w:rsidRPr="00D17927" w:rsidRDefault="007D586B" w:rsidP="007D586B">
      <w:pPr>
        <w:ind w:firstLine="708"/>
        <w:jc w:val="center"/>
        <w:rPr>
          <w:color w:val="000000" w:themeColor="text1"/>
        </w:rPr>
      </w:pPr>
      <w:r w:rsidRPr="006F580A">
        <w:rPr>
          <w:color w:val="000000" w:themeColor="text1"/>
        </w:rPr>
        <w:t>«</w:t>
      </w:r>
      <w:bookmarkStart w:id="0" w:name="_GoBack"/>
      <w:r w:rsidRPr="006F580A">
        <w:rPr>
          <w:color w:val="000000" w:themeColor="text1"/>
        </w:rPr>
        <w:t>Порядок (пошаговый алгоритм) утилизации компьютерной и офисной техники для медицинских организаций ХМАО-Югре</w:t>
      </w:r>
      <w:bookmarkEnd w:id="0"/>
      <w:r w:rsidRPr="006F580A">
        <w:rPr>
          <w:color w:val="000000" w:themeColor="text1"/>
        </w:rPr>
        <w:t>»</w:t>
      </w:r>
    </w:p>
    <w:p w14:paraId="79EE0AD9" w14:textId="198B8A55" w:rsidR="00564512" w:rsidRDefault="00564512" w:rsidP="002943E5">
      <w:pPr>
        <w:pStyle w:val="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Для утили</w:t>
      </w:r>
      <w:r w:rsidR="000D1EA7">
        <w:rPr>
          <w:color w:val="000000" w:themeColor="text1"/>
        </w:rPr>
        <w:t>зации оборудования</w:t>
      </w:r>
      <w:r>
        <w:rPr>
          <w:color w:val="000000" w:themeColor="text1"/>
        </w:rPr>
        <w:t xml:space="preserve"> медицинской организации</w:t>
      </w:r>
      <w:r w:rsidR="000D1EA7">
        <w:rPr>
          <w:color w:val="000000" w:themeColor="text1"/>
        </w:rPr>
        <w:t xml:space="preserve"> в первую очередь необходимо списать оборудование с баланса организации</w:t>
      </w:r>
      <w:r w:rsidR="00C164B6" w:rsidRPr="00C164B6">
        <w:rPr>
          <w:color w:val="000000" w:themeColor="text1"/>
        </w:rPr>
        <w:t>;</w:t>
      </w:r>
    </w:p>
    <w:p w14:paraId="147E10C4" w14:textId="19469222" w:rsidR="000D1EA7" w:rsidRDefault="0012463C" w:rsidP="002943E5">
      <w:pPr>
        <w:pStyle w:val="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Для списания </w:t>
      </w:r>
      <w:r w:rsidR="000D1EA7">
        <w:rPr>
          <w:color w:val="000000" w:themeColor="text1"/>
        </w:rPr>
        <w:t xml:space="preserve">оборудования с баланса организации, </w:t>
      </w:r>
      <w:r>
        <w:rPr>
          <w:color w:val="000000" w:themeColor="text1"/>
        </w:rPr>
        <w:t xml:space="preserve">необходимо заключить договор на оказание услуг по проведению технической экспертизы на предмет </w:t>
      </w:r>
      <w:r w:rsidRPr="006F580A">
        <w:rPr>
          <w:bCs/>
          <w:iCs/>
          <w:color w:val="000000" w:themeColor="text1"/>
        </w:rPr>
        <w:t>работоспособности оборудования</w:t>
      </w:r>
      <w:r w:rsidR="00C164B6" w:rsidRPr="00C164B6">
        <w:rPr>
          <w:bCs/>
          <w:iCs/>
          <w:color w:val="000000" w:themeColor="text1"/>
        </w:rPr>
        <w:t>;</w:t>
      </w:r>
    </w:p>
    <w:p w14:paraId="4ED9446E" w14:textId="4360DF1E" w:rsidR="007D586B" w:rsidRDefault="007D586B" w:rsidP="002943E5">
      <w:pPr>
        <w:pStyle w:val="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Для утилизации списанного с баланса оборудования, также з</w:t>
      </w:r>
      <w:r w:rsidRPr="00474EB0">
        <w:rPr>
          <w:color w:val="000000" w:themeColor="text1"/>
        </w:rPr>
        <w:t>ак</w:t>
      </w:r>
      <w:r>
        <w:rPr>
          <w:color w:val="000000" w:themeColor="text1"/>
        </w:rPr>
        <w:t>лючается</w:t>
      </w:r>
      <w:r w:rsidRPr="00474EB0">
        <w:rPr>
          <w:color w:val="000000" w:themeColor="text1"/>
        </w:rPr>
        <w:t xml:space="preserve"> договора со специализированной организацией, имеющей лицензию на утилизацию компьютерной и организационной техники</w:t>
      </w:r>
      <w:r w:rsidR="00C164B6" w:rsidRPr="00C164B6">
        <w:rPr>
          <w:color w:val="000000" w:themeColor="text1"/>
        </w:rPr>
        <w:t>;</w:t>
      </w:r>
    </w:p>
    <w:p w14:paraId="0AF17EFB" w14:textId="765C67A6" w:rsidR="00883E0E" w:rsidRDefault="007D586B" w:rsidP="002943E5">
      <w:pPr>
        <w:pStyle w:val="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Согласно </w:t>
      </w:r>
      <w:r w:rsidR="00244E8D">
        <w:rPr>
          <w:color w:val="000000" w:themeColor="text1"/>
        </w:rPr>
        <w:t xml:space="preserve">заключенного </w:t>
      </w:r>
      <w:r>
        <w:rPr>
          <w:color w:val="000000" w:themeColor="text1"/>
        </w:rPr>
        <w:t xml:space="preserve">договора, </w:t>
      </w:r>
      <w:r w:rsidR="00244E8D">
        <w:rPr>
          <w:color w:val="000000" w:themeColor="text1"/>
        </w:rPr>
        <w:t>технические специалисты по утилизации производя</w:t>
      </w:r>
      <w:r>
        <w:rPr>
          <w:color w:val="000000" w:themeColor="text1"/>
        </w:rPr>
        <w:t xml:space="preserve">т вывоз и </w:t>
      </w:r>
      <w:r w:rsidR="00244E8D">
        <w:rPr>
          <w:color w:val="000000" w:themeColor="text1"/>
        </w:rPr>
        <w:t xml:space="preserve">дальнейшую </w:t>
      </w:r>
      <w:r>
        <w:rPr>
          <w:color w:val="000000" w:themeColor="text1"/>
        </w:rPr>
        <w:t xml:space="preserve">утилизацию списанной </w:t>
      </w:r>
      <w:r w:rsidR="00244E8D">
        <w:rPr>
          <w:color w:val="000000" w:themeColor="text1"/>
        </w:rPr>
        <w:t xml:space="preserve">с баланса организации </w:t>
      </w:r>
      <w:r>
        <w:rPr>
          <w:color w:val="000000" w:themeColor="text1"/>
        </w:rPr>
        <w:t>техники</w:t>
      </w:r>
      <w:r w:rsidR="00C164B6" w:rsidRPr="00C164B6">
        <w:rPr>
          <w:color w:val="000000" w:themeColor="text1"/>
        </w:rPr>
        <w:t>;</w:t>
      </w:r>
    </w:p>
    <w:p w14:paraId="25A4382F" w14:textId="52013EC5" w:rsidR="00E05CEA" w:rsidRPr="00867C5D" w:rsidRDefault="00C8081C" w:rsidP="00867C5D">
      <w:pPr>
        <w:pStyle w:val="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На основании </w:t>
      </w:r>
      <w:r w:rsidR="007D586B" w:rsidRPr="00883E0E">
        <w:rPr>
          <w:color w:val="000000" w:themeColor="text1"/>
        </w:rPr>
        <w:t>проведённых работ выдаются подтверждающие документы</w:t>
      </w:r>
      <w:r>
        <w:rPr>
          <w:color w:val="000000" w:themeColor="text1"/>
        </w:rPr>
        <w:t xml:space="preserve"> (а</w:t>
      </w:r>
      <w:r w:rsidRPr="00C8081C">
        <w:rPr>
          <w:color w:val="000000" w:themeColor="text1"/>
        </w:rPr>
        <w:t>кт приема-передачи определенного перечня техники</w:t>
      </w:r>
      <w:r w:rsidRPr="00C8081C">
        <w:rPr>
          <w:rFonts w:ascii="Verdana" w:hAnsi="Verdana"/>
          <w:color w:val="4C4C4C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</w:rPr>
        <w:t>а</w:t>
      </w:r>
      <w:r w:rsidRPr="00C8081C">
        <w:rPr>
          <w:color w:val="000000" w:themeColor="text1"/>
        </w:rPr>
        <w:t>кт выполненных работ</w:t>
      </w:r>
      <w:r>
        <w:rPr>
          <w:color w:val="000000" w:themeColor="text1"/>
        </w:rPr>
        <w:t>, счёт на оплату)</w:t>
      </w:r>
      <w:r w:rsidR="007D586B" w:rsidRPr="00883E0E">
        <w:rPr>
          <w:color w:val="000000" w:themeColor="text1"/>
        </w:rPr>
        <w:t>, которые передаются учреждению для хранений и последующей отчетности</w:t>
      </w:r>
      <w:r w:rsidR="00C164B6" w:rsidRPr="00C164B6">
        <w:rPr>
          <w:color w:val="000000" w:themeColor="text1"/>
        </w:rPr>
        <w:t>.</w:t>
      </w:r>
    </w:p>
    <w:sectPr w:rsidR="00E05CEA" w:rsidRPr="00867C5D" w:rsidSect="00A74D5C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310"/>
    <w:multiLevelType w:val="hybridMultilevel"/>
    <w:tmpl w:val="60C259C2"/>
    <w:lvl w:ilvl="0" w:tplc="2E68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FB1"/>
    <w:multiLevelType w:val="hybridMultilevel"/>
    <w:tmpl w:val="02F25D16"/>
    <w:lvl w:ilvl="0" w:tplc="9B56D1DA">
      <w:start w:val="1"/>
      <w:numFmt w:val="bullet"/>
      <w:pStyle w:val="a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607806"/>
    <w:multiLevelType w:val="hybridMultilevel"/>
    <w:tmpl w:val="B0C87E16"/>
    <w:lvl w:ilvl="0" w:tplc="A1F01D2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C1615"/>
    <w:multiLevelType w:val="hybridMultilevel"/>
    <w:tmpl w:val="41BE6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0D"/>
    <w:rsid w:val="000375DC"/>
    <w:rsid w:val="0005240D"/>
    <w:rsid w:val="00052E44"/>
    <w:rsid w:val="00061F27"/>
    <w:rsid w:val="000D1EA7"/>
    <w:rsid w:val="000F0BD8"/>
    <w:rsid w:val="000F7570"/>
    <w:rsid w:val="00105654"/>
    <w:rsid w:val="001245AA"/>
    <w:rsid w:val="0012463C"/>
    <w:rsid w:val="00152F4F"/>
    <w:rsid w:val="00161A75"/>
    <w:rsid w:val="001848D3"/>
    <w:rsid w:val="00194167"/>
    <w:rsid w:val="001D2A7B"/>
    <w:rsid w:val="0020727A"/>
    <w:rsid w:val="00224C2D"/>
    <w:rsid w:val="00244E8D"/>
    <w:rsid w:val="002943E5"/>
    <w:rsid w:val="002F06EF"/>
    <w:rsid w:val="00330595"/>
    <w:rsid w:val="00344453"/>
    <w:rsid w:val="003663EE"/>
    <w:rsid w:val="003E513D"/>
    <w:rsid w:val="00407F3B"/>
    <w:rsid w:val="00414192"/>
    <w:rsid w:val="004323E4"/>
    <w:rsid w:val="00476BC7"/>
    <w:rsid w:val="004F4371"/>
    <w:rsid w:val="005033BC"/>
    <w:rsid w:val="00513843"/>
    <w:rsid w:val="00552594"/>
    <w:rsid w:val="00564512"/>
    <w:rsid w:val="00595948"/>
    <w:rsid w:val="005C0BEF"/>
    <w:rsid w:val="00600A46"/>
    <w:rsid w:val="00600C76"/>
    <w:rsid w:val="0061321A"/>
    <w:rsid w:val="00631BAC"/>
    <w:rsid w:val="00635103"/>
    <w:rsid w:val="006F07D1"/>
    <w:rsid w:val="006F6A43"/>
    <w:rsid w:val="00776380"/>
    <w:rsid w:val="00797C46"/>
    <w:rsid w:val="007D586B"/>
    <w:rsid w:val="007E66A1"/>
    <w:rsid w:val="008354EB"/>
    <w:rsid w:val="00867C5D"/>
    <w:rsid w:val="00883E0E"/>
    <w:rsid w:val="00980E34"/>
    <w:rsid w:val="009C2268"/>
    <w:rsid w:val="009D315F"/>
    <w:rsid w:val="00A018D6"/>
    <w:rsid w:val="00A30C4D"/>
    <w:rsid w:val="00A5677F"/>
    <w:rsid w:val="00A74D5C"/>
    <w:rsid w:val="00A8584E"/>
    <w:rsid w:val="00B3362D"/>
    <w:rsid w:val="00B57EBB"/>
    <w:rsid w:val="00B64E10"/>
    <w:rsid w:val="00B905FA"/>
    <w:rsid w:val="00C164B6"/>
    <w:rsid w:val="00C310EC"/>
    <w:rsid w:val="00C535DA"/>
    <w:rsid w:val="00C54303"/>
    <w:rsid w:val="00C8081C"/>
    <w:rsid w:val="00CE4CEF"/>
    <w:rsid w:val="00CF7ACC"/>
    <w:rsid w:val="00D76F47"/>
    <w:rsid w:val="00E05CEA"/>
    <w:rsid w:val="00E06CD3"/>
    <w:rsid w:val="00E94FAF"/>
    <w:rsid w:val="00EB7FB5"/>
    <w:rsid w:val="00F01681"/>
    <w:rsid w:val="00F20CA2"/>
    <w:rsid w:val="00F27065"/>
    <w:rsid w:val="00F3137B"/>
    <w:rsid w:val="00F471FE"/>
    <w:rsid w:val="00FE104D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6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240D"/>
    <w:rPr>
      <w:rFonts w:ascii="Times New Roman" w:hAnsi="Times New Roman" w:cs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5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1"/>
    <w:link w:val="a6"/>
    <w:uiPriority w:val="34"/>
    <w:qFormat/>
    <w:rsid w:val="001848D3"/>
    <w:pPr>
      <w:numPr>
        <w:numId w:val="1"/>
      </w:numPr>
      <w:ind w:left="709" w:hanging="1"/>
      <w:contextualSpacing/>
      <w:jc w:val="both"/>
    </w:pPr>
  </w:style>
  <w:style w:type="paragraph" w:styleId="a7">
    <w:name w:val="Balloon Text"/>
    <w:basedOn w:val="a1"/>
    <w:link w:val="a8"/>
    <w:uiPriority w:val="99"/>
    <w:semiHidden/>
    <w:unhideWhenUsed/>
    <w:rsid w:val="0059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595948"/>
    <w:rPr>
      <w:rFonts w:ascii="Segoe UI" w:hAnsi="Segoe UI" w:cs="Segoe UI"/>
      <w:sz w:val="18"/>
      <w:szCs w:val="18"/>
    </w:rPr>
  </w:style>
  <w:style w:type="paragraph" w:customStyle="1" w:styleId="a9">
    <w:name w:val="М.Текст"/>
    <w:basedOn w:val="a1"/>
    <w:link w:val="aa"/>
    <w:qFormat/>
    <w:rsid w:val="00C535DA"/>
    <w:pPr>
      <w:ind w:firstLine="709"/>
      <w:jc w:val="both"/>
    </w:pPr>
  </w:style>
  <w:style w:type="paragraph" w:customStyle="1" w:styleId="a0">
    <w:name w:val="М.Список"/>
    <w:basedOn w:val="a"/>
    <w:link w:val="ab"/>
    <w:qFormat/>
    <w:rsid w:val="00C535DA"/>
    <w:pPr>
      <w:numPr>
        <w:numId w:val="2"/>
      </w:numPr>
      <w:ind w:left="709" w:hanging="709"/>
    </w:pPr>
  </w:style>
  <w:style w:type="character" w:customStyle="1" w:styleId="aa">
    <w:name w:val="М.Текст Знак"/>
    <w:basedOn w:val="a2"/>
    <w:link w:val="a9"/>
    <w:rsid w:val="00C535DA"/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basedOn w:val="a2"/>
    <w:link w:val="a"/>
    <w:uiPriority w:val="34"/>
    <w:rsid w:val="00C535DA"/>
    <w:rPr>
      <w:rFonts w:ascii="Times New Roman" w:hAnsi="Times New Roman" w:cs="Times New Roman"/>
      <w:sz w:val="28"/>
      <w:szCs w:val="28"/>
    </w:rPr>
  </w:style>
  <w:style w:type="character" w:customStyle="1" w:styleId="ab">
    <w:name w:val="М.Список Знак"/>
    <w:basedOn w:val="a6"/>
    <w:link w:val="a0"/>
    <w:rsid w:val="00C535DA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2"/>
    <w:uiPriority w:val="99"/>
    <w:unhideWhenUsed/>
    <w:rsid w:val="007D586B"/>
    <w:rPr>
      <w:color w:val="0563C1" w:themeColor="hyperlink"/>
      <w:u w:val="single"/>
    </w:rPr>
  </w:style>
  <w:style w:type="character" w:styleId="ad">
    <w:name w:val="FollowedHyperlink"/>
    <w:basedOn w:val="a2"/>
    <w:uiPriority w:val="99"/>
    <w:semiHidden/>
    <w:unhideWhenUsed/>
    <w:rsid w:val="007D58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240D"/>
    <w:rPr>
      <w:rFonts w:ascii="Times New Roman" w:hAnsi="Times New Roman" w:cs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5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1"/>
    <w:link w:val="a6"/>
    <w:uiPriority w:val="34"/>
    <w:qFormat/>
    <w:rsid w:val="001848D3"/>
    <w:pPr>
      <w:numPr>
        <w:numId w:val="1"/>
      </w:numPr>
      <w:ind w:left="709" w:hanging="1"/>
      <w:contextualSpacing/>
      <w:jc w:val="both"/>
    </w:pPr>
  </w:style>
  <w:style w:type="paragraph" w:styleId="a7">
    <w:name w:val="Balloon Text"/>
    <w:basedOn w:val="a1"/>
    <w:link w:val="a8"/>
    <w:uiPriority w:val="99"/>
    <w:semiHidden/>
    <w:unhideWhenUsed/>
    <w:rsid w:val="0059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595948"/>
    <w:rPr>
      <w:rFonts w:ascii="Segoe UI" w:hAnsi="Segoe UI" w:cs="Segoe UI"/>
      <w:sz w:val="18"/>
      <w:szCs w:val="18"/>
    </w:rPr>
  </w:style>
  <w:style w:type="paragraph" w:customStyle="1" w:styleId="a9">
    <w:name w:val="М.Текст"/>
    <w:basedOn w:val="a1"/>
    <w:link w:val="aa"/>
    <w:qFormat/>
    <w:rsid w:val="00C535DA"/>
    <w:pPr>
      <w:ind w:firstLine="709"/>
      <w:jc w:val="both"/>
    </w:pPr>
  </w:style>
  <w:style w:type="paragraph" w:customStyle="1" w:styleId="a0">
    <w:name w:val="М.Список"/>
    <w:basedOn w:val="a"/>
    <w:link w:val="ab"/>
    <w:qFormat/>
    <w:rsid w:val="00C535DA"/>
    <w:pPr>
      <w:numPr>
        <w:numId w:val="2"/>
      </w:numPr>
      <w:ind w:left="709" w:hanging="709"/>
    </w:pPr>
  </w:style>
  <w:style w:type="character" w:customStyle="1" w:styleId="aa">
    <w:name w:val="М.Текст Знак"/>
    <w:basedOn w:val="a2"/>
    <w:link w:val="a9"/>
    <w:rsid w:val="00C535DA"/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basedOn w:val="a2"/>
    <w:link w:val="a"/>
    <w:uiPriority w:val="34"/>
    <w:rsid w:val="00C535DA"/>
    <w:rPr>
      <w:rFonts w:ascii="Times New Roman" w:hAnsi="Times New Roman" w:cs="Times New Roman"/>
      <w:sz w:val="28"/>
      <w:szCs w:val="28"/>
    </w:rPr>
  </w:style>
  <w:style w:type="character" w:customStyle="1" w:styleId="ab">
    <w:name w:val="М.Список Знак"/>
    <w:basedOn w:val="a6"/>
    <w:link w:val="a0"/>
    <w:rsid w:val="00C535DA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2"/>
    <w:uiPriority w:val="99"/>
    <w:unhideWhenUsed/>
    <w:rsid w:val="007D586B"/>
    <w:rPr>
      <w:color w:val="0563C1" w:themeColor="hyperlink"/>
      <w:u w:val="single"/>
    </w:rPr>
  </w:style>
  <w:style w:type="character" w:styleId="ad">
    <w:name w:val="FollowedHyperlink"/>
    <w:basedOn w:val="a2"/>
    <w:uiPriority w:val="99"/>
    <w:semiHidden/>
    <w:unhideWhenUsed/>
    <w:rsid w:val="007D5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2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Ходырев</dc:creator>
  <cp:lastModifiedBy>MIAC</cp:lastModifiedBy>
  <cp:revision>2</cp:revision>
  <cp:lastPrinted>2016-08-16T13:04:00Z</cp:lastPrinted>
  <dcterms:created xsi:type="dcterms:W3CDTF">2016-09-14T07:39:00Z</dcterms:created>
  <dcterms:modified xsi:type="dcterms:W3CDTF">2016-09-14T07:39:00Z</dcterms:modified>
</cp:coreProperties>
</file>